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D25" w:rsidRDefault="00391D25" w:rsidP="00391D25">
      <w:pPr>
        <w:shd w:val="clear" w:color="auto" w:fill="FFFFFF"/>
        <w:ind w:firstLine="567"/>
        <w:jc w:val="center"/>
        <w:rPr>
          <w:rFonts w:ascii="Arial" w:hAnsi="Arial" w:cs="Arial"/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828675" cy="971550"/>
            <wp:effectExtent l="0" t="0" r="9525" b="0"/>
            <wp:docPr id="2" name="Рисунок 1" descr="герб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с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1D25" w:rsidRPr="00E4209F" w:rsidRDefault="00237349" w:rsidP="00391D25">
      <w:pPr>
        <w:shd w:val="clear" w:color="auto" w:fill="FFFFFF"/>
        <w:ind w:firstLine="567"/>
        <w:jc w:val="center"/>
        <w:rPr>
          <w:rFonts w:ascii="Arial" w:hAnsi="Arial" w:cs="Arial"/>
          <w:color w:val="000000"/>
        </w:rPr>
      </w:pPr>
      <w:r w:rsidRPr="00237349">
        <w:rPr>
          <w:rFonts w:ascii="Arial" w:hAnsi="Arial" w:cs="Arial"/>
          <w:b/>
          <w:color w:val="000000"/>
        </w:rPr>
        <w:t xml:space="preserve">                                                                                            </w:t>
      </w:r>
      <w:r>
        <w:rPr>
          <w:rFonts w:ascii="Arial" w:hAnsi="Arial" w:cs="Arial"/>
          <w:b/>
          <w:color w:val="000000"/>
        </w:rPr>
        <w:t xml:space="preserve">         </w:t>
      </w:r>
      <w:r w:rsidR="00391D25">
        <w:rPr>
          <w:rFonts w:ascii="Arial" w:hAnsi="Arial" w:cs="Arial"/>
          <w:color w:val="000000"/>
        </w:rPr>
        <w:t>ПОСТАНОВЛЕНИЕ</w:t>
      </w:r>
    </w:p>
    <w:p w:rsidR="00391D25" w:rsidRPr="00E4209F" w:rsidRDefault="00391D25" w:rsidP="00391D25">
      <w:pPr>
        <w:shd w:val="clear" w:color="auto" w:fill="FFFFFF"/>
        <w:ind w:firstLine="567"/>
        <w:jc w:val="center"/>
        <w:rPr>
          <w:rFonts w:ascii="Arial" w:hAnsi="Arial" w:cs="Arial"/>
          <w:color w:val="000000"/>
        </w:rPr>
      </w:pPr>
    </w:p>
    <w:p w:rsidR="00391D25" w:rsidRPr="00E4209F" w:rsidRDefault="00391D25" w:rsidP="00391D25">
      <w:pPr>
        <w:shd w:val="clear" w:color="auto" w:fill="FFFFFF"/>
        <w:ind w:firstLine="567"/>
        <w:jc w:val="center"/>
        <w:rPr>
          <w:rFonts w:ascii="Arial" w:hAnsi="Arial" w:cs="Arial"/>
          <w:color w:val="000000"/>
        </w:rPr>
      </w:pPr>
      <w:r w:rsidRPr="00E4209F">
        <w:rPr>
          <w:rFonts w:ascii="Arial" w:hAnsi="Arial" w:cs="Arial"/>
          <w:color w:val="000000"/>
        </w:rPr>
        <w:t>АДМИНИСТРАЦИИ СТАНОВЛЯНСКОГО МУНИЦИПАЛЬНОГО ОКРУГА ЛИПЕЦКОЙ ОБЛАСТИ РОССИЙСКОЙ ФЕДЕРАЦИИ</w:t>
      </w:r>
    </w:p>
    <w:p w:rsidR="00391D25" w:rsidRPr="00E4209F" w:rsidRDefault="00391D25" w:rsidP="00391D25">
      <w:pPr>
        <w:shd w:val="clear" w:color="auto" w:fill="FFFFFF"/>
        <w:ind w:firstLine="567"/>
        <w:jc w:val="center"/>
        <w:rPr>
          <w:rFonts w:ascii="Arial" w:hAnsi="Arial" w:cs="Arial"/>
          <w:color w:val="000000"/>
        </w:rPr>
      </w:pPr>
    </w:p>
    <w:p w:rsidR="00391D25" w:rsidRPr="00E4209F" w:rsidRDefault="0012255B" w:rsidP="00391D25">
      <w:pPr>
        <w:shd w:val="clear" w:color="auto" w:fill="FFFFFF"/>
        <w:ind w:firstLine="567"/>
        <w:jc w:val="center"/>
        <w:rPr>
          <w:rFonts w:ascii="Arial" w:hAnsi="Arial" w:cs="Arial"/>
          <w:color w:val="000000"/>
        </w:rPr>
      </w:pPr>
      <w:r w:rsidRPr="0012255B">
        <w:rPr>
          <w:rFonts w:ascii="Arial" w:hAnsi="Arial" w:cs="Arial"/>
          <w:color w:val="000000"/>
        </w:rPr>
        <w:t>27</w:t>
      </w:r>
      <w:r>
        <w:rPr>
          <w:rFonts w:ascii="Arial" w:hAnsi="Arial" w:cs="Arial"/>
          <w:color w:val="000000"/>
        </w:rPr>
        <w:t>.02.</w:t>
      </w:r>
      <w:r w:rsidR="00391D25">
        <w:rPr>
          <w:rFonts w:ascii="Arial" w:hAnsi="Arial" w:cs="Arial"/>
          <w:color w:val="000000"/>
        </w:rPr>
        <w:t>202</w:t>
      </w:r>
      <w:r w:rsidR="00DE2EE9">
        <w:rPr>
          <w:rFonts w:ascii="Arial" w:hAnsi="Arial" w:cs="Arial"/>
          <w:color w:val="000000"/>
        </w:rPr>
        <w:t>6</w:t>
      </w:r>
      <w:r w:rsidR="00391D25" w:rsidRPr="00E4209F">
        <w:rPr>
          <w:rFonts w:ascii="Arial" w:hAnsi="Arial" w:cs="Arial"/>
          <w:color w:val="000000"/>
        </w:rPr>
        <w:tab/>
      </w:r>
      <w:r w:rsidR="00391D25" w:rsidRPr="00E4209F">
        <w:rPr>
          <w:rFonts w:ascii="Arial" w:hAnsi="Arial" w:cs="Arial"/>
          <w:color w:val="000000"/>
        </w:rPr>
        <w:tab/>
      </w:r>
      <w:r w:rsidR="00391D25" w:rsidRPr="00E4209F">
        <w:rPr>
          <w:rFonts w:ascii="Arial" w:hAnsi="Arial" w:cs="Arial"/>
          <w:color w:val="000000"/>
        </w:rPr>
        <w:tab/>
      </w:r>
      <w:proofErr w:type="gramStart"/>
      <w:r w:rsidR="00391D25" w:rsidRPr="00E4209F">
        <w:rPr>
          <w:rFonts w:ascii="Arial" w:hAnsi="Arial" w:cs="Arial"/>
          <w:color w:val="000000"/>
        </w:rPr>
        <w:t>с</w:t>
      </w:r>
      <w:proofErr w:type="gramEnd"/>
      <w:r w:rsidR="00391D25" w:rsidRPr="00E4209F">
        <w:rPr>
          <w:rFonts w:ascii="Arial" w:hAnsi="Arial" w:cs="Arial"/>
          <w:color w:val="000000"/>
        </w:rPr>
        <w:t>. Становое</w:t>
      </w:r>
      <w:r w:rsidR="00391D25" w:rsidRPr="00E4209F">
        <w:rPr>
          <w:rFonts w:ascii="Arial" w:hAnsi="Arial" w:cs="Arial"/>
          <w:color w:val="000000"/>
        </w:rPr>
        <w:tab/>
      </w:r>
      <w:r w:rsidR="00391D25" w:rsidRPr="00E4209F">
        <w:rPr>
          <w:rFonts w:ascii="Arial" w:hAnsi="Arial" w:cs="Arial"/>
          <w:color w:val="000000"/>
        </w:rPr>
        <w:tab/>
      </w:r>
      <w:r w:rsidR="00391D25" w:rsidRPr="00E4209F">
        <w:rPr>
          <w:rFonts w:ascii="Arial" w:hAnsi="Arial" w:cs="Arial"/>
          <w:color w:val="000000"/>
        </w:rPr>
        <w:tab/>
      </w:r>
      <w:r w:rsidR="00391D25" w:rsidRPr="00E4209F">
        <w:rPr>
          <w:rFonts w:ascii="Arial" w:hAnsi="Arial" w:cs="Arial"/>
          <w:color w:val="000000"/>
        </w:rPr>
        <w:tab/>
        <w:t xml:space="preserve">№ </w:t>
      </w:r>
      <w:r>
        <w:rPr>
          <w:rFonts w:ascii="Arial" w:hAnsi="Arial" w:cs="Arial"/>
          <w:color w:val="000000"/>
        </w:rPr>
        <w:t xml:space="preserve"> 92</w:t>
      </w:r>
    </w:p>
    <w:p w:rsidR="00391D25" w:rsidRPr="00E4209F" w:rsidRDefault="00391D25" w:rsidP="00391D25">
      <w:pPr>
        <w:shd w:val="clear" w:color="auto" w:fill="FFFFFF"/>
        <w:ind w:firstLine="567"/>
        <w:jc w:val="center"/>
        <w:rPr>
          <w:rFonts w:ascii="Arial" w:hAnsi="Arial" w:cs="Arial"/>
          <w:color w:val="000000"/>
        </w:rPr>
      </w:pPr>
    </w:p>
    <w:p w:rsidR="00391D25" w:rsidRPr="0049741C" w:rsidRDefault="00391D25" w:rsidP="00391D25">
      <w:pPr>
        <w:shd w:val="clear" w:color="auto" w:fill="FFFFFF"/>
        <w:ind w:firstLine="567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49741C">
        <w:rPr>
          <w:rFonts w:ascii="Arial" w:hAnsi="Arial" w:cs="Arial"/>
          <w:b/>
          <w:color w:val="000000"/>
          <w:sz w:val="32"/>
          <w:szCs w:val="32"/>
        </w:rPr>
        <w:t xml:space="preserve">Об утверждении прейскуранта цен на платные услуги, оказываемые </w:t>
      </w:r>
      <w:r w:rsidR="0049741C">
        <w:rPr>
          <w:rFonts w:ascii="Arial" w:hAnsi="Arial" w:cs="Arial"/>
          <w:b/>
          <w:sz w:val="32"/>
          <w:szCs w:val="32"/>
        </w:rPr>
        <w:t>м</w:t>
      </w:r>
      <w:r w:rsidR="0049741C" w:rsidRPr="0049741C">
        <w:rPr>
          <w:rFonts w:ascii="Arial" w:hAnsi="Arial" w:cs="Arial"/>
          <w:b/>
          <w:sz w:val="32"/>
          <w:szCs w:val="32"/>
        </w:rPr>
        <w:t>униципальным бюджетным  образовательным учреждением дополнительного образования детско-юношеская спортивная школа «Дельфин» Становлянского муниципального округа Липецкой области</w:t>
      </w:r>
      <w:r w:rsidR="00BE75F3">
        <w:rPr>
          <w:rFonts w:ascii="Arial" w:hAnsi="Arial" w:cs="Arial"/>
          <w:b/>
          <w:sz w:val="32"/>
          <w:szCs w:val="32"/>
        </w:rPr>
        <w:t xml:space="preserve"> Российской Федерации</w:t>
      </w:r>
    </w:p>
    <w:p w:rsidR="00391D25" w:rsidRPr="00E4209F" w:rsidRDefault="00391D25" w:rsidP="00391D25">
      <w:pPr>
        <w:shd w:val="clear" w:color="auto" w:fill="FFFFFF"/>
        <w:ind w:firstLine="567"/>
        <w:jc w:val="both"/>
        <w:rPr>
          <w:rFonts w:ascii="Arial" w:hAnsi="Arial" w:cs="Arial"/>
          <w:color w:val="000000"/>
        </w:rPr>
      </w:pPr>
    </w:p>
    <w:p w:rsidR="00391D25" w:rsidRPr="00391D25" w:rsidRDefault="00391D25" w:rsidP="00391D25">
      <w:pPr>
        <w:shd w:val="clear" w:color="auto" w:fill="FFFFFF"/>
        <w:ind w:firstLine="567"/>
        <w:jc w:val="both"/>
        <w:rPr>
          <w:rFonts w:ascii="Arial" w:hAnsi="Arial" w:cs="Arial"/>
          <w:color w:val="000000"/>
        </w:rPr>
      </w:pPr>
      <w:proofErr w:type="gramStart"/>
      <w:r w:rsidRPr="00BA248A">
        <w:rPr>
          <w:rFonts w:ascii="Arial" w:hAnsi="Arial" w:cs="Arial"/>
          <w:color w:val="000000"/>
          <w:lang w:bidi="ru-RU"/>
        </w:rPr>
        <w:t>В соответствии с Федеральным законом от 06</w:t>
      </w:r>
      <w:r w:rsidR="005946C1" w:rsidRPr="005946C1">
        <w:rPr>
          <w:rFonts w:ascii="Arial" w:hAnsi="Arial" w:cs="Arial"/>
          <w:color w:val="000000"/>
          <w:lang w:bidi="ru-RU"/>
        </w:rPr>
        <w:t xml:space="preserve"> </w:t>
      </w:r>
      <w:r w:rsidR="005946C1">
        <w:rPr>
          <w:rFonts w:ascii="Arial" w:hAnsi="Arial" w:cs="Arial"/>
          <w:color w:val="000000"/>
          <w:lang w:bidi="ru-RU"/>
        </w:rPr>
        <w:t xml:space="preserve">октября </w:t>
      </w:r>
      <w:r w:rsidRPr="00BA248A">
        <w:rPr>
          <w:rFonts w:ascii="Arial" w:hAnsi="Arial" w:cs="Arial"/>
          <w:color w:val="000000"/>
          <w:lang w:bidi="ru-RU"/>
        </w:rPr>
        <w:t>2003</w:t>
      </w:r>
      <w:r w:rsidR="005946C1">
        <w:rPr>
          <w:rFonts w:ascii="Arial" w:hAnsi="Arial" w:cs="Arial"/>
          <w:color w:val="000000"/>
          <w:lang w:bidi="ru-RU"/>
        </w:rPr>
        <w:t xml:space="preserve"> года</w:t>
      </w:r>
      <w:r w:rsidRPr="00BA248A">
        <w:rPr>
          <w:rFonts w:ascii="Arial" w:hAnsi="Arial" w:cs="Arial"/>
          <w:color w:val="000000"/>
          <w:lang w:bidi="ru-RU"/>
        </w:rPr>
        <w:t xml:space="preserve"> № 131-ФЗ "Об общих принципах организации местного самоуправления в Российской Федерации", руководствуясь решением Совета депутатов </w:t>
      </w:r>
      <w:proofErr w:type="spellStart"/>
      <w:r w:rsidRPr="00BA248A">
        <w:rPr>
          <w:rFonts w:ascii="Arial" w:hAnsi="Arial" w:cs="Arial"/>
          <w:color w:val="000000"/>
          <w:lang w:bidi="ru-RU"/>
        </w:rPr>
        <w:t>Становлянского</w:t>
      </w:r>
      <w:proofErr w:type="spellEnd"/>
      <w:r w:rsidRPr="00BA248A">
        <w:rPr>
          <w:rFonts w:ascii="Arial" w:hAnsi="Arial" w:cs="Arial"/>
          <w:color w:val="000000"/>
          <w:lang w:bidi="ru-RU"/>
        </w:rPr>
        <w:t xml:space="preserve"> муниципального </w:t>
      </w:r>
      <w:r w:rsidR="00BA248A" w:rsidRPr="00BA248A">
        <w:rPr>
          <w:rFonts w:ascii="Arial" w:hAnsi="Arial" w:cs="Arial"/>
          <w:color w:val="000000"/>
          <w:lang w:bidi="ru-RU"/>
        </w:rPr>
        <w:t>округа</w:t>
      </w:r>
      <w:r w:rsidRPr="00BA248A">
        <w:rPr>
          <w:rFonts w:ascii="Arial" w:hAnsi="Arial" w:cs="Arial"/>
          <w:color w:val="000000"/>
          <w:lang w:bidi="ru-RU"/>
        </w:rPr>
        <w:t xml:space="preserve"> Липецкой области Российской Федерации от </w:t>
      </w:r>
      <w:r w:rsidR="00BA248A" w:rsidRPr="00BA248A">
        <w:rPr>
          <w:rFonts w:ascii="Arial" w:hAnsi="Arial" w:cs="Arial"/>
          <w:color w:val="000000"/>
          <w:lang w:bidi="ru-RU"/>
        </w:rPr>
        <w:t>22</w:t>
      </w:r>
      <w:r w:rsidR="005946C1">
        <w:rPr>
          <w:rFonts w:ascii="Arial" w:hAnsi="Arial" w:cs="Arial"/>
          <w:color w:val="000000"/>
          <w:lang w:bidi="ru-RU"/>
        </w:rPr>
        <w:t xml:space="preserve"> апреля </w:t>
      </w:r>
      <w:r w:rsidR="00BA248A" w:rsidRPr="00BA248A">
        <w:rPr>
          <w:rFonts w:ascii="Arial" w:hAnsi="Arial" w:cs="Arial"/>
          <w:color w:val="000000"/>
          <w:lang w:bidi="ru-RU"/>
        </w:rPr>
        <w:t>2024</w:t>
      </w:r>
      <w:r w:rsidR="005946C1">
        <w:rPr>
          <w:rFonts w:ascii="Arial" w:hAnsi="Arial" w:cs="Arial"/>
          <w:color w:val="000000"/>
          <w:lang w:bidi="ru-RU"/>
        </w:rPr>
        <w:t xml:space="preserve">года </w:t>
      </w:r>
      <w:r w:rsidRPr="00BA248A">
        <w:rPr>
          <w:rFonts w:ascii="Arial" w:hAnsi="Arial" w:cs="Arial"/>
          <w:color w:val="000000"/>
          <w:lang w:bidi="ru-RU"/>
        </w:rPr>
        <w:t xml:space="preserve"> № </w:t>
      </w:r>
      <w:r w:rsidR="00BA248A" w:rsidRPr="00BA248A">
        <w:rPr>
          <w:rFonts w:ascii="Arial" w:hAnsi="Arial" w:cs="Arial"/>
          <w:color w:val="000000"/>
          <w:lang w:bidi="ru-RU"/>
        </w:rPr>
        <w:t>171</w:t>
      </w:r>
      <w:r w:rsidRPr="00BA248A">
        <w:rPr>
          <w:rFonts w:ascii="Arial" w:hAnsi="Arial" w:cs="Arial"/>
          <w:color w:val="000000"/>
          <w:lang w:bidi="ru-RU"/>
        </w:rPr>
        <w:t xml:space="preserve"> "О</w:t>
      </w:r>
      <w:r w:rsidR="00BA248A" w:rsidRPr="00BA248A">
        <w:rPr>
          <w:rFonts w:ascii="Arial" w:hAnsi="Arial" w:cs="Arial"/>
          <w:color w:val="000000"/>
          <w:lang w:bidi="ru-RU"/>
        </w:rPr>
        <w:t>б утверждении порядка принятия решений об установлении тарифов на услуги муниципальных предприятий и учреждений</w:t>
      </w:r>
      <w:r w:rsidRPr="00BA248A">
        <w:rPr>
          <w:rFonts w:ascii="Arial" w:hAnsi="Arial" w:cs="Arial"/>
          <w:color w:val="000000"/>
          <w:lang w:bidi="ru-RU"/>
        </w:rPr>
        <w:t xml:space="preserve"> </w:t>
      </w:r>
      <w:r w:rsidR="00BA248A" w:rsidRPr="00BA248A">
        <w:rPr>
          <w:rFonts w:ascii="Arial" w:hAnsi="Arial" w:cs="Arial"/>
          <w:color w:val="000000"/>
          <w:lang w:bidi="ru-RU"/>
        </w:rPr>
        <w:t>С</w:t>
      </w:r>
      <w:r w:rsidRPr="00BA248A">
        <w:rPr>
          <w:rFonts w:ascii="Arial" w:hAnsi="Arial" w:cs="Arial"/>
          <w:color w:val="000000"/>
          <w:lang w:bidi="ru-RU"/>
        </w:rPr>
        <w:t xml:space="preserve">тановлянского муниципального </w:t>
      </w:r>
      <w:r w:rsidR="00BA248A" w:rsidRPr="00BA248A">
        <w:rPr>
          <w:rFonts w:ascii="Arial" w:hAnsi="Arial" w:cs="Arial"/>
          <w:color w:val="000000"/>
          <w:lang w:bidi="ru-RU"/>
        </w:rPr>
        <w:t>округа Липецкой области Российской Федерации</w:t>
      </w:r>
      <w:r w:rsidRPr="00BA248A">
        <w:rPr>
          <w:rFonts w:ascii="Arial" w:hAnsi="Arial" w:cs="Arial"/>
          <w:color w:val="000000"/>
          <w:lang w:bidi="ru-RU"/>
        </w:rPr>
        <w:t>" и в целях</w:t>
      </w:r>
      <w:proofErr w:type="gramEnd"/>
      <w:r w:rsidRPr="00BA248A">
        <w:rPr>
          <w:rFonts w:ascii="Arial" w:hAnsi="Arial" w:cs="Arial"/>
          <w:color w:val="000000"/>
          <w:lang w:bidi="ru-RU"/>
        </w:rPr>
        <w:t xml:space="preserve"> оптимизации расходов бюджета Становлянского округа, администрация Становлянского </w:t>
      </w:r>
      <w:r w:rsidR="00BA0E02" w:rsidRPr="00BA248A">
        <w:rPr>
          <w:rFonts w:ascii="Arial" w:hAnsi="Arial" w:cs="Arial"/>
          <w:color w:val="000000"/>
          <w:lang w:bidi="ru-RU"/>
        </w:rPr>
        <w:t xml:space="preserve">муниципального </w:t>
      </w:r>
      <w:r w:rsidRPr="00BA248A">
        <w:rPr>
          <w:rFonts w:ascii="Arial" w:hAnsi="Arial" w:cs="Arial"/>
          <w:color w:val="000000"/>
          <w:lang w:bidi="ru-RU"/>
        </w:rPr>
        <w:t>округа</w:t>
      </w:r>
      <w:r w:rsidR="00BA0E02" w:rsidRPr="00BA248A">
        <w:rPr>
          <w:rFonts w:ascii="Arial" w:hAnsi="Arial" w:cs="Arial"/>
          <w:color w:val="000000"/>
          <w:lang w:bidi="ru-RU"/>
        </w:rPr>
        <w:t xml:space="preserve"> Липецкой области Российской Федерации</w:t>
      </w:r>
    </w:p>
    <w:p w:rsidR="00525976" w:rsidRDefault="00525976" w:rsidP="00391D25">
      <w:pPr>
        <w:shd w:val="clear" w:color="auto" w:fill="FFFFFF"/>
        <w:ind w:firstLine="567"/>
        <w:jc w:val="both"/>
        <w:rPr>
          <w:rFonts w:ascii="Arial" w:hAnsi="Arial" w:cs="Arial"/>
          <w:color w:val="000000"/>
        </w:rPr>
      </w:pPr>
    </w:p>
    <w:p w:rsidR="00391D25" w:rsidRDefault="00391D25" w:rsidP="00391D25">
      <w:pPr>
        <w:shd w:val="clear" w:color="auto" w:fill="FFFFFF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ПОСТАНОВЛЯЕТ:</w:t>
      </w:r>
    </w:p>
    <w:p w:rsidR="00391D25" w:rsidRDefault="00391D25" w:rsidP="00391D25">
      <w:pPr>
        <w:shd w:val="clear" w:color="auto" w:fill="FFFFFF"/>
        <w:ind w:firstLine="567"/>
        <w:jc w:val="both"/>
        <w:rPr>
          <w:rFonts w:ascii="Arial" w:hAnsi="Arial" w:cs="Arial"/>
          <w:color w:val="000000"/>
        </w:rPr>
      </w:pPr>
    </w:p>
    <w:p w:rsidR="00391D25" w:rsidRDefault="00391D25" w:rsidP="00391D25">
      <w:pPr>
        <w:shd w:val="clear" w:color="auto" w:fill="FFFFFF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Утвердить прейскурант цен на платные услуги, оказываемые МБОУ ДО ДЮСШ «Дельфин» (приложение</w:t>
      </w:r>
      <w:r w:rsidR="00525976">
        <w:rPr>
          <w:rFonts w:ascii="Arial" w:hAnsi="Arial" w:cs="Arial"/>
          <w:color w:val="000000"/>
        </w:rPr>
        <w:t xml:space="preserve"> 1</w:t>
      </w:r>
      <w:r>
        <w:rPr>
          <w:rFonts w:ascii="Arial" w:hAnsi="Arial" w:cs="Arial"/>
          <w:color w:val="000000"/>
        </w:rPr>
        <w:t>).</w:t>
      </w:r>
    </w:p>
    <w:p w:rsidR="00391D25" w:rsidRDefault="00391D25" w:rsidP="00391D25">
      <w:pPr>
        <w:shd w:val="clear" w:color="auto" w:fill="FFFFFF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2. </w:t>
      </w:r>
      <w:r w:rsidR="00525976">
        <w:rPr>
          <w:rFonts w:ascii="Arial" w:hAnsi="Arial" w:cs="Arial"/>
          <w:color w:val="000000"/>
        </w:rPr>
        <w:t xml:space="preserve">Настоящее постановление вступает в законную силу </w:t>
      </w:r>
      <w:r w:rsidR="00237349">
        <w:rPr>
          <w:rFonts w:ascii="Arial" w:hAnsi="Arial" w:cs="Arial"/>
          <w:color w:val="000000"/>
        </w:rPr>
        <w:t xml:space="preserve"> </w:t>
      </w:r>
      <w:r w:rsidR="00906D39">
        <w:rPr>
          <w:rFonts w:ascii="Arial" w:hAnsi="Arial" w:cs="Arial"/>
          <w:color w:val="000000"/>
        </w:rPr>
        <w:t xml:space="preserve"> 1 </w:t>
      </w:r>
      <w:r w:rsidR="00A424F4">
        <w:rPr>
          <w:rFonts w:ascii="Arial" w:hAnsi="Arial" w:cs="Arial"/>
          <w:color w:val="000000"/>
        </w:rPr>
        <w:t xml:space="preserve">марта </w:t>
      </w:r>
      <w:r w:rsidR="00525976">
        <w:rPr>
          <w:rFonts w:ascii="Arial" w:hAnsi="Arial" w:cs="Arial"/>
          <w:color w:val="000000"/>
        </w:rPr>
        <w:t xml:space="preserve"> 202</w:t>
      </w:r>
      <w:r w:rsidR="00A424F4">
        <w:rPr>
          <w:rFonts w:ascii="Arial" w:hAnsi="Arial" w:cs="Arial"/>
          <w:color w:val="000000"/>
        </w:rPr>
        <w:t>6</w:t>
      </w:r>
      <w:r w:rsidR="00525976">
        <w:rPr>
          <w:rFonts w:ascii="Arial" w:hAnsi="Arial" w:cs="Arial"/>
          <w:color w:val="000000"/>
        </w:rPr>
        <w:t xml:space="preserve"> года.</w:t>
      </w:r>
    </w:p>
    <w:p w:rsidR="00391D25" w:rsidRDefault="00391D25" w:rsidP="00391D25">
      <w:pPr>
        <w:shd w:val="clear" w:color="auto" w:fill="FFFFFF"/>
        <w:ind w:firstLine="708"/>
        <w:jc w:val="both"/>
        <w:rPr>
          <w:rFonts w:ascii="Arial" w:hAnsi="Arial" w:cs="Arial"/>
          <w:color w:val="000000"/>
        </w:rPr>
      </w:pPr>
    </w:p>
    <w:p w:rsidR="00391D25" w:rsidRDefault="00391D25" w:rsidP="00391D25">
      <w:pPr>
        <w:shd w:val="clear" w:color="auto" w:fill="FFFFFF"/>
        <w:ind w:firstLine="708"/>
        <w:jc w:val="both"/>
        <w:rPr>
          <w:rFonts w:ascii="Arial" w:hAnsi="Arial" w:cs="Arial"/>
          <w:color w:val="000000"/>
        </w:rPr>
      </w:pPr>
    </w:p>
    <w:p w:rsidR="00391D25" w:rsidRPr="00E4209F" w:rsidRDefault="00391D25" w:rsidP="00391D25">
      <w:pPr>
        <w:ind w:firstLine="708"/>
        <w:jc w:val="both"/>
        <w:rPr>
          <w:rFonts w:ascii="Arial" w:hAnsi="Arial" w:cs="Arial"/>
        </w:rPr>
      </w:pPr>
      <w:r w:rsidRPr="00E4209F">
        <w:rPr>
          <w:rFonts w:ascii="Arial" w:hAnsi="Arial" w:cs="Arial"/>
        </w:rPr>
        <w:t>Глава администрации</w:t>
      </w:r>
    </w:p>
    <w:p w:rsidR="00391D25" w:rsidRPr="00E4209F" w:rsidRDefault="00391D25" w:rsidP="00391D25">
      <w:pPr>
        <w:ind w:firstLine="708"/>
        <w:jc w:val="both"/>
        <w:rPr>
          <w:rFonts w:ascii="Arial" w:hAnsi="Arial" w:cs="Arial"/>
        </w:rPr>
      </w:pPr>
      <w:r w:rsidRPr="00E4209F">
        <w:rPr>
          <w:rFonts w:ascii="Arial" w:hAnsi="Arial" w:cs="Arial"/>
        </w:rPr>
        <w:t>Становлянского округа</w:t>
      </w:r>
      <w:r w:rsidRPr="00E4209F">
        <w:rPr>
          <w:rFonts w:ascii="Arial" w:hAnsi="Arial" w:cs="Arial"/>
        </w:rPr>
        <w:tab/>
      </w:r>
      <w:r w:rsidRPr="00E4209F">
        <w:rPr>
          <w:rFonts w:ascii="Arial" w:hAnsi="Arial" w:cs="Arial"/>
        </w:rPr>
        <w:tab/>
      </w:r>
      <w:r w:rsidRPr="00E4209F">
        <w:rPr>
          <w:rFonts w:ascii="Arial" w:hAnsi="Arial" w:cs="Arial"/>
        </w:rPr>
        <w:tab/>
      </w:r>
      <w:r w:rsidRPr="00E4209F">
        <w:rPr>
          <w:rFonts w:ascii="Arial" w:hAnsi="Arial" w:cs="Arial"/>
        </w:rPr>
        <w:tab/>
      </w:r>
      <w:r w:rsidRPr="00E4209F">
        <w:rPr>
          <w:rFonts w:ascii="Arial" w:hAnsi="Arial" w:cs="Arial"/>
        </w:rPr>
        <w:tab/>
      </w:r>
      <w:r w:rsidRPr="00E4209F">
        <w:rPr>
          <w:rFonts w:ascii="Arial" w:hAnsi="Arial" w:cs="Arial"/>
        </w:rPr>
        <w:tab/>
        <w:t>Д.Ю. Семянников</w:t>
      </w:r>
    </w:p>
    <w:p w:rsidR="00391D25" w:rsidRDefault="00391D25" w:rsidP="00A027A9">
      <w:pPr>
        <w:jc w:val="right"/>
        <w:rPr>
          <w:rFonts w:ascii="Arial" w:hAnsi="Arial" w:cs="Arial"/>
        </w:rPr>
      </w:pPr>
    </w:p>
    <w:p w:rsidR="00391D25" w:rsidRDefault="00391D25" w:rsidP="00A027A9">
      <w:pPr>
        <w:jc w:val="right"/>
        <w:rPr>
          <w:rFonts w:ascii="Arial" w:hAnsi="Arial" w:cs="Arial"/>
        </w:rPr>
      </w:pPr>
    </w:p>
    <w:p w:rsidR="00391D25" w:rsidRDefault="00391D25" w:rsidP="00A027A9">
      <w:pPr>
        <w:jc w:val="right"/>
        <w:rPr>
          <w:rFonts w:ascii="Arial" w:hAnsi="Arial" w:cs="Arial"/>
        </w:rPr>
      </w:pPr>
    </w:p>
    <w:p w:rsidR="00391D25" w:rsidRDefault="00391D25" w:rsidP="00A027A9">
      <w:pPr>
        <w:jc w:val="right"/>
        <w:rPr>
          <w:rFonts w:ascii="Arial" w:hAnsi="Arial" w:cs="Arial"/>
        </w:rPr>
      </w:pPr>
    </w:p>
    <w:p w:rsidR="00391D25" w:rsidRDefault="00391D25" w:rsidP="00A027A9">
      <w:pPr>
        <w:jc w:val="right"/>
        <w:rPr>
          <w:rFonts w:ascii="Arial" w:hAnsi="Arial" w:cs="Arial"/>
        </w:rPr>
      </w:pPr>
    </w:p>
    <w:p w:rsidR="00391D25" w:rsidRDefault="00391D25" w:rsidP="00A027A9">
      <w:pPr>
        <w:jc w:val="right"/>
        <w:rPr>
          <w:rFonts w:ascii="Arial" w:hAnsi="Arial" w:cs="Arial"/>
        </w:rPr>
      </w:pPr>
    </w:p>
    <w:p w:rsidR="00391D25" w:rsidRDefault="00391D25" w:rsidP="00A027A9">
      <w:pPr>
        <w:jc w:val="right"/>
        <w:rPr>
          <w:rFonts w:ascii="Arial" w:hAnsi="Arial" w:cs="Arial"/>
        </w:rPr>
      </w:pPr>
    </w:p>
    <w:p w:rsidR="00391D25" w:rsidRDefault="00391D25" w:rsidP="00A027A9">
      <w:pPr>
        <w:jc w:val="right"/>
        <w:rPr>
          <w:rFonts w:ascii="Arial" w:hAnsi="Arial" w:cs="Arial"/>
        </w:rPr>
      </w:pPr>
    </w:p>
    <w:p w:rsidR="00391D25" w:rsidRDefault="00391D25" w:rsidP="00A027A9">
      <w:pPr>
        <w:jc w:val="right"/>
        <w:rPr>
          <w:rFonts w:ascii="Arial" w:hAnsi="Arial" w:cs="Arial"/>
        </w:rPr>
      </w:pPr>
    </w:p>
    <w:p w:rsidR="0049741C" w:rsidRDefault="0049741C" w:rsidP="00A027A9">
      <w:pPr>
        <w:jc w:val="right"/>
        <w:rPr>
          <w:rFonts w:ascii="Arial" w:hAnsi="Arial" w:cs="Arial"/>
        </w:rPr>
      </w:pPr>
    </w:p>
    <w:p w:rsidR="00BA0E02" w:rsidRDefault="00BA0E02" w:rsidP="00A027A9">
      <w:pPr>
        <w:jc w:val="right"/>
        <w:rPr>
          <w:rFonts w:ascii="Arial" w:hAnsi="Arial" w:cs="Arial"/>
        </w:rPr>
      </w:pPr>
    </w:p>
    <w:p w:rsidR="00A027A9" w:rsidRPr="00C91920" w:rsidRDefault="0049741C" w:rsidP="00A027A9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П</w:t>
      </w:r>
      <w:r w:rsidR="00C91920" w:rsidRPr="00C91920">
        <w:rPr>
          <w:rFonts w:ascii="Arial" w:hAnsi="Arial" w:cs="Arial"/>
        </w:rPr>
        <w:t>риложение № 1</w:t>
      </w:r>
    </w:p>
    <w:p w:rsidR="00C91920" w:rsidRPr="00C91920" w:rsidRDefault="00325583" w:rsidP="00A027A9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к</w:t>
      </w:r>
      <w:r w:rsidR="00C91920" w:rsidRPr="00C91920">
        <w:rPr>
          <w:rFonts w:ascii="Arial" w:hAnsi="Arial" w:cs="Arial"/>
        </w:rPr>
        <w:t xml:space="preserve"> постановлению администрации</w:t>
      </w:r>
    </w:p>
    <w:p w:rsidR="00C91920" w:rsidRPr="00C91920" w:rsidRDefault="00C91920" w:rsidP="00A027A9">
      <w:pPr>
        <w:jc w:val="right"/>
        <w:rPr>
          <w:rFonts w:ascii="Arial" w:hAnsi="Arial" w:cs="Arial"/>
        </w:rPr>
      </w:pPr>
      <w:r w:rsidRPr="00C91920">
        <w:rPr>
          <w:rFonts w:ascii="Arial" w:hAnsi="Arial" w:cs="Arial"/>
        </w:rPr>
        <w:t xml:space="preserve"> Становлянского муниципального округа </w:t>
      </w:r>
    </w:p>
    <w:p w:rsidR="00C91920" w:rsidRPr="00C91920" w:rsidRDefault="00C91920" w:rsidP="00A027A9">
      <w:pPr>
        <w:jc w:val="right"/>
        <w:rPr>
          <w:rFonts w:ascii="Arial" w:hAnsi="Arial" w:cs="Arial"/>
        </w:rPr>
      </w:pPr>
      <w:r w:rsidRPr="00C91920">
        <w:rPr>
          <w:rFonts w:ascii="Arial" w:hAnsi="Arial" w:cs="Arial"/>
        </w:rPr>
        <w:t>Липецкой области Российской Федерации</w:t>
      </w:r>
    </w:p>
    <w:p w:rsidR="00A027A9" w:rsidRPr="00C91920" w:rsidRDefault="0012255B" w:rsidP="00A027A9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о</w:t>
      </w:r>
      <w:r w:rsidR="00C91920">
        <w:rPr>
          <w:rFonts w:ascii="Arial" w:hAnsi="Arial" w:cs="Arial"/>
        </w:rPr>
        <w:t>т</w:t>
      </w:r>
      <w:r>
        <w:rPr>
          <w:rFonts w:ascii="Arial" w:hAnsi="Arial" w:cs="Arial"/>
        </w:rPr>
        <w:t xml:space="preserve"> 27.02.</w:t>
      </w:r>
      <w:r w:rsidR="00C91920">
        <w:rPr>
          <w:rFonts w:ascii="Arial" w:hAnsi="Arial" w:cs="Arial"/>
        </w:rPr>
        <w:t>202</w:t>
      </w:r>
      <w:r w:rsidR="00DE2EE9">
        <w:rPr>
          <w:rFonts w:ascii="Arial" w:hAnsi="Arial" w:cs="Arial"/>
        </w:rPr>
        <w:t>6</w:t>
      </w:r>
      <w:r w:rsidR="00C91920">
        <w:rPr>
          <w:rFonts w:ascii="Arial" w:hAnsi="Arial" w:cs="Arial"/>
        </w:rPr>
        <w:t xml:space="preserve"> №</w:t>
      </w:r>
      <w:r>
        <w:rPr>
          <w:rFonts w:ascii="Arial" w:hAnsi="Arial" w:cs="Arial"/>
        </w:rPr>
        <w:t xml:space="preserve"> 92</w:t>
      </w:r>
      <w:bookmarkStart w:id="0" w:name="_GoBack"/>
      <w:bookmarkEnd w:id="0"/>
    </w:p>
    <w:p w:rsidR="00675F8E" w:rsidRPr="00A424F4" w:rsidRDefault="00675F8E" w:rsidP="00675F8E">
      <w:pPr>
        <w:jc w:val="center"/>
        <w:rPr>
          <w:rFonts w:ascii="Arial" w:hAnsi="Arial" w:cs="Arial"/>
          <w:b/>
        </w:rPr>
      </w:pPr>
    </w:p>
    <w:p w:rsidR="00A424F4" w:rsidRPr="005946C1" w:rsidRDefault="00A424F4" w:rsidP="00675F8E">
      <w:pPr>
        <w:jc w:val="center"/>
        <w:rPr>
          <w:rFonts w:ascii="Arial" w:hAnsi="Arial" w:cs="Arial"/>
          <w:b/>
        </w:rPr>
      </w:pPr>
    </w:p>
    <w:p w:rsidR="00A424F4" w:rsidRPr="007E2D9A" w:rsidRDefault="00A424F4" w:rsidP="00A424F4">
      <w:pPr>
        <w:jc w:val="center"/>
        <w:rPr>
          <w:rFonts w:ascii="Arial" w:hAnsi="Arial" w:cs="Arial"/>
          <w:b/>
        </w:rPr>
      </w:pPr>
      <w:r w:rsidRPr="007E2D9A">
        <w:rPr>
          <w:rFonts w:ascii="Arial" w:hAnsi="Arial" w:cs="Arial"/>
          <w:b/>
        </w:rPr>
        <w:t>Прейскурант цен на платные услуги, оказываемые МБОУ ДО ДЮСШ «Дельфин» вступает в действие с 0</w:t>
      </w:r>
      <w:r>
        <w:rPr>
          <w:rFonts w:ascii="Arial" w:hAnsi="Arial" w:cs="Arial"/>
          <w:b/>
        </w:rPr>
        <w:t>1</w:t>
      </w:r>
      <w:r w:rsidRPr="007E2D9A">
        <w:rPr>
          <w:rFonts w:ascii="Arial" w:hAnsi="Arial" w:cs="Arial"/>
          <w:b/>
        </w:rPr>
        <w:t>.0</w:t>
      </w:r>
      <w:r>
        <w:rPr>
          <w:rFonts w:ascii="Arial" w:hAnsi="Arial" w:cs="Arial"/>
          <w:b/>
        </w:rPr>
        <w:t>3</w:t>
      </w:r>
      <w:r w:rsidRPr="007E2D9A">
        <w:rPr>
          <w:rFonts w:ascii="Arial" w:hAnsi="Arial" w:cs="Arial"/>
          <w:b/>
        </w:rPr>
        <w:t>.202</w:t>
      </w:r>
      <w:r>
        <w:rPr>
          <w:rFonts w:ascii="Arial" w:hAnsi="Arial" w:cs="Arial"/>
          <w:b/>
        </w:rPr>
        <w:t>6</w:t>
      </w:r>
      <w:r w:rsidRPr="007E2D9A">
        <w:rPr>
          <w:rFonts w:ascii="Arial" w:hAnsi="Arial" w:cs="Arial"/>
          <w:b/>
        </w:rPr>
        <w:t>г.</w:t>
      </w:r>
    </w:p>
    <w:p w:rsidR="00A424F4" w:rsidRPr="00C91920" w:rsidRDefault="00A424F4" w:rsidP="00A424F4">
      <w:pPr>
        <w:jc w:val="center"/>
        <w:rPr>
          <w:rFonts w:ascii="Arial" w:hAnsi="Arial" w:cs="Arial"/>
          <w:b/>
        </w:rPr>
      </w:pPr>
    </w:p>
    <w:tbl>
      <w:tblPr>
        <w:tblW w:w="950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20"/>
        <w:gridCol w:w="7"/>
        <w:gridCol w:w="4660"/>
        <w:gridCol w:w="20"/>
        <w:gridCol w:w="1990"/>
        <w:gridCol w:w="2109"/>
      </w:tblGrid>
      <w:tr w:rsidR="00A424F4" w:rsidRPr="00C91920" w:rsidTr="00FB6120">
        <w:trPr>
          <w:trHeight w:hRule="exact" w:val="987"/>
        </w:trPr>
        <w:tc>
          <w:tcPr>
            <w:tcW w:w="7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spacing w:line="324" w:lineRule="exact"/>
              <w:ind w:left="68" w:right="68"/>
              <w:jc w:val="center"/>
              <w:rPr>
                <w:rFonts w:ascii="Arial" w:hAnsi="Arial" w:cs="Arial"/>
              </w:rPr>
            </w:pPr>
            <w:r w:rsidRPr="00C91920">
              <w:rPr>
                <w:rFonts w:ascii="Arial" w:hAnsi="Arial" w:cs="Arial"/>
                <w:color w:val="000000"/>
              </w:rPr>
              <w:t xml:space="preserve">№ </w:t>
            </w:r>
            <w:proofErr w:type="gramStart"/>
            <w:r w:rsidRPr="00C91920">
              <w:rPr>
                <w:rFonts w:ascii="Arial" w:hAnsi="Arial" w:cs="Arial"/>
                <w:color w:val="000000"/>
                <w:spacing w:val="-8"/>
              </w:rPr>
              <w:t>п</w:t>
            </w:r>
            <w:proofErr w:type="gramEnd"/>
            <w:r w:rsidRPr="00C91920">
              <w:rPr>
                <w:rFonts w:ascii="Arial" w:hAnsi="Arial" w:cs="Arial"/>
                <w:color w:val="000000"/>
                <w:spacing w:val="-8"/>
              </w:rPr>
              <w:t>/п</w:t>
            </w: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ind w:left="983"/>
              <w:rPr>
                <w:rFonts w:ascii="Arial" w:hAnsi="Arial" w:cs="Arial"/>
              </w:rPr>
            </w:pPr>
            <w:r w:rsidRPr="00C91920">
              <w:rPr>
                <w:rFonts w:ascii="Arial" w:hAnsi="Arial" w:cs="Arial"/>
                <w:color w:val="000000"/>
                <w:spacing w:val="-2"/>
              </w:rPr>
              <w:t>Наименование услуг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spacing w:line="320" w:lineRule="exact"/>
              <w:ind w:left="227" w:right="238"/>
              <w:jc w:val="center"/>
              <w:rPr>
                <w:rFonts w:ascii="Arial" w:hAnsi="Arial" w:cs="Arial"/>
              </w:rPr>
            </w:pPr>
            <w:r w:rsidRPr="00C91920">
              <w:rPr>
                <w:rFonts w:ascii="Arial" w:hAnsi="Arial" w:cs="Arial"/>
                <w:color w:val="000000"/>
                <w:spacing w:val="-1"/>
              </w:rPr>
              <w:t xml:space="preserve">Разовое </w:t>
            </w:r>
            <w:r w:rsidRPr="00C91920">
              <w:rPr>
                <w:rFonts w:ascii="Arial" w:hAnsi="Arial" w:cs="Arial"/>
                <w:color w:val="000000"/>
                <w:spacing w:val="-3"/>
              </w:rPr>
              <w:t>посещение</w:t>
            </w:r>
          </w:p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C91920">
              <w:rPr>
                <w:rFonts w:ascii="Arial" w:hAnsi="Arial" w:cs="Arial"/>
                <w:color w:val="000000"/>
                <w:spacing w:val="-2"/>
              </w:rPr>
              <w:t>(руб.)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spacing w:line="320" w:lineRule="exact"/>
              <w:ind w:left="295" w:right="331"/>
              <w:jc w:val="center"/>
              <w:rPr>
                <w:rFonts w:ascii="Arial" w:hAnsi="Arial" w:cs="Arial"/>
              </w:rPr>
            </w:pPr>
            <w:r w:rsidRPr="00C91920">
              <w:rPr>
                <w:rFonts w:ascii="Arial" w:hAnsi="Arial" w:cs="Arial"/>
                <w:color w:val="000000"/>
                <w:spacing w:val="-4"/>
              </w:rPr>
              <w:t>Месячный абонемент</w:t>
            </w:r>
          </w:p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C91920">
              <w:rPr>
                <w:rFonts w:ascii="Arial" w:hAnsi="Arial" w:cs="Arial"/>
                <w:color w:val="000000"/>
                <w:spacing w:val="-3"/>
              </w:rPr>
              <w:t>(руб.)</w:t>
            </w:r>
          </w:p>
        </w:tc>
      </w:tr>
      <w:tr w:rsidR="00A424F4" w:rsidRPr="00C91920" w:rsidTr="00FB6120">
        <w:trPr>
          <w:trHeight w:hRule="exact" w:val="353"/>
        </w:trPr>
        <w:tc>
          <w:tcPr>
            <w:tcW w:w="950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C91920">
              <w:rPr>
                <w:rFonts w:ascii="Arial" w:hAnsi="Arial" w:cs="Arial"/>
                <w:bCs/>
                <w:color w:val="000000"/>
                <w:spacing w:val="-9"/>
              </w:rPr>
              <w:t>БАССЕЙН</w:t>
            </w:r>
          </w:p>
        </w:tc>
      </w:tr>
      <w:tr w:rsidR="00A424F4" w:rsidRPr="00C91920" w:rsidTr="00FB6120">
        <w:trPr>
          <w:trHeight w:hRule="exact" w:val="780"/>
        </w:trPr>
        <w:tc>
          <w:tcPr>
            <w:tcW w:w="7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C91920">
              <w:rPr>
                <w:rFonts w:ascii="Arial" w:hAnsi="Arial" w:cs="Arial"/>
                <w:color w:val="000000"/>
              </w:rPr>
              <w:t>1.</w:t>
            </w: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rPr>
                <w:rFonts w:ascii="Arial" w:hAnsi="Arial" w:cs="Arial"/>
              </w:rPr>
            </w:pPr>
            <w:r w:rsidRPr="00C91920">
              <w:rPr>
                <w:rFonts w:ascii="Arial" w:hAnsi="Arial" w:cs="Arial"/>
                <w:color w:val="000000"/>
                <w:spacing w:val="-3"/>
              </w:rPr>
              <w:t>Для детей и подростков до 18 лет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C91920">
              <w:rPr>
                <w:rFonts w:ascii="Arial" w:hAnsi="Arial" w:cs="Arial"/>
                <w:color w:val="000000"/>
              </w:rPr>
              <w:t>1</w:t>
            </w:r>
            <w:r>
              <w:rPr>
                <w:rFonts w:ascii="Arial" w:hAnsi="Arial" w:cs="Arial"/>
                <w:color w:val="000000"/>
              </w:rPr>
              <w:t>50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spacing w:line="313" w:lineRule="exact"/>
              <w:ind w:left="76" w:right="94"/>
              <w:jc w:val="center"/>
              <w:rPr>
                <w:rFonts w:ascii="Arial" w:hAnsi="Arial" w:cs="Arial"/>
                <w:color w:val="000000"/>
                <w:spacing w:val="-15"/>
              </w:rPr>
            </w:pPr>
            <w:r>
              <w:rPr>
                <w:rFonts w:ascii="Arial" w:hAnsi="Arial" w:cs="Arial"/>
                <w:color w:val="000000"/>
                <w:spacing w:val="-15"/>
              </w:rPr>
              <w:t>1100</w:t>
            </w:r>
          </w:p>
          <w:p w:rsidR="00A424F4" w:rsidRPr="00C91920" w:rsidRDefault="00A424F4" w:rsidP="00FB6120">
            <w:pPr>
              <w:shd w:val="clear" w:color="auto" w:fill="FFFFFF"/>
              <w:spacing w:line="313" w:lineRule="exact"/>
              <w:ind w:left="76" w:right="94"/>
              <w:jc w:val="center"/>
              <w:rPr>
                <w:rFonts w:ascii="Arial" w:hAnsi="Arial" w:cs="Arial"/>
              </w:rPr>
            </w:pPr>
            <w:r w:rsidRPr="00C91920">
              <w:rPr>
                <w:rFonts w:ascii="Arial" w:hAnsi="Arial" w:cs="Arial"/>
                <w:color w:val="000000"/>
                <w:spacing w:val="-4"/>
              </w:rPr>
              <w:t>(8 посещений)</w:t>
            </w:r>
          </w:p>
        </w:tc>
      </w:tr>
      <w:tr w:rsidR="00A424F4" w:rsidRPr="00C91920" w:rsidTr="00FB6120">
        <w:trPr>
          <w:trHeight w:hRule="exact" w:val="735"/>
        </w:trPr>
        <w:tc>
          <w:tcPr>
            <w:tcW w:w="7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C91920">
              <w:rPr>
                <w:rFonts w:ascii="Arial" w:hAnsi="Arial" w:cs="Arial"/>
                <w:color w:val="000000"/>
              </w:rPr>
              <w:t>2.</w:t>
            </w: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rPr>
                <w:rFonts w:ascii="Arial" w:hAnsi="Arial" w:cs="Arial"/>
              </w:rPr>
            </w:pPr>
            <w:r w:rsidRPr="00C91920">
              <w:rPr>
                <w:rFonts w:ascii="Arial" w:hAnsi="Arial" w:cs="Arial"/>
                <w:color w:val="000000"/>
                <w:spacing w:val="-4"/>
              </w:rPr>
              <w:t>Для взрослых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200</w:t>
            </w:r>
          </w:p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</w:rPr>
            </w:pP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spacing w:line="320" w:lineRule="exact"/>
              <w:ind w:left="76" w:right="94"/>
              <w:jc w:val="center"/>
              <w:rPr>
                <w:rFonts w:ascii="Arial" w:hAnsi="Arial" w:cs="Arial"/>
                <w:color w:val="000000"/>
                <w:spacing w:val="-8"/>
              </w:rPr>
            </w:pPr>
            <w:r w:rsidRPr="00C91920">
              <w:rPr>
                <w:rFonts w:ascii="Arial" w:hAnsi="Arial" w:cs="Arial"/>
                <w:color w:val="000000"/>
                <w:spacing w:val="-8"/>
              </w:rPr>
              <w:t>1</w:t>
            </w:r>
            <w:r>
              <w:rPr>
                <w:rFonts w:ascii="Arial" w:hAnsi="Arial" w:cs="Arial"/>
                <w:color w:val="000000"/>
                <w:spacing w:val="-8"/>
              </w:rPr>
              <w:t>500</w:t>
            </w:r>
          </w:p>
          <w:p w:rsidR="00A424F4" w:rsidRPr="00C91920" w:rsidRDefault="00A424F4" w:rsidP="00FB6120">
            <w:pPr>
              <w:shd w:val="clear" w:color="auto" w:fill="FFFFFF"/>
              <w:spacing w:line="320" w:lineRule="exact"/>
              <w:ind w:left="76" w:right="94"/>
              <w:jc w:val="center"/>
              <w:rPr>
                <w:rFonts w:ascii="Arial" w:hAnsi="Arial" w:cs="Arial"/>
              </w:rPr>
            </w:pPr>
            <w:r w:rsidRPr="00C91920">
              <w:rPr>
                <w:rFonts w:ascii="Arial" w:hAnsi="Arial" w:cs="Arial"/>
                <w:color w:val="000000"/>
                <w:spacing w:val="-4"/>
              </w:rPr>
              <w:t>(8 посещений)</w:t>
            </w:r>
          </w:p>
        </w:tc>
      </w:tr>
      <w:tr w:rsidR="00A424F4" w:rsidRPr="00C91920" w:rsidTr="00FB6120">
        <w:trPr>
          <w:trHeight w:hRule="exact" w:val="815"/>
        </w:trPr>
        <w:tc>
          <w:tcPr>
            <w:tcW w:w="7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C91920">
              <w:rPr>
                <w:rFonts w:ascii="Arial" w:hAnsi="Arial" w:cs="Arial"/>
                <w:color w:val="000000"/>
              </w:rPr>
              <w:t>3.</w:t>
            </w: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rPr>
                <w:rFonts w:ascii="Arial" w:hAnsi="Arial" w:cs="Arial"/>
                <w:color w:val="000000"/>
                <w:spacing w:val="-4"/>
              </w:rPr>
            </w:pPr>
            <w:r w:rsidRPr="00C91920">
              <w:rPr>
                <w:rFonts w:ascii="Arial" w:hAnsi="Arial" w:cs="Arial"/>
                <w:color w:val="000000"/>
                <w:spacing w:val="-4"/>
              </w:rPr>
              <w:t>Для взрослых с индивидуальным обучением плаванию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C91920">
              <w:rPr>
                <w:rFonts w:ascii="Arial" w:hAnsi="Arial" w:cs="Arial"/>
                <w:color w:val="000000"/>
              </w:rPr>
              <w:t>2</w:t>
            </w:r>
            <w:r>
              <w:rPr>
                <w:rFonts w:ascii="Arial" w:hAnsi="Arial" w:cs="Arial"/>
                <w:color w:val="000000"/>
              </w:rPr>
              <w:t>50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spacing w:line="320" w:lineRule="exact"/>
              <w:ind w:left="76" w:right="94"/>
              <w:jc w:val="center"/>
              <w:rPr>
                <w:rFonts w:ascii="Arial" w:hAnsi="Arial" w:cs="Arial"/>
                <w:color w:val="000000"/>
                <w:spacing w:val="-8"/>
              </w:rPr>
            </w:pPr>
            <w:r>
              <w:rPr>
                <w:rFonts w:ascii="Arial" w:hAnsi="Arial" w:cs="Arial"/>
                <w:color w:val="000000"/>
                <w:spacing w:val="-8"/>
              </w:rPr>
              <w:t>1900</w:t>
            </w:r>
          </w:p>
          <w:p w:rsidR="00A424F4" w:rsidRPr="00C91920" w:rsidRDefault="00A424F4" w:rsidP="00FB6120">
            <w:pPr>
              <w:shd w:val="clear" w:color="auto" w:fill="FFFFFF"/>
              <w:spacing w:line="320" w:lineRule="exact"/>
              <w:ind w:left="76" w:right="94"/>
              <w:jc w:val="center"/>
              <w:rPr>
                <w:rFonts w:ascii="Arial" w:hAnsi="Arial" w:cs="Arial"/>
                <w:color w:val="000000"/>
                <w:spacing w:val="-8"/>
              </w:rPr>
            </w:pPr>
            <w:r w:rsidRPr="00C91920">
              <w:rPr>
                <w:rFonts w:ascii="Arial" w:hAnsi="Arial" w:cs="Arial"/>
                <w:color w:val="000000"/>
                <w:spacing w:val="-8"/>
              </w:rPr>
              <w:t>(8 посещений)</w:t>
            </w:r>
          </w:p>
        </w:tc>
      </w:tr>
      <w:tr w:rsidR="00A424F4" w:rsidRPr="00C91920" w:rsidTr="00FB6120">
        <w:trPr>
          <w:trHeight w:hRule="exact" w:val="856"/>
        </w:trPr>
        <w:tc>
          <w:tcPr>
            <w:tcW w:w="7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C91920">
              <w:rPr>
                <w:rFonts w:ascii="Arial" w:hAnsi="Arial" w:cs="Arial"/>
                <w:color w:val="000000"/>
              </w:rPr>
              <w:t>4.</w:t>
            </w: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rPr>
                <w:rFonts w:ascii="Arial" w:hAnsi="Arial" w:cs="Arial"/>
                <w:color w:val="000000"/>
                <w:spacing w:val="-4"/>
              </w:rPr>
            </w:pPr>
            <w:r w:rsidRPr="00C91920">
              <w:rPr>
                <w:rFonts w:ascii="Arial" w:hAnsi="Arial" w:cs="Arial"/>
                <w:color w:val="000000"/>
                <w:spacing w:val="-4"/>
              </w:rPr>
              <w:t>Для детей с индивидуальным обучением плаванию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180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spacing w:line="320" w:lineRule="exact"/>
              <w:ind w:left="76" w:right="94"/>
              <w:jc w:val="center"/>
              <w:rPr>
                <w:rFonts w:ascii="Arial" w:hAnsi="Arial" w:cs="Arial"/>
                <w:color w:val="000000"/>
                <w:spacing w:val="-8"/>
              </w:rPr>
            </w:pPr>
            <w:r>
              <w:rPr>
                <w:rFonts w:ascii="Arial" w:hAnsi="Arial" w:cs="Arial"/>
                <w:color w:val="000000"/>
                <w:spacing w:val="-8"/>
              </w:rPr>
              <w:t>1300</w:t>
            </w:r>
          </w:p>
          <w:p w:rsidR="00A424F4" w:rsidRPr="00C91920" w:rsidRDefault="00A424F4" w:rsidP="00FB6120">
            <w:pPr>
              <w:shd w:val="clear" w:color="auto" w:fill="FFFFFF"/>
              <w:spacing w:line="320" w:lineRule="exact"/>
              <w:ind w:left="76" w:right="94"/>
              <w:jc w:val="center"/>
              <w:rPr>
                <w:rFonts w:ascii="Arial" w:hAnsi="Arial" w:cs="Arial"/>
                <w:color w:val="000000"/>
                <w:spacing w:val="-8"/>
              </w:rPr>
            </w:pPr>
            <w:r w:rsidRPr="00C91920">
              <w:rPr>
                <w:rFonts w:ascii="Arial" w:hAnsi="Arial" w:cs="Arial"/>
                <w:color w:val="000000"/>
                <w:spacing w:val="-8"/>
              </w:rPr>
              <w:t>(8 посещений)</w:t>
            </w:r>
          </w:p>
        </w:tc>
      </w:tr>
      <w:tr w:rsidR="00A424F4" w:rsidRPr="00C91920" w:rsidTr="00FB6120">
        <w:trPr>
          <w:trHeight w:hRule="exact" w:val="856"/>
        </w:trPr>
        <w:tc>
          <w:tcPr>
            <w:tcW w:w="7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5.</w:t>
            </w: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rPr>
                <w:rFonts w:ascii="Arial" w:hAnsi="Arial" w:cs="Arial"/>
                <w:color w:val="000000"/>
                <w:spacing w:val="-4"/>
              </w:rPr>
            </w:pPr>
            <w:r>
              <w:rPr>
                <w:rFonts w:ascii="Arial" w:hAnsi="Arial" w:cs="Arial"/>
                <w:color w:val="000000"/>
                <w:spacing w:val="-4"/>
              </w:rPr>
              <w:t xml:space="preserve">Для взрослых – абонемент на 6 месяцев  </w:t>
            </w:r>
            <w:proofErr w:type="gramStart"/>
            <w:r>
              <w:rPr>
                <w:rFonts w:ascii="Arial" w:hAnsi="Arial" w:cs="Arial"/>
                <w:color w:val="000000"/>
                <w:spacing w:val="-4"/>
              </w:rPr>
              <w:t xml:space="preserve">( </w:t>
            </w:r>
            <w:proofErr w:type="gramEnd"/>
            <w:r>
              <w:rPr>
                <w:rFonts w:ascii="Arial" w:hAnsi="Arial" w:cs="Arial"/>
                <w:color w:val="000000"/>
                <w:spacing w:val="-4"/>
              </w:rPr>
              <w:t>8 посещений в месяц)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D1457B" w:rsidRDefault="00A424F4" w:rsidP="00FB6120">
            <w:pPr>
              <w:shd w:val="clear" w:color="auto" w:fill="FFFFFF"/>
              <w:spacing w:line="320" w:lineRule="exact"/>
              <w:ind w:left="76" w:right="94"/>
              <w:jc w:val="center"/>
              <w:rPr>
                <w:rFonts w:ascii="Arial" w:hAnsi="Arial" w:cs="Arial"/>
                <w:color w:val="000000"/>
                <w:spacing w:val="-8"/>
                <w:lang w:val="en-US"/>
              </w:rPr>
            </w:pPr>
            <w:r>
              <w:rPr>
                <w:rFonts w:ascii="Arial" w:hAnsi="Arial" w:cs="Arial"/>
                <w:color w:val="000000"/>
                <w:spacing w:val="-8"/>
                <w:lang w:val="en-US"/>
              </w:rPr>
              <w:t>9100</w:t>
            </w:r>
          </w:p>
        </w:tc>
      </w:tr>
      <w:tr w:rsidR="00A424F4" w:rsidRPr="00C91920" w:rsidTr="00FB6120">
        <w:trPr>
          <w:trHeight w:hRule="exact" w:val="856"/>
        </w:trPr>
        <w:tc>
          <w:tcPr>
            <w:tcW w:w="7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6.</w:t>
            </w: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rPr>
                <w:rFonts w:ascii="Arial" w:hAnsi="Arial" w:cs="Arial"/>
                <w:color w:val="000000"/>
                <w:spacing w:val="-4"/>
              </w:rPr>
            </w:pPr>
            <w:r>
              <w:rPr>
                <w:rFonts w:ascii="Arial" w:hAnsi="Arial" w:cs="Arial"/>
                <w:color w:val="000000"/>
                <w:spacing w:val="-4"/>
              </w:rPr>
              <w:t xml:space="preserve">Для взрослых – абонемент на 12 месяцев  </w:t>
            </w:r>
            <w:proofErr w:type="gramStart"/>
            <w:r>
              <w:rPr>
                <w:rFonts w:ascii="Arial" w:hAnsi="Arial" w:cs="Arial"/>
                <w:color w:val="000000"/>
                <w:spacing w:val="-4"/>
              </w:rPr>
              <w:t xml:space="preserve">( </w:t>
            </w:r>
            <w:proofErr w:type="gramEnd"/>
            <w:r>
              <w:rPr>
                <w:rFonts w:ascii="Arial" w:hAnsi="Arial" w:cs="Arial"/>
                <w:color w:val="000000"/>
                <w:spacing w:val="-4"/>
              </w:rPr>
              <w:t>8 посещений в месяц)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Default="00A424F4" w:rsidP="00FB6120">
            <w:pPr>
              <w:shd w:val="clear" w:color="auto" w:fill="FFFFFF"/>
              <w:spacing w:line="320" w:lineRule="exact"/>
              <w:ind w:left="76" w:right="94"/>
              <w:jc w:val="center"/>
              <w:rPr>
                <w:rFonts w:ascii="Arial" w:hAnsi="Arial" w:cs="Arial"/>
                <w:color w:val="000000"/>
                <w:spacing w:val="-8"/>
              </w:rPr>
            </w:pPr>
            <w:r>
              <w:rPr>
                <w:rFonts w:ascii="Arial" w:hAnsi="Arial" w:cs="Arial"/>
                <w:color w:val="000000"/>
                <w:spacing w:val="-8"/>
              </w:rPr>
              <w:t>1</w:t>
            </w:r>
            <w:r>
              <w:rPr>
                <w:rFonts w:ascii="Arial" w:hAnsi="Arial" w:cs="Arial"/>
                <w:color w:val="000000"/>
                <w:spacing w:val="-8"/>
                <w:lang w:val="en-US"/>
              </w:rPr>
              <w:t>8</w:t>
            </w:r>
            <w:r>
              <w:rPr>
                <w:rFonts w:ascii="Arial" w:hAnsi="Arial" w:cs="Arial"/>
                <w:color w:val="000000"/>
                <w:spacing w:val="-8"/>
              </w:rPr>
              <w:t>200</w:t>
            </w:r>
          </w:p>
        </w:tc>
      </w:tr>
      <w:tr w:rsidR="00A424F4" w:rsidRPr="00C91920" w:rsidTr="00FB6120">
        <w:trPr>
          <w:trHeight w:hRule="exact" w:val="822"/>
        </w:trPr>
        <w:tc>
          <w:tcPr>
            <w:tcW w:w="7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7.</w:t>
            </w: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rPr>
                <w:rFonts w:ascii="Arial" w:hAnsi="Arial" w:cs="Arial"/>
                <w:color w:val="000000"/>
                <w:spacing w:val="-4"/>
              </w:rPr>
            </w:pPr>
            <w:r w:rsidRPr="00C91920">
              <w:rPr>
                <w:rFonts w:ascii="Arial" w:hAnsi="Arial" w:cs="Arial"/>
                <w:color w:val="000000"/>
                <w:spacing w:val="-4"/>
              </w:rPr>
              <w:t xml:space="preserve">Дети – инвалиды, дети – сироты, участники </w:t>
            </w:r>
            <w:proofErr w:type="spellStart"/>
            <w:r w:rsidRPr="00C91920">
              <w:rPr>
                <w:rFonts w:ascii="Arial" w:hAnsi="Arial" w:cs="Arial"/>
                <w:color w:val="000000"/>
                <w:spacing w:val="-4"/>
              </w:rPr>
              <w:t>ВОВ</w:t>
            </w:r>
            <w:proofErr w:type="gramStart"/>
            <w:r w:rsidRPr="00C91920">
              <w:rPr>
                <w:rFonts w:ascii="Arial" w:hAnsi="Arial" w:cs="Arial"/>
                <w:color w:val="000000"/>
                <w:spacing w:val="-4"/>
              </w:rPr>
              <w:t>,и</w:t>
            </w:r>
            <w:proofErr w:type="gramEnd"/>
            <w:r w:rsidRPr="00C91920">
              <w:rPr>
                <w:rFonts w:ascii="Arial" w:hAnsi="Arial" w:cs="Arial"/>
                <w:color w:val="000000"/>
                <w:spacing w:val="-4"/>
              </w:rPr>
              <w:t>нвалиды</w:t>
            </w:r>
            <w:proofErr w:type="spellEnd"/>
            <w:r w:rsidRPr="00C91920">
              <w:rPr>
                <w:rFonts w:ascii="Arial" w:hAnsi="Arial" w:cs="Arial"/>
                <w:color w:val="000000"/>
                <w:spacing w:val="-4"/>
              </w:rPr>
              <w:t xml:space="preserve"> </w:t>
            </w:r>
            <w:r w:rsidRPr="00C91920">
              <w:rPr>
                <w:rFonts w:ascii="Arial" w:hAnsi="Arial" w:cs="Arial"/>
                <w:color w:val="000000"/>
                <w:spacing w:val="-4"/>
                <w:lang w:val="en-US"/>
              </w:rPr>
              <w:t>I</w:t>
            </w:r>
            <w:r w:rsidRPr="00C91920">
              <w:rPr>
                <w:rFonts w:ascii="Arial" w:hAnsi="Arial" w:cs="Arial"/>
                <w:color w:val="000000"/>
                <w:spacing w:val="-4"/>
              </w:rPr>
              <w:t>,</w:t>
            </w:r>
            <w:r w:rsidRPr="00C91920">
              <w:rPr>
                <w:rFonts w:ascii="Arial" w:hAnsi="Arial" w:cs="Arial"/>
                <w:color w:val="000000"/>
                <w:spacing w:val="-4"/>
                <w:lang w:val="en-US"/>
              </w:rPr>
              <w:t>II</w:t>
            </w:r>
            <w:r w:rsidRPr="00C91920">
              <w:rPr>
                <w:rFonts w:ascii="Arial" w:hAnsi="Arial" w:cs="Arial"/>
                <w:color w:val="000000"/>
                <w:spacing w:val="-4"/>
              </w:rPr>
              <w:t xml:space="preserve"> группы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C91920">
              <w:rPr>
                <w:rFonts w:ascii="Arial" w:hAnsi="Arial" w:cs="Arial"/>
                <w:color w:val="000000"/>
              </w:rPr>
              <w:t>бесплатно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spacing w:line="320" w:lineRule="exact"/>
              <w:ind w:left="76" w:right="94"/>
              <w:jc w:val="center"/>
              <w:rPr>
                <w:rFonts w:ascii="Arial" w:hAnsi="Arial" w:cs="Arial"/>
                <w:color w:val="000000"/>
                <w:spacing w:val="-8"/>
              </w:rPr>
            </w:pPr>
            <w:r w:rsidRPr="00C91920">
              <w:rPr>
                <w:rFonts w:ascii="Arial" w:hAnsi="Arial" w:cs="Arial"/>
                <w:color w:val="000000"/>
                <w:spacing w:val="-8"/>
              </w:rPr>
              <w:t>__</w:t>
            </w:r>
          </w:p>
        </w:tc>
      </w:tr>
      <w:tr w:rsidR="00A424F4" w:rsidRPr="00C91920" w:rsidTr="00FB6120">
        <w:trPr>
          <w:trHeight w:hRule="exact" w:val="822"/>
        </w:trPr>
        <w:tc>
          <w:tcPr>
            <w:tcW w:w="7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8.</w:t>
            </w: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rPr>
                <w:rFonts w:ascii="Arial" w:hAnsi="Arial" w:cs="Arial"/>
                <w:color w:val="000000"/>
                <w:spacing w:val="-4"/>
              </w:rPr>
            </w:pPr>
            <w:r w:rsidRPr="00C91920">
              <w:rPr>
                <w:rFonts w:ascii="Arial" w:hAnsi="Arial" w:cs="Arial"/>
                <w:color w:val="000000"/>
                <w:spacing w:val="-4"/>
              </w:rPr>
              <w:t>Ветераны локальных конфликтов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spacing w:line="320" w:lineRule="exact"/>
              <w:ind w:left="76" w:right="94"/>
              <w:jc w:val="center"/>
              <w:rPr>
                <w:rFonts w:ascii="Arial" w:hAnsi="Arial" w:cs="Arial"/>
                <w:color w:val="000000"/>
                <w:spacing w:val="-8"/>
              </w:rPr>
            </w:pPr>
            <w:r w:rsidRPr="00C91920">
              <w:rPr>
                <w:rFonts w:ascii="Arial" w:hAnsi="Arial" w:cs="Arial"/>
                <w:color w:val="000000"/>
                <w:spacing w:val="-8"/>
              </w:rPr>
              <w:t>-</w:t>
            </w:r>
          </w:p>
        </w:tc>
      </w:tr>
      <w:tr w:rsidR="00A424F4" w:rsidRPr="00C91920" w:rsidTr="00FB6120">
        <w:trPr>
          <w:trHeight w:hRule="exact" w:val="1421"/>
        </w:trPr>
        <w:tc>
          <w:tcPr>
            <w:tcW w:w="7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9.</w:t>
            </w: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rPr>
                <w:rFonts w:ascii="Arial" w:hAnsi="Arial" w:cs="Arial"/>
                <w:color w:val="000000"/>
                <w:spacing w:val="-4"/>
              </w:rPr>
            </w:pPr>
            <w:r w:rsidRPr="00C91920">
              <w:rPr>
                <w:rFonts w:ascii="Arial" w:hAnsi="Arial" w:cs="Arial"/>
                <w:color w:val="000000"/>
                <w:spacing w:val="-4"/>
              </w:rPr>
              <w:t>Ветераны труда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150</w:t>
            </w:r>
          </w:p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C91920">
              <w:rPr>
                <w:rFonts w:ascii="Arial" w:hAnsi="Arial" w:cs="Arial"/>
                <w:color w:val="000000"/>
              </w:rPr>
              <w:t>с 9.00 до 1</w:t>
            </w:r>
            <w:r w:rsidRPr="00A424F4">
              <w:rPr>
                <w:rFonts w:ascii="Arial" w:hAnsi="Arial" w:cs="Arial"/>
                <w:color w:val="000000"/>
              </w:rPr>
              <w:t>2</w:t>
            </w:r>
            <w:r w:rsidRPr="00C91920">
              <w:rPr>
                <w:rFonts w:ascii="Arial" w:hAnsi="Arial" w:cs="Arial"/>
                <w:color w:val="000000"/>
              </w:rPr>
              <w:t>.00 часов</w:t>
            </w:r>
          </w:p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  <w:color w:val="000000"/>
                <w:vertAlign w:val="superscript"/>
              </w:rPr>
            </w:pPr>
            <w:r w:rsidRPr="00C91920">
              <w:rPr>
                <w:rFonts w:ascii="Arial" w:hAnsi="Arial" w:cs="Arial"/>
                <w:color w:val="000000"/>
              </w:rPr>
              <w:t>с понедельника по пятницу</w:t>
            </w:r>
            <w:r w:rsidRPr="00C91920">
              <w:rPr>
                <w:rFonts w:ascii="Arial" w:hAnsi="Arial" w:cs="Arial"/>
                <w:color w:val="000000"/>
                <w:vertAlign w:val="superscript"/>
              </w:rPr>
              <w:t>*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spacing w:line="320" w:lineRule="exact"/>
              <w:ind w:left="76" w:right="94"/>
              <w:jc w:val="center"/>
              <w:rPr>
                <w:rFonts w:ascii="Arial" w:hAnsi="Arial" w:cs="Arial"/>
                <w:color w:val="000000"/>
                <w:spacing w:val="-8"/>
              </w:rPr>
            </w:pPr>
          </w:p>
        </w:tc>
      </w:tr>
      <w:tr w:rsidR="00A424F4" w:rsidRPr="00C91920" w:rsidTr="00FB6120">
        <w:trPr>
          <w:trHeight w:hRule="exact" w:val="1421"/>
        </w:trPr>
        <w:tc>
          <w:tcPr>
            <w:tcW w:w="7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10.</w:t>
            </w: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rPr>
                <w:rFonts w:ascii="Arial" w:hAnsi="Arial" w:cs="Arial"/>
                <w:color w:val="000000"/>
                <w:spacing w:val="-4"/>
              </w:rPr>
            </w:pPr>
            <w:r>
              <w:rPr>
                <w:rFonts w:ascii="Arial" w:hAnsi="Arial" w:cs="Arial"/>
                <w:color w:val="000000"/>
                <w:spacing w:val="-4"/>
              </w:rPr>
              <w:t xml:space="preserve">Дети, </w:t>
            </w:r>
            <w:r>
              <w:rPr>
                <w:rFonts w:ascii="Arial" w:hAnsi="Arial" w:cs="Arial"/>
              </w:rPr>
              <w:t>родители</w:t>
            </w:r>
            <w:r w:rsidRPr="00DC3E84">
              <w:rPr>
                <w:rFonts w:ascii="Arial" w:hAnsi="Arial" w:cs="Arial"/>
              </w:rPr>
              <w:t xml:space="preserve"> (законн</w:t>
            </w:r>
            <w:r>
              <w:rPr>
                <w:rFonts w:ascii="Arial" w:hAnsi="Arial" w:cs="Arial"/>
              </w:rPr>
              <w:t xml:space="preserve">ые </w:t>
            </w:r>
            <w:r w:rsidRPr="00DC3E84">
              <w:rPr>
                <w:rFonts w:ascii="Arial" w:hAnsi="Arial" w:cs="Arial"/>
              </w:rPr>
              <w:t>представител</w:t>
            </w:r>
            <w:r>
              <w:rPr>
                <w:rFonts w:ascii="Arial" w:hAnsi="Arial" w:cs="Arial"/>
              </w:rPr>
              <w:t>и</w:t>
            </w:r>
            <w:r w:rsidRPr="00DC3E84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 xml:space="preserve"> которых являются</w:t>
            </w:r>
            <w:r w:rsidRPr="00DC3E84">
              <w:rPr>
                <w:rFonts w:ascii="Arial" w:hAnsi="Arial" w:cs="Arial"/>
              </w:rPr>
              <w:t xml:space="preserve"> участник</w:t>
            </w:r>
            <w:r>
              <w:rPr>
                <w:rFonts w:ascii="Arial" w:hAnsi="Arial" w:cs="Arial"/>
              </w:rPr>
              <w:t>ом</w:t>
            </w:r>
            <w:r w:rsidRPr="00DC3E84">
              <w:rPr>
                <w:rFonts w:ascii="Arial" w:hAnsi="Arial" w:cs="Arial"/>
              </w:rPr>
              <w:t xml:space="preserve"> специальной военной операции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C91920">
              <w:rPr>
                <w:rFonts w:ascii="Arial" w:hAnsi="Arial" w:cs="Arial"/>
                <w:color w:val="000000"/>
              </w:rPr>
              <w:t>бесплатно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spacing w:line="320" w:lineRule="exact"/>
              <w:ind w:left="76" w:right="94"/>
              <w:jc w:val="center"/>
              <w:rPr>
                <w:rFonts w:ascii="Arial" w:hAnsi="Arial" w:cs="Arial"/>
                <w:color w:val="000000"/>
                <w:spacing w:val="-8"/>
              </w:rPr>
            </w:pPr>
          </w:p>
        </w:tc>
      </w:tr>
      <w:tr w:rsidR="00A424F4" w:rsidRPr="00C91920" w:rsidTr="00FB6120">
        <w:trPr>
          <w:trHeight w:hRule="exact" w:val="429"/>
        </w:trPr>
        <w:tc>
          <w:tcPr>
            <w:tcW w:w="7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  <w:r w:rsidRPr="00C91920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rPr>
                <w:rFonts w:ascii="Arial" w:hAnsi="Arial" w:cs="Arial"/>
                <w:color w:val="000000"/>
                <w:spacing w:val="-4"/>
              </w:rPr>
            </w:pPr>
            <w:r w:rsidRPr="00C91920">
              <w:rPr>
                <w:rFonts w:ascii="Arial" w:hAnsi="Arial" w:cs="Arial"/>
                <w:color w:val="000000"/>
                <w:spacing w:val="-4"/>
              </w:rPr>
              <w:t>Дети из многодетных семей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spacing w:line="320" w:lineRule="exact"/>
              <w:ind w:left="76" w:right="94"/>
              <w:jc w:val="center"/>
              <w:rPr>
                <w:rFonts w:ascii="Arial" w:hAnsi="Arial" w:cs="Arial"/>
                <w:color w:val="000000"/>
                <w:spacing w:val="-8"/>
              </w:rPr>
            </w:pPr>
            <w:r w:rsidRPr="00C91920">
              <w:rPr>
                <w:rFonts w:ascii="Arial" w:hAnsi="Arial" w:cs="Arial"/>
                <w:color w:val="000000"/>
                <w:spacing w:val="-8"/>
              </w:rPr>
              <w:t>__</w:t>
            </w:r>
          </w:p>
        </w:tc>
      </w:tr>
      <w:tr w:rsidR="00A424F4" w:rsidRPr="00C91920" w:rsidTr="00FB6120">
        <w:trPr>
          <w:trHeight w:hRule="exact" w:val="421"/>
        </w:trPr>
        <w:tc>
          <w:tcPr>
            <w:tcW w:w="7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  <w:r w:rsidRPr="00C91920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rPr>
                <w:rFonts w:ascii="Arial" w:hAnsi="Arial" w:cs="Arial"/>
                <w:color w:val="000000"/>
                <w:spacing w:val="-4"/>
              </w:rPr>
            </w:pPr>
            <w:r w:rsidRPr="00C91920">
              <w:rPr>
                <w:rFonts w:ascii="Arial" w:hAnsi="Arial" w:cs="Arial"/>
                <w:color w:val="000000"/>
                <w:spacing w:val="-4"/>
              </w:rPr>
              <w:t>Аренда плавательной дорожки (45 мин.)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2000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spacing w:line="320" w:lineRule="exact"/>
              <w:ind w:left="76" w:right="94"/>
              <w:jc w:val="center"/>
              <w:rPr>
                <w:rFonts w:ascii="Arial" w:hAnsi="Arial" w:cs="Arial"/>
                <w:color w:val="000000"/>
                <w:spacing w:val="-8"/>
              </w:rPr>
            </w:pPr>
            <w:r w:rsidRPr="00C91920">
              <w:rPr>
                <w:rFonts w:ascii="Arial" w:hAnsi="Arial" w:cs="Arial"/>
                <w:color w:val="000000"/>
                <w:spacing w:val="-8"/>
              </w:rPr>
              <w:t>__</w:t>
            </w:r>
          </w:p>
        </w:tc>
      </w:tr>
      <w:tr w:rsidR="00A424F4" w:rsidRPr="00C91920" w:rsidTr="00FB6120">
        <w:trPr>
          <w:trHeight w:hRule="exact" w:val="426"/>
        </w:trPr>
        <w:tc>
          <w:tcPr>
            <w:tcW w:w="7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C91920">
              <w:rPr>
                <w:rFonts w:ascii="Arial" w:hAnsi="Arial" w:cs="Arial"/>
                <w:color w:val="000000"/>
              </w:rPr>
              <w:lastRenderedPageBreak/>
              <w:t>1</w:t>
            </w:r>
            <w:r>
              <w:rPr>
                <w:rFonts w:ascii="Arial" w:hAnsi="Arial" w:cs="Arial"/>
                <w:color w:val="000000"/>
              </w:rPr>
              <w:t>3</w:t>
            </w:r>
            <w:r w:rsidRPr="00C91920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rPr>
                <w:rFonts w:ascii="Arial" w:hAnsi="Arial" w:cs="Arial"/>
                <w:color w:val="000000"/>
                <w:spacing w:val="-4"/>
              </w:rPr>
            </w:pPr>
            <w:r w:rsidRPr="00C91920">
              <w:rPr>
                <w:rFonts w:ascii="Arial" w:hAnsi="Arial" w:cs="Arial"/>
                <w:color w:val="000000"/>
                <w:spacing w:val="-4"/>
              </w:rPr>
              <w:t>Аренда всего бассейна (60 мин.)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7000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spacing w:line="320" w:lineRule="exact"/>
              <w:ind w:left="76" w:right="94"/>
              <w:jc w:val="center"/>
              <w:rPr>
                <w:rFonts w:ascii="Arial" w:hAnsi="Arial" w:cs="Arial"/>
                <w:color w:val="000000"/>
                <w:spacing w:val="-8"/>
              </w:rPr>
            </w:pPr>
            <w:r w:rsidRPr="00C91920">
              <w:rPr>
                <w:rFonts w:ascii="Arial" w:hAnsi="Arial" w:cs="Arial"/>
                <w:color w:val="000000"/>
                <w:spacing w:val="-8"/>
              </w:rPr>
              <w:t>__</w:t>
            </w:r>
          </w:p>
        </w:tc>
      </w:tr>
      <w:tr w:rsidR="00A424F4" w:rsidRPr="00C91920" w:rsidTr="00FB6120">
        <w:trPr>
          <w:trHeight w:hRule="exact" w:val="353"/>
        </w:trPr>
        <w:tc>
          <w:tcPr>
            <w:tcW w:w="950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ind w:firstLine="284"/>
              <w:jc w:val="center"/>
              <w:rPr>
                <w:rFonts w:ascii="Arial" w:hAnsi="Arial" w:cs="Arial"/>
              </w:rPr>
            </w:pPr>
            <w:r w:rsidRPr="00C91920">
              <w:rPr>
                <w:rFonts w:ascii="Arial" w:hAnsi="Arial" w:cs="Arial"/>
                <w:color w:val="000000"/>
                <w:spacing w:val="-1"/>
              </w:rPr>
              <w:t xml:space="preserve">САУНА + </w:t>
            </w:r>
            <w:r w:rsidRPr="00C91920">
              <w:rPr>
                <w:rFonts w:ascii="Arial" w:hAnsi="Arial" w:cs="Arial"/>
                <w:bCs/>
                <w:color w:val="000000"/>
                <w:spacing w:val="-1"/>
              </w:rPr>
              <w:t>БАССЕЙН</w:t>
            </w:r>
          </w:p>
        </w:tc>
      </w:tr>
      <w:tr w:rsidR="00A424F4" w:rsidRPr="00C91920" w:rsidTr="00FB6120">
        <w:trPr>
          <w:trHeight w:hRule="exact" w:val="648"/>
        </w:trPr>
        <w:tc>
          <w:tcPr>
            <w:tcW w:w="7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C91920">
              <w:rPr>
                <w:rFonts w:ascii="Arial" w:hAnsi="Arial" w:cs="Arial"/>
                <w:color w:val="000000"/>
              </w:rPr>
              <w:t>1</w:t>
            </w:r>
            <w:r>
              <w:rPr>
                <w:rFonts w:ascii="Arial" w:hAnsi="Arial" w:cs="Arial"/>
                <w:color w:val="000000"/>
              </w:rPr>
              <w:t>4</w:t>
            </w:r>
            <w:r w:rsidRPr="00C91920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rPr>
                <w:rFonts w:ascii="Arial" w:hAnsi="Arial" w:cs="Arial"/>
                <w:color w:val="000000"/>
                <w:spacing w:val="-4"/>
              </w:rPr>
            </w:pPr>
            <w:r w:rsidRPr="00C91920">
              <w:rPr>
                <w:rFonts w:ascii="Arial" w:hAnsi="Arial" w:cs="Arial"/>
                <w:color w:val="000000"/>
                <w:spacing w:val="-4"/>
              </w:rPr>
              <w:t>Для детей и подростков до 18 лет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C91920">
              <w:rPr>
                <w:rFonts w:ascii="Arial" w:hAnsi="Arial" w:cs="Arial"/>
                <w:color w:val="000000"/>
              </w:rPr>
              <w:t>—</w:t>
            </w:r>
          </w:p>
        </w:tc>
      </w:tr>
      <w:tr w:rsidR="00A424F4" w:rsidRPr="00C91920" w:rsidTr="00FB6120">
        <w:trPr>
          <w:trHeight w:hRule="exact" w:val="709"/>
        </w:trPr>
        <w:tc>
          <w:tcPr>
            <w:tcW w:w="7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C91920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</w:t>
            </w:r>
            <w:r w:rsidRPr="00C91920">
              <w:rPr>
                <w:rFonts w:ascii="Arial" w:hAnsi="Arial" w:cs="Arial"/>
              </w:rPr>
              <w:t>.</w:t>
            </w: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rPr>
                <w:rFonts w:ascii="Arial" w:hAnsi="Arial" w:cs="Arial"/>
                <w:color w:val="000000"/>
                <w:spacing w:val="-4"/>
              </w:rPr>
            </w:pPr>
            <w:r w:rsidRPr="00C91920">
              <w:rPr>
                <w:rFonts w:ascii="Arial" w:hAnsi="Arial" w:cs="Arial"/>
                <w:color w:val="000000"/>
                <w:spacing w:val="-4"/>
              </w:rPr>
              <w:t>Для взрослых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800/1 час</w:t>
            </w:r>
          </w:p>
          <w:p w:rsidR="00A424F4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До 5 человек</w:t>
            </w:r>
          </w:p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</w:rPr>
            </w:pP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C91920">
              <w:rPr>
                <w:rFonts w:ascii="Arial" w:hAnsi="Arial" w:cs="Arial"/>
                <w:color w:val="000000"/>
              </w:rPr>
              <w:t>—</w:t>
            </w:r>
          </w:p>
        </w:tc>
      </w:tr>
      <w:tr w:rsidR="00A424F4" w:rsidRPr="00C91920" w:rsidTr="00FB6120">
        <w:trPr>
          <w:trHeight w:hRule="exact" w:val="912"/>
        </w:trPr>
        <w:tc>
          <w:tcPr>
            <w:tcW w:w="7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C91920">
              <w:rPr>
                <w:rFonts w:ascii="Arial" w:hAnsi="Arial" w:cs="Arial"/>
                <w:color w:val="000000"/>
              </w:rPr>
              <w:t>1</w:t>
            </w:r>
            <w:r>
              <w:rPr>
                <w:rFonts w:ascii="Arial" w:hAnsi="Arial" w:cs="Arial"/>
                <w:color w:val="000000"/>
              </w:rPr>
              <w:t>6</w:t>
            </w:r>
            <w:r w:rsidRPr="00C91920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rPr>
                <w:rFonts w:ascii="Arial" w:hAnsi="Arial" w:cs="Arial"/>
                <w:color w:val="000000"/>
                <w:spacing w:val="-4"/>
              </w:rPr>
            </w:pPr>
            <w:r w:rsidRPr="00C91920">
              <w:rPr>
                <w:rFonts w:ascii="Arial" w:hAnsi="Arial" w:cs="Arial"/>
                <w:color w:val="000000"/>
                <w:spacing w:val="-4"/>
              </w:rPr>
              <w:t xml:space="preserve">Дети </w:t>
            </w:r>
            <w:r>
              <w:rPr>
                <w:rFonts w:ascii="Arial" w:hAnsi="Arial" w:cs="Arial"/>
                <w:color w:val="000000"/>
                <w:spacing w:val="-4"/>
              </w:rPr>
              <w:t>–</w:t>
            </w:r>
            <w:r w:rsidRPr="00C91920">
              <w:rPr>
                <w:rFonts w:ascii="Arial" w:hAnsi="Arial" w:cs="Arial"/>
                <w:color w:val="000000"/>
                <w:spacing w:val="-4"/>
              </w:rPr>
              <w:t xml:space="preserve"> инвалиды, дети – сироты, участники ВОВ, инвалиды </w:t>
            </w:r>
            <w:r w:rsidRPr="00C91920">
              <w:rPr>
                <w:rFonts w:ascii="Arial" w:hAnsi="Arial" w:cs="Arial"/>
                <w:color w:val="000000"/>
                <w:spacing w:val="-4"/>
                <w:lang w:val="en-US"/>
              </w:rPr>
              <w:t>I</w:t>
            </w:r>
            <w:r w:rsidRPr="00C91920">
              <w:rPr>
                <w:rFonts w:ascii="Arial" w:hAnsi="Arial" w:cs="Arial"/>
                <w:color w:val="000000"/>
                <w:spacing w:val="-4"/>
              </w:rPr>
              <w:t>,</w:t>
            </w:r>
            <w:r w:rsidRPr="00C91920">
              <w:rPr>
                <w:rFonts w:ascii="Arial" w:hAnsi="Arial" w:cs="Arial"/>
                <w:color w:val="000000"/>
                <w:spacing w:val="-4"/>
                <w:lang w:val="en-US"/>
              </w:rPr>
              <w:t>II</w:t>
            </w:r>
            <w:r w:rsidRPr="00C91920">
              <w:rPr>
                <w:rFonts w:ascii="Arial" w:hAnsi="Arial" w:cs="Arial"/>
                <w:color w:val="000000"/>
                <w:spacing w:val="-4"/>
              </w:rPr>
              <w:t xml:space="preserve"> группы 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C91920">
              <w:rPr>
                <w:rFonts w:ascii="Arial" w:hAnsi="Arial" w:cs="Arial"/>
                <w:color w:val="000000"/>
              </w:rPr>
              <w:t>бесплатно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C91920">
              <w:rPr>
                <w:rFonts w:ascii="Arial" w:hAnsi="Arial" w:cs="Arial"/>
                <w:color w:val="000000"/>
              </w:rPr>
              <w:t>__</w:t>
            </w:r>
          </w:p>
        </w:tc>
      </w:tr>
      <w:tr w:rsidR="00A424F4" w:rsidRPr="00C91920" w:rsidTr="00FB6120">
        <w:trPr>
          <w:trHeight w:hRule="exact" w:val="912"/>
        </w:trPr>
        <w:tc>
          <w:tcPr>
            <w:tcW w:w="7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C91920">
              <w:rPr>
                <w:rFonts w:ascii="Arial" w:hAnsi="Arial" w:cs="Arial"/>
                <w:color w:val="000000"/>
              </w:rPr>
              <w:t>1</w:t>
            </w:r>
            <w:r>
              <w:rPr>
                <w:rFonts w:ascii="Arial" w:hAnsi="Arial" w:cs="Arial"/>
                <w:color w:val="000000"/>
              </w:rPr>
              <w:t>7</w:t>
            </w:r>
            <w:r w:rsidRPr="00C91920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rPr>
                <w:rFonts w:ascii="Arial" w:hAnsi="Arial" w:cs="Arial"/>
                <w:color w:val="000000"/>
                <w:spacing w:val="-4"/>
              </w:rPr>
            </w:pPr>
            <w:r w:rsidRPr="00C91920">
              <w:rPr>
                <w:rFonts w:ascii="Arial" w:hAnsi="Arial" w:cs="Arial"/>
                <w:color w:val="000000"/>
                <w:spacing w:val="-4"/>
              </w:rPr>
              <w:t>Ветераны локальных конфликтов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400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C91920">
              <w:rPr>
                <w:rFonts w:ascii="Arial" w:hAnsi="Arial" w:cs="Arial"/>
                <w:color w:val="000000"/>
              </w:rPr>
              <w:t>-</w:t>
            </w:r>
          </w:p>
        </w:tc>
      </w:tr>
      <w:tr w:rsidR="00A424F4" w:rsidRPr="00C91920" w:rsidTr="00FB6120">
        <w:trPr>
          <w:trHeight w:hRule="exact" w:val="1209"/>
        </w:trPr>
        <w:tc>
          <w:tcPr>
            <w:tcW w:w="7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18.</w:t>
            </w: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Default="00A424F4" w:rsidP="00FB6120">
            <w:pPr>
              <w:shd w:val="clear" w:color="auto" w:fill="FFFFFF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pacing w:val="-4"/>
              </w:rPr>
              <w:t xml:space="preserve">Дети, </w:t>
            </w:r>
            <w:r>
              <w:rPr>
                <w:rFonts w:ascii="Arial" w:hAnsi="Arial" w:cs="Arial"/>
              </w:rPr>
              <w:t>родители</w:t>
            </w:r>
            <w:r w:rsidRPr="00DC3E84">
              <w:rPr>
                <w:rFonts w:ascii="Arial" w:hAnsi="Arial" w:cs="Arial"/>
              </w:rPr>
              <w:t xml:space="preserve"> (законн</w:t>
            </w:r>
            <w:r>
              <w:rPr>
                <w:rFonts w:ascii="Arial" w:hAnsi="Arial" w:cs="Arial"/>
              </w:rPr>
              <w:t xml:space="preserve">ые </w:t>
            </w:r>
            <w:r w:rsidRPr="00DC3E84">
              <w:rPr>
                <w:rFonts w:ascii="Arial" w:hAnsi="Arial" w:cs="Arial"/>
              </w:rPr>
              <w:t>представител</w:t>
            </w:r>
            <w:r>
              <w:rPr>
                <w:rFonts w:ascii="Arial" w:hAnsi="Arial" w:cs="Arial"/>
              </w:rPr>
              <w:t>и</w:t>
            </w:r>
            <w:r w:rsidRPr="00DC3E84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 xml:space="preserve"> которых являются</w:t>
            </w:r>
            <w:r w:rsidRPr="00DC3E84">
              <w:rPr>
                <w:rFonts w:ascii="Arial" w:hAnsi="Arial" w:cs="Arial"/>
              </w:rPr>
              <w:t xml:space="preserve"> участник</w:t>
            </w:r>
            <w:r>
              <w:rPr>
                <w:rFonts w:ascii="Arial" w:hAnsi="Arial" w:cs="Arial"/>
              </w:rPr>
              <w:t>ом</w:t>
            </w:r>
            <w:r w:rsidRPr="00DC3E84">
              <w:rPr>
                <w:rFonts w:ascii="Arial" w:hAnsi="Arial" w:cs="Arial"/>
              </w:rPr>
              <w:t xml:space="preserve"> специальной военной </w:t>
            </w:r>
            <w:r>
              <w:rPr>
                <w:rFonts w:ascii="Arial" w:hAnsi="Arial" w:cs="Arial"/>
              </w:rPr>
              <w:t>операции</w:t>
            </w:r>
          </w:p>
          <w:p w:rsidR="00A424F4" w:rsidRDefault="00A424F4" w:rsidP="00FB6120">
            <w:pPr>
              <w:shd w:val="clear" w:color="auto" w:fill="FFFFFF"/>
              <w:rPr>
                <w:rFonts w:ascii="Arial" w:hAnsi="Arial" w:cs="Arial"/>
              </w:rPr>
            </w:pPr>
          </w:p>
          <w:p w:rsidR="00A424F4" w:rsidRDefault="00A424F4" w:rsidP="00FB6120">
            <w:pPr>
              <w:shd w:val="clear" w:color="auto" w:fill="FFFFFF"/>
              <w:rPr>
                <w:rFonts w:ascii="Arial" w:hAnsi="Arial" w:cs="Arial"/>
              </w:rPr>
            </w:pPr>
          </w:p>
          <w:p w:rsidR="00A424F4" w:rsidRDefault="00A424F4" w:rsidP="00FB6120">
            <w:pPr>
              <w:shd w:val="clear" w:color="auto" w:fill="FFFFFF"/>
              <w:rPr>
                <w:rFonts w:ascii="Arial" w:hAnsi="Arial" w:cs="Arial"/>
              </w:rPr>
            </w:pPr>
          </w:p>
          <w:p w:rsidR="00A424F4" w:rsidRDefault="00A424F4" w:rsidP="00FB6120">
            <w:pPr>
              <w:shd w:val="clear" w:color="auto" w:fill="FFFFFF"/>
              <w:rPr>
                <w:rFonts w:ascii="Arial" w:hAnsi="Arial" w:cs="Arial"/>
              </w:rPr>
            </w:pPr>
          </w:p>
          <w:p w:rsidR="00A424F4" w:rsidRDefault="00A424F4" w:rsidP="00FB6120">
            <w:pPr>
              <w:shd w:val="clear" w:color="auto" w:fill="FFFFFF"/>
              <w:rPr>
                <w:rFonts w:ascii="Arial" w:hAnsi="Arial" w:cs="Arial"/>
              </w:rPr>
            </w:pPr>
          </w:p>
          <w:p w:rsidR="00A424F4" w:rsidRPr="00C91920" w:rsidRDefault="00A424F4" w:rsidP="00FB6120">
            <w:pPr>
              <w:shd w:val="clear" w:color="auto" w:fill="FFFFFF"/>
              <w:rPr>
                <w:rFonts w:ascii="Arial" w:hAnsi="Arial" w:cs="Arial"/>
                <w:color w:val="000000"/>
                <w:spacing w:val="-4"/>
              </w:rPr>
            </w:pPr>
            <w:proofErr w:type="spellStart"/>
            <w:r>
              <w:rPr>
                <w:rFonts w:ascii="Arial" w:hAnsi="Arial" w:cs="Arial"/>
              </w:rPr>
              <w:t>операцииоо</w:t>
            </w:r>
            <w:r w:rsidRPr="00DC3E84">
              <w:rPr>
                <w:rFonts w:ascii="Arial" w:hAnsi="Arial" w:cs="Arial"/>
              </w:rPr>
              <w:t>операции</w:t>
            </w:r>
            <w:proofErr w:type="spellEnd"/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бесплатно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424F4" w:rsidRPr="00C91920" w:rsidTr="00FB6120">
        <w:trPr>
          <w:trHeight w:hRule="exact" w:val="294"/>
        </w:trPr>
        <w:tc>
          <w:tcPr>
            <w:tcW w:w="950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ind w:firstLine="284"/>
              <w:jc w:val="center"/>
              <w:rPr>
                <w:rFonts w:ascii="Arial" w:hAnsi="Arial" w:cs="Arial"/>
              </w:rPr>
            </w:pPr>
          </w:p>
        </w:tc>
      </w:tr>
      <w:tr w:rsidR="00A424F4" w:rsidRPr="00C91920" w:rsidTr="00FB6120">
        <w:trPr>
          <w:trHeight w:hRule="exact" w:val="375"/>
        </w:trPr>
        <w:tc>
          <w:tcPr>
            <w:tcW w:w="9506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ind w:left="23" w:firstLine="142"/>
              <w:jc w:val="center"/>
              <w:rPr>
                <w:rFonts w:ascii="Arial" w:hAnsi="Arial" w:cs="Arial"/>
                <w:color w:val="000000"/>
              </w:rPr>
            </w:pPr>
            <w:r w:rsidRPr="00C91920">
              <w:rPr>
                <w:rFonts w:ascii="Arial" w:hAnsi="Arial" w:cs="Arial"/>
                <w:color w:val="000000"/>
              </w:rPr>
              <w:t>ПРОКАТ</w:t>
            </w:r>
          </w:p>
        </w:tc>
      </w:tr>
      <w:tr w:rsidR="00A424F4" w:rsidRPr="00C91920" w:rsidTr="00FB6120">
        <w:trPr>
          <w:trHeight w:hRule="exact" w:val="459"/>
        </w:trPr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  <w:r w:rsidRPr="00C91920">
              <w:rPr>
                <w:rFonts w:ascii="Arial" w:hAnsi="Arial" w:cs="Arial"/>
              </w:rPr>
              <w:t>.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rPr>
                <w:rFonts w:ascii="Arial" w:hAnsi="Arial" w:cs="Arial"/>
                <w:color w:val="000000"/>
                <w:spacing w:val="-4"/>
              </w:rPr>
            </w:pPr>
            <w:r w:rsidRPr="00C91920">
              <w:rPr>
                <w:rFonts w:ascii="Arial" w:hAnsi="Arial" w:cs="Arial"/>
                <w:color w:val="000000"/>
                <w:spacing w:val="-4"/>
              </w:rPr>
              <w:t>Шапочка для бассейна (1 штука)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ind w:hanging="19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50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ind w:hanging="191"/>
              <w:jc w:val="center"/>
              <w:rPr>
                <w:rFonts w:ascii="Arial" w:hAnsi="Arial" w:cs="Arial"/>
                <w:color w:val="000000"/>
              </w:rPr>
            </w:pPr>
            <w:r w:rsidRPr="00C91920">
              <w:rPr>
                <w:rFonts w:ascii="Arial" w:hAnsi="Arial" w:cs="Arial"/>
                <w:color w:val="000000"/>
              </w:rPr>
              <w:t>__</w:t>
            </w:r>
          </w:p>
        </w:tc>
      </w:tr>
      <w:tr w:rsidR="00A424F4" w:rsidRPr="00C91920" w:rsidTr="00FB6120">
        <w:trPr>
          <w:trHeight w:hRule="exact" w:val="424"/>
        </w:trPr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Pr="00C91920">
              <w:rPr>
                <w:rFonts w:ascii="Arial" w:hAnsi="Arial" w:cs="Arial"/>
              </w:rPr>
              <w:t>.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rPr>
                <w:rFonts w:ascii="Arial" w:hAnsi="Arial" w:cs="Arial"/>
                <w:color w:val="000000"/>
                <w:spacing w:val="-4"/>
              </w:rPr>
            </w:pPr>
            <w:r w:rsidRPr="00C91920">
              <w:rPr>
                <w:rFonts w:ascii="Arial" w:hAnsi="Arial" w:cs="Arial"/>
                <w:color w:val="000000"/>
                <w:spacing w:val="-4"/>
              </w:rPr>
              <w:t>Сланцы (1 пара)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ind w:hanging="19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50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24F4" w:rsidRPr="00C91920" w:rsidRDefault="00A424F4" w:rsidP="00FB6120">
            <w:pPr>
              <w:shd w:val="clear" w:color="auto" w:fill="FFFFFF"/>
              <w:ind w:hanging="191"/>
              <w:jc w:val="center"/>
              <w:rPr>
                <w:rFonts w:ascii="Arial" w:hAnsi="Arial" w:cs="Arial"/>
                <w:color w:val="000000"/>
              </w:rPr>
            </w:pPr>
            <w:r w:rsidRPr="00C91920">
              <w:rPr>
                <w:rFonts w:ascii="Arial" w:hAnsi="Arial" w:cs="Arial"/>
                <w:color w:val="000000"/>
              </w:rPr>
              <w:t>__</w:t>
            </w:r>
          </w:p>
        </w:tc>
      </w:tr>
      <w:tr w:rsidR="00A424F4" w:rsidRPr="00C91920" w:rsidTr="00FB6120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00"/>
        </w:trPr>
        <w:tc>
          <w:tcPr>
            <w:tcW w:w="9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4F4" w:rsidRPr="00C91920" w:rsidRDefault="00A424F4" w:rsidP="00FB6120">
            <w:pPr>
              <w:ind w:left="23" w:firstLine="142"/>
              <w:jc w:val="center"/>
              <w:rPr>
                <w:rFonts w:ascii="Arial" w:hAnsi="Arial" w:cs="Arial"/>
              </w:rPr>
            </w:pPr>
            <w:r w:rsidRPr="00C91920">
              <w:rPr>
                <w:rFonts w:ascii="Arial" w:hAnsi="Arial" w:cs="Arial"/>
              </w:rPr>
              <w:t>МАССАЖ</w:t>
            </w:r>
          </w:p>
        </w:tc>
      </w:tr>
      <w:tr w:rsidR="00A424F4" w:rsidRPr="00C91920" w:rsidTr="00FB61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405"/>
        </w:trPr>
        <w:tc>
          <w:tcPr>
            <w:tcW w:w="720" w:type="dxa"/>
          </w:tcPr>
          <w:p w:rsidR="00A424F4" w:rsidRPr="00C91920" w:rsidRDefault="00A424F4" w:rsidP="00FB61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  <w:r w:rsidRPr="00C91920">
              <w:rPr>
                <w:rFonts w:ascii="Arial" w:hAnsi="Arial" w:cs="Arial"/>
              </w:rPr>
              <w:t>.</w:t>
            </w:r>
          </w:p>
        </w:tc>
        <w:tc>
          <w:tcPr>
            <w:tcW w:w="4667" w:type="dxa"/>
            <w:gridSpan w:val="2"/>
          </w:tcPr>
          <w:p w:rsidR="00A424F4" w:rsidRPr="00C91920" w:rsidRDefault="00A424F4" w:rsidP="00FB6120">
            <w:pPr>
              <w:shd w:val="clear" w:color="auto" w:fill="FFFFFF"/>
              <w:rPr>
                <w:rFonts w:ascii="Arial" w:hAnsi="Arial" w:cs="Arial"/>
                <w:color w:val="000000"/>
                <w:spacing w:val="-4"/>
              </w:rPr>
            </w:pPr>
            <w:r w:rsidRPr="00C91920">
              <w:rPr>
                <w:rFonts w:ascii="Arial" w:hAnsi="Arial" w:cs="Arial"/>
                <w:color w:val="000000"/>
                <w:spacing w:val="-4"/>
              </w:rPr>
              <w:t>Верхние конечности</w:t>
            </w:r>
          </w:p>
        </w:tc>
        <w:tc>
          <w:tcPr>
            <w:tcW w:w="2010" w:type="dxa"/>
            <w:gridSpan w:val="2"/>
          </w:tcPr>
          <w:p w:rsidR="00A424F4" w:rsidRPr="00C91920" w:rsidRDefault="00A424F4" w:rsidP="00FB6120">
            <w:pPr>
              <w:ind w:hanging="19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</w:t>
            </w:r>
          </w:p>
        </w:tc>
        <w:tc>
          <w:tcPr>
            <w:tcW w:w="2109" w:type="dxa"/>
          </w:tcPr>
          <w:p w:rsidR="00A424F4" w:rsidRPr="00C91920" w:rsidRDefault="00A424F4" w:rsidP="00FB6120">
            <w:pPr>
              <w:ind w:hanging="191"/>
              <w:jc w:val="center"/>
              <w:rPr>
                <w:rFonts w:ascii="Arial" w:hAnsi="Arial" w:cs="Arial"/>
              </w:rPr>
            </w:pPr>
            <w:r w:rsidRPr="00C91920">
              <w:rPr>
                <w:rFonts w:ascii="Arial" w:hAnsi="Arial" w:cs="Arial"/>
              </w:rPr>
              <w:t>__</w:t>
            </w:r>
          </w:p>
        </w:tc>
      </w:tr>
      <w:tr w:rsidR="00A424F4" w:rsidRPr="00C91920" w:rsidTr="00FB61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47"/>
        </w:trPr>
        <w:tc>
          <w:tcPr>
            <w:tcW w:w="720" w:type="dxa"/>
          </w:tcPr>
          <w:p w:rsidR="00A424F4" w:rsidRPr="00C91920" w:rsidRDefault="00A424F4" w:rsidP="00FB61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  <w:r w:rsidRPr="00C91920">
              <w:rPr>
                <w:rFonts w:ascii="Arial" w:hAnsi="Arial" w:cs="Arial"/>
              </w:rPr>
              <w:t>.</w:t>
            </w:r>
          </w:p>
        </w:tc>
        <w:tc>
          <w:tcPr>
            <w:tcW w:w="4667" w:type="dxa"/>
            <w:gridSpan w:val="2"/>
          </w:tcPr>
          <w:p w:rsidR="00A424F4" w:rsidRPr="00C91920" w:rsidRDefault="00A424F4" w:rsidP="00FB6120">
            <w:pPr>
              <w:shd w:val="clear" w:color="auto" w:fill="FFFFFF"/>
              <w:rPr>
                <w:rFonts w:ascii="Arial" w:hAnsi="Arial" w:cs="Arial"/>
                <w:color w:val="000000"/>
                <w:spacing w:val="-4"/>
              </w:rPr>
            </w:pPr>
            <w:r w:rsidRPr="00C91920">
              <w:rPr>
                <w:rFonts w:ascii="Arial" w:hAnsi="Arial" w:cs="Arial"/>
                <w:color w:val="000000"/>
                <w:spacing w:val="-4"/>
              </w:rPr>
              <w:t>Нижние конечности (кроме стоп)</w:t>
            </w:r>
          </w:p>
        </w:tc>
        <w:tc>
          <w:tcPr>
            <w:tcW w:w="2010" w:type="dxa"/>
            <w:gridSpan w:val="2"/>
          </w:tcPr>
          <w:p w:rsidR="00A424F4" w:rsidRPr="00C91920" w:rsidRDefault="00A424F4" w:rsidP="00FB6120">
            <w:pPr>
              <w:ind w:hanging="19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</w:t>
            </w:r>
          </w:p>
        </w:tc>
        <w:tc>
          <w:tcPr>
            <w:tcW w:w="2109" w:type="dxa"/>
          </w:tcPr>
          <w:p w:rsidR="00A424F4" w:rsidRPr="00C91920" w:rsidRDefault="00A424F4" w:rsidP="00FB6120">
            <w:pPr>
              <w:ind w:hanging="191"/>
              <w:jc w:val="center"/>
              <w:rPr>
                <w:rFonts w:ascii="Arial" w:hAnsi="Arial" w:cs="Arial"/>
              </w:rPr>
            </w:pPr>
            <w:r w:rsidRPr="00C91920">
              <w:rPr>
                <w:rFonts w:ascii="Arial" w:hAnsi="Arial" w:cs="Arial"/>
              </w:rPr>
              <w:t>__</w:t>
            </w:r>
          </w:p>
        </w:tc>
      </w:tr>
      <w:tr w:rsidR="00A424F4" w:rsidRPr="00C91920" w:rsidTr="00FB61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405"/>
        </w:trPr>
        <w:tc>
          <w:tcPr>
            <w:tcW w:w="720" w:type="dxa"/>
          </w:tcPr>
          <w:p w:rsidR="00A424F4" w:rsidRPr="00C91920" w:rsidRDefault="00A424F4" w:rsidP="00FB61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  <w:r w:rsidRPr="00C91920">
              <w:rPr>
                <w:rFonts w:ascii="Arial" w:hAnsi="Arial" w:cs="Arial"/>
              </w:rPr>
              <w:t>.</w:t>
            </w:r>
          </w:p>
        </w:tc>
        <w:tc>
          <w:tcPr>
            <w:tcW w:w="4667" w:type="dxa"/>
            <w:gridSpan w:val="2"/>
          </w:tcPr>
          <w:p w:rsidR="00A424F4" w:rsidRPr="00C91920" w:rsidRDefault="00A424F4" w:rsidP="00FB6120">
            <w:pPr>
              <w:shd w:val="clear" w:color="auto" w:fill="FFFFFF"/>
              <w:rPr>
                <w:rFonts w:ascii="Arial" w:hAnsi="Arial" w:cs="Arial"/>
                <w:color w:val="000000"/>
                <w:spacing w:val="-4"/>
              </w:rPr>
            </w:pPr>
            <w:r w:rsidRPr="00C91920">
              <w:rPr>
                <w:rFonts w:ascii="Arial" w:hAnsi="Arial" w:cs="Arial"/>
                <w:color w:val="000000"/>
                <w:spacing w:val="-4"/>
              </w:rPr>
              <w:t>Воротниковая зона</w:t>
            </w:r>
          </w:p>
        </w:tc>
        <w:tc>
          <w:tcPr>
            <w:tcW w:w="2010" w:type="dxa"/>
            <w:gridSpan w:val="2"/>
          </w:tcPr>
          <w:p w:rsidR="00A424F4" w:rsidRPr="00C91920" w:rsidRDefault="00A424F4" w:rsidP="00FB6120">
            <w:pPr>
              <w:ind w:hanging="19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</w:t>
            </w:r>
          </w:p>
        </w:tc>
        <w:tc>
          <w:tcPr>
            <w:tcW w:w="2109" w:type="dxa"/>
          </w:tcPr>
          <w:p w:rsidR="00A424F4" w:rsidRPr="00C91920" w:rsidRDefault="00A424F4" w:rsidP="00FB6120">
            <w:pPr>
              <w:ind w:hanging="191"/>
              <w:jc w:val="center"/>
              <w:rPr>
                <w:rFonts w:ascii="Arial" w:hAnsi="Arial" w:cs="Arial"/>
              </w:rPr>
            </w:pPr>
            <w:r w:rsidRPr="00C91920">
              <w:rPr>
                <w:rFonts w:ascii="Arial" w:hAnsi="Arial" w:cs="Arial"/>
              </w:rPr>
              <w:t>__</w:t>
            </w:r>
          </w:p>
        </w:tc>
      </w:tr>
      <w:tr w:rsidR="00A424F4" w:rsidRPr="00C91920" w:rsidTr="00FB61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405"/>
        </w:trPr>
        <w:tc>
          <w:tcPr>
            <w:tcW w:w="720" w:type="dxa"/>
          </w:tcPr>
          <w:p w:rsidR="00A424F4" w:rsidRPr="00C91920" w:rsidRDefault="00A424F4" w:rsidP="00FB61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  <w:r w:rsidRPr="00C91920">
              <w:rPr>
                <w:rFonts w:ascii="Arial" w:hAnsi="Arial" w:cs="Arial"/>
              </w:rPr>
              <w:t>.</w:t>
            </w:r>
          </w:p>
        </w:tc>
        <w:tc>
          <w:tcPr>
            <w:tcW w:w="4667" w:type="dxa"/>
            <w:gridSpan w:val="2"/>
          </w:tcPr>
          <w:p w:rsidR="00A424F4" w:rsidRPr="00C91920" w:rsidRDefault="00A424F4" w:rsidP="00FB6120">
            <w:pPr>
              <w:shd w:val="clear" w:color="auto" w:fill="FFFFFF"/>
              <w:rPr>
                <w:rFonts w:ascii="Arial" w:hAnsi="Arial" w:cs="Arial"/>
                <w:color w:val="000000"/>
                <w:spacing w:val="-4"/>
              </w:rPr>
            </w:pPr>
            <w:r w:rsidRPr="00C91920">
              <w:rPr>
                <w:rFonts w:ascii="Arial" w:hAnsi="Arial" w:cs="Arial"/>
                <w:color w:val="000000"/>
                <w:spacing w:val="-4"/>
              </w:rPr>
              <w:t>Грудной отдел</w:t>
            </w:r>
          </w:p>
        </w:tc>
        <w:tc>
          <w:tcPr>
            <w:tcW w:w="2010" w:type="dxa"/>
            <w:gridSpan w:val="2"/>
          </w:tcPr>
          <w:p w:rsidR="00A424F4" w:rsidRPr="00C91920" w:rsidRDefault="00A424F4" w:rsidP="00FB6120">
            <w:pPr>
              <w:ind w:hanging="19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370</w:t>
            </w:r>
          </w:p>
        </w:tc>
        <w:tc>
          <w:tcPr>
            <w:tcW w:w="2109" w:type="dxa"/>
          </w:tcPr>
          <w:p w:rsidR="00A424F4" w:rsidRPr="00C91920" w:rsidRDefault="00A424F4" w:rsidP="00FB6120">
            <w:pPr>
              <w:ind w:hanging="191"/>
              <w:jc w:val="center"/>
              <w:rPr>
                <w:rFonts w:ascii="Arial" w:hAnsi="Arial" w:cs="Arial"/>
              </w:rPr>
            </w:pPr>
            <w:r w:rsidRPr="00C91920">
              <w:rPr>
                <w:rFonts w:ascii="Arial" w:hAnsi="Arial" w:cs="Arial"/>
              </w:rPr>
              <w:t>__</w:t>
            </w:r>
          </w:p>
        </w:tc>
      </w:tr>
      <w:tr w:rsidR="00A424F4" w:rsidRPr="00C91920" w:rsidTr="00FB61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405"/>
        </w:trPr>
        <w:tc>
          <w:tcPr>
            <w:tcW w:w="720" w:type="dxa"/>
          </w:tcPr>
          <w:p w:rsidR="00A424F4" w:rsidRPr="00C91920" w:rsidRDefault="00A424F4" w:rsidP="00FB61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 w:rsidRPr="00C91920">
              <w:rPr>
                <w:rFonts w:ascii="Arial" w:hAnsi="Arial" w:cs="Arial"/>
              </w:rPr>
              <w:t>.</w:t>
            </w:r>
          </w:p>
        </w:tc>
        <w:tc>
          <w:tcPr>
            <w:tcW w:w="4667" w:type="dxa"/>
            <w:gridSpan w:val="2"/>
          </w:tcPr>
          <w:p w:rsidR="00A424F4" w:rsidRPr="00C91920" w:rsidRDefault="00A424F4" w:rsidP="00FB6120">
            <w:pPr>
              <w:shd w:val="clear" w:color="auto" w:fill="FFFFFF"/>
              <w:rPr>
                <w:rFonts w:ascii="Arial" w:hAnsi="Arial" w:cs="Arial"/>
                <w:color w:val="000000"/>
                <w:spacing w:val="-4"/>
              </w:rPr>
            </w:pPr>
            <w:r w:rsidRPr="00C91920">
              <w:rPr>
                <w:rFonts w:ascii="Arial" w:hAnsi="Arial" w:cs="Arial"/>
                <w:color w:val="000000"/>
                <w:spacing w:val="-4"/>
              </w:rPr>
              <w:t>Поясничный отдел</w:t>
            </w:r>
          </w:p>
        </w:tc>
        <w:tc>
          <w:tcPr>
            <w:tcW w:w="2010" w:type="dxa"/>
            <w:gridSpan w:val="2"/>
          </w:tcPr>
          <w:p w:rsidR="00A424F4" w:rsidRPr="00C91920" w:rsidRDefault="00A424F4" w:rsidP="00FB6120">
            <w:pPr>
              <w:ind w:hanging="19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370</w:t>
            </w:r>
          </w:p>
        </w:tc>
        <w:tc>
          <w:tcPr>
            <w:tcW w:w="2109" w:type="dxa"/>
          </w:tcPr>
          <w:p w:rsidR="00A424F4" w:rsidRPr="00C91920" w:rsidRDefault="00A424F4" w:rsidP="00FB6120">
            <w:pPr>
              <w:ind w:hanging="191"/>
              <w:jc w:val="center"/>
              <w:rPr>
                <w:rFonts w:ascii="Arial" w:hAnsi="Arial" w:cs="Arial"/>
              </w:rPr>
            </w:pPr>
            <w:r w:rsidRPr="00C91920">
              <w:rPr>
                <w:rFonts w:ascii="Arial" w:hAnsi="Arial" w:cs="Arial"/>
              </w:rPr>
              <w:t>__</w:t>
            </w:r>
          </w:p>
        </w:tc>
      </w:tr>
      <w:tr w:rsidR="00A424F4" w:rsidRPr="00C91920" w:rsidTr="00FB61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405"/>
        </w:trPr>
        <w:tc>
          <w:tcPr>
            <w:tcW w:w="720" w:type="dxa"/>
          </w:tcPr>
          <w:p w:rsidR="00A424F4" w:rsidRPr="00C91920" w:rsidRDefault="00A424F4" w:rsidP="00FB61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</w:t>
            </w:r>
            <w:r w:rsidRPr="00C91920">
              <w:rPr>
                <w:rFonts w:ascii="Arial" w:hAnsi="Arial" w:cs="Arial"/>
              </w:rPr>
              <w:t>.</w:t>
            </w:r>
          </w:p>
        </w:tc>
        <w:tc>
          <w:tcPr>
            <w:tcW w:w="4667" w:type="dxa"/>
            <w:gridSpan w:val="2"/>
          </w:tcPr>
          <w:p w:rsidR="00A424F4" w:rsidRPr="00C91920" w:rsidRDefault="00A424F4" w:rsidP="00FB6120">
            <w:pPr>
              <w:shd w:val="clear" w:color="auto" w:fill="FFFFFF"/>
              <w:rPr>
                <w:rFonts w:ascii="Arial" w:hAnsi="Arial" w:cs="Arial"/>
                <w:color w:val="000000"/>
                <w:spacing w:val="-4"/>
              </w:rPr>
            </w:pPr>
            <w:r w:rsidRPr="00C91920">
              <w:rPr>
                <w:rFonts w:ascii="Arial" w:hAnsi="Arial" w:cs="Arial"/>
                <w:color w:val="000000"/>
                <w:spacing w:val="-4"/>
              </w:rPr>
              <w:t>Общий массаж</w:t>
            </w:r>
          </w:p>
        </w:tc>
        <w:tc>
          <w:tcPr>
            <w:tcW w:w="2010" w:type="dxa"/>
            <w:gridSpan w:val="2"/>
          </w:tcPr>
          <w:p w:rsidR="00A424F4" w:rsidRPr="00C91920" w:rsidRDefault="00A424F4" w:rsidP="00FB6120">
            <w:pPr>
              <w:ind w:hanging="19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1000</w:t>
            </w:r>
          </w:p>
        </w:tc>
        <w:tc>
          <w:tcPr>
            <w:tcW w:w="2109" w:type="dxa"/>
          </w:tcPr>
          <w:p w:rsidR="00A424F4" w:rsidRPr="00C91920" w:rsidRDefault="00A424F4" w:rsidP="00FB6120">
            <w:pPr>
              <w:ind w:hanging="191"/>
              <w:jc w:val="center"/>
              <w:rPr>
                <w:rFonts w:ascii="Arial" w:hAnsi="Arial" w:cs="Arial"/>
              </w:rPr>
            </w:pPr>
            <w:r w:rsidRPr="00C91920">
              <w:rPr>
                <w:rFonts w:ascii="Arial" w:hAnsi="Arial" w:cs="Arial"/>
              </w:rPr>
              <w:t>__</w:t>
            </w:r>
          </w:p>
        </w:tc>
      </w:tr>
    </w:tbl>
    <w:p w:rsidR="00A424F4" w:rsidRDefault="00A424F4" w:rsidP="00A424F4">
      <w:pPr>
        <w:shd w:val="clear" w:color="auto" w:fill="FFFFFF"/>
        <w:jc w:val="both"/>
        <w:rPr>
          <w:rFonts w:ascii="Arial" w:hAnsi="Arial" w:cs="Arial"/>
          <w:bCs/>
          <w:color w:val="000000"/>
          <w:spacing w:val="-1"/>
        </w:rPr>
      </w:pPr>
    </w:p>
    <w:p w:rsidR="00A424F4" w:rsidRDefault="00A424F4" w:rsidP="00A424F4">
      <w:pPr>
        <w:shd w:val="clear" w:color="auto" w:fill="FFFFFF"/>
        <w:jc w:val="both"/>
        <w:rPr>
          <w:rFonts w:ascii="Arial" w:hAnsi="Arial" w:cs="Arial"/>
          <w:color w:val="000000"/>
          <w:spacing w:val="-8"/>
        </w:rPr>
      </w:pPr>
      <w:r w:rsidRPr="00C91920">
        <w:rPr>
          <w:rFonts w:ascii="Arial" w:hAnsi="Arial" w:cs="Arial"/>
          <w:bCs/>
          <w:color w:val="000000"/>
          <w:spacing w:val="-1"/>
        </w:rPr>
        <w:t xml:space="preserve">Примечание: </w:t>
      </w:r>
      <w:r w:rsidRPr="00C91920">
        <w:rPr>
          <w:rFonts w:ascii="Arial" w:hAnsi="Arial" w:cs="Arial"/>
          <w:color w:val="000000"/>
          <w:spacing w:val="-3"/>
        </w:rPr>
        <w:t xml:space="preserve">продолжительность 1 </w:t>
      </w:r>
      <w:proofErr w:type="spellStart"/>
      <w:r w:rsidRPr="00C91920">
        <w:rPr>
          <w:rFonts w:ascii="Arial" w:hAnsi="Arial" w:cs="Arial"/>
          <w:color w:val="000000"/>
          <w:spacing w:val="-3"/>
        </w:rPr>
        <w:t>занятия</w:t>
      </w:r>
      <w:proofErr w:type="gramStart"/>
      <w:r w:rsidRPr="00C91920">
        <w:rPr>
          <w:rFonts w:ascii="Arial" w:hAnsi="Arial" w:cs="Arial"/>
          <w:color w:val="000000"/>
          <w:spacing w:val="-3"/>
        </w:rPr>
        <w:t>:</w:t>
      </w:r>
      <w:r w:rsidRPr="00C91920">
        <w:rPr>
          <w:rFonts w:ascii="Arial" w:hAnsi="Arial" w:cs="Arial"/>
          <w:color w:val="000000"/>
          <w:spacing w:val="2"/>
        </w:rPr>
        <w:t>в</w:t>
      </w:r>
      <w:proofErr w:type="spellEnd"/>
      <w:proofErr w:type="gramEnd"/>
      <w:r w:rsidRPr="00C91920">
        <w:rPr>
          <w:rFonts w:ascii="Arial" w:hAnsi="Arial" w:cs="Arial"/>
          <w:color w:val="000000"/>
          <w:spacing w:val="2"/>
        </w:rPr>
        <w:t xml:space="preserve"> бассейне – 45 минут; </w:t>
      </w:r>
      <w:r w:rsidRPr="00C91920">
        <w:rPr>
          <w:rFonts w:ascii="Arial" w:hAnsi="Arial" w:cs="Arial"/>
          <w:color w:val="000000"/>
          <w:spacing w:val="-8"/>
        </w:rPr>
        <w:t>в сауне – 60 минут</w:t>
      </w:r>
    </w:p>
    <w:p w:rsidR="00A424F4" w:rsidRPr="00C91920" w:rsidRDefault="00A424F4" w:rsidP="00A424F4">
      <w:pPr>
        <w:shd w:val="clear" w:color="auto" w:fill="FFFFFF"/>
        <w:jc w:val="both"/>
        <w:rPr>
          <w:rFonts w:ascii="Arial" w:hAnsi="Arial" w:cs="Arial"/>
          <w:color w:val="000000"/>
          <w:spacing w:val="3"/>
        </w:rPr>
      </w:pPr>
      <w:r w:rsidRPr="00C91920">
        <w:rPr>
          <w:rFonts w:ascii="Arial" w:hAnsi="Arial" w:cs="Arial"/>
          <w:color w:val="000000"/>
          <w:spacing w:val="3"/>
        </w:rPr>
        <w:t xml:space="preserve">* - в остальное время плата берется по цене посещения бассейна для взрослых – </w:t>
      </w:r>
      <w:r>
        <w:rPr>
          <w:rFonts w:ascii="Arial" w:hAnsi="Arial" w:cs="Arial"/>
          <w:color w:val="000000"/>
          <w:spacing w:val="3"/>
        </w:rPr>
        <w:t>200</w:t>
      </w:r>
      <w:r w:rsidRPr="00C91920">
        <w:rPr>
          <w:rFonts w:ascii="Arial" w:hAnsi="Arial" w:cs="Arial"/>
          <w:color w:val="000000"/>
          <w:spacing w:val="3"/>
        </w:rPr>
        <w:t xml:space="preserve"> рублей.</w:t>
      </w:r>
    </w:p>
    <w:p w:rsidR="00A424F4" w:rsidRDefault="00A424F4" w:rsidP="00675F8E">
      <w:pPr>
        <w:jc w:val="center"/>
        <w:rPr>
          <w:rFonts w:ascii="Arial" w:hAnsi="Arial" w:cs="Arial"/>
          <w:b/>
        </w:rPr>
      </w:pPr>
    </w:p>
    <w:p w:rsidR="00B37FA3" w:rsidRDefault="00B37FA3" w:rsidP="00675F8E">
      <w:pPr>
        <w:jc w:val="center"/>
        <w:rPr>
          <w:rFonts w:ascii="Arial" w:hAnsi="Arial" w:cs="Arial"/>
          <w:b/>
        </w:rPr>
      </w:pPr>
    </w:p>
    <w:p w:rsidR="00B37FA3" w:rsidRDefault="00B37FA3" w:rsidP="00675F8E">
      <w:pPr>
        <w:jc w:val="center"/>
        <w:rPr>
          <w:rFonts w:ascii="Arial" w:hAnsi="Arial" w:cs="Arial"/>
          <w:b/>
        </w:rPr>
      </w:pPr>
    </w:p>
    <w:p w:rsidR="00B37FA3" w:rsidRDefault="00B37FA3" w:rsidP="00675F8E">
      <w:pPr>
        <w:jc w:val="center"/>
        <w:rPr>
          <w:rFonts w:ascii="Arial" w:hAnsi="Arial" w:cs="Arial"/>
          <w:b/>
        </w:rPr>
      </w:pPr>
    </w:p>
    <w:p w:rsidR="00B37FA3" w:rsidRDefault="00B37FA3" w:rsidP="00675F8E">
      <w:pPr>
        <w:jc w:val="center"/>
        <w:rPr>
          <w:rFonts w:ascii="Arial" w:hAnsi="Arial" w:cs="Arial"/>
          <w:b/>
        </w:rPr>
      </w:pPr>
    </w:p>
    <w:p w:rsidR="00B37FA3" w:rsidRDefault="00B37FA3" w:rsidP="00675F8E">
      <w:pPr>
        <w:jc w:val="center"/>
        <w:rPr>
          <w:rFonts w:ascii="Arial" w:hAnsi="Arial" w:cs="Arial"/>
          <w:b/>
        </w:rPr>
      </w:pPr>
    </w:p>
    <w:p w:rsidR="00B37FA3" w:rsidRDefault="00B37FA3" w:rsidP="00675F8E">
      <w:pPr>
        <w:jc w:val="center"/>
        <w:rPr>
          <w:rFonts w:ascii="Arial" w:hAnsi="Arial" w:cs="Arial"/>
          <w:b/>
        </w:rPr>
      </w:pPr>
    </w:p>
    <w:p w:rsidR="00B37FA3" w:rsidRDefault="00B37FA3" w:rsidP="00675F8E">
      <w:pPr>
        <w:jc w:val="center"/>
        <w:rPr>
          <w:rFonts w:ascii="Arial" w:hAnsi="Arial" w:cs="Arial"/>
          <w:b/>
        </w:rPr>
      </w:pPr>
    </w:p>
    <w:p w:rsidR="00B37FA3" w:rsidRDefault="00B37FA3" w:rsidP="00675F8E">
      <w:pPr>
        <w:jc w:val="center"/>
        <w:rPr>
          <w:rFonts w:ascii="Arial" w:hAnsi="Arial" w:cs="Arial"/>
          <w:b/>
        </w:rPr>
      </w:pPr>
    </w:p>
    <w:p w:rsidR="00B37FA3" w:rsidRDefault="00B37FA3" w:rsidP="00675F8E">
      <w:pPr>
        <w:jc w:val="center"/>
        <w:rPr>
          <w:rFonts w:ascii="Arial" w:hAnsi="Arial" w:cs="Arial"/>
          <w:b/>
        </w:rPr>
      </w:pPr>
    </w:p>
    <w:p w:rsidR="00B37FA3" w:rsidRDefault="00B37FA3" w:rsidP="00675F8E">
      <w:pPr>
        <w:jc w:val="center"/>
        <w:rPr>
          <w:rFonts w:ascii="Arial" w:hAnsi="Arial" w:cs="Arial"/>
          <w:b/>
        </w:rPr>
      </w:pPr>
    </w:p>
    <w:p w:rsidR="00B37FA3" w:rsidRDefault="00B37FA3" w:rsidP="00675F8E">
      <w:pPr>
        <w:jc w:val="center"/>
        <w:rPr>
          <w:rFonts w:ascii="Arial" w:hAnsi="Arial" w:cs="Arial"/>
          <w:b/>
        </w:rPr>
      </w:pPr>
    </w:p>
    <w:p w:rsidR="00B37FA3" w:rsidRDefault="00B37FA3" w:rsidP="00675F8E">
      <w:pPr>
        <w:jc w:val="center"/>
        <w:rPr>
          <w:rFonts w:ascii="Arial" w:hAnsi="Arial" w:cs="Arial"/>
          <w:b/>
        </w:rPr>
      </w:pPr>
    </w:p>
    <w:p w:rsidR="00B37FA3" w:rsidRPr="00B37FA3" w:rsidRDefault="00B37FA3" w:rsidP="00B37FA3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</w:p>
    <w:p w:rsidR="00B37FA3" w:rsidRPr="00B37FA3" w:rsidRDefault="00B37FA3" w:rsidP="00B37FA3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</w:rPr>
      </w:pPr>
      <w:r w:rsidRPr="00B37FA3">
        <w:rPr>
          <w:rFonts w:ascii="Arial" w:hAnsi="Arial" w:cs="Arial"/>
          <w:color w:val="000000" w:themeColor="text1"/>
        </w:rPr>
        <w:t>ЛИСТ СОГЛАСОВАНИЯ</w:t>
      </w:r>
    </w:p>
    <w:p w:rsidR="00B37FA3" w:rsidRPr="00B37FA3" w:rsidRDefault="00B37FA3" w:rsidP="00B37FA3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</w:rPr>
      </w:pPr>
    </w:p>
    <w:p w:rsidR="00B37FA3" w:rsidRPr="00B37FA3" w:rsidRDefault="00B37FA3" w:rsidP="00B37FA3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</w:rPr>
      </w:pPr>
      <w:r w:rsidRPr="00B37FA3">
        <w:rPr>
          <w:rFonts w:ascii="Arial" w:hAnsi="Arial" w:cs="Arial"/>
          <w:color w:val="000000" w:themeColor="text1"/>
        </w:rPr>
        <w:t>К ПОСТАНОВЛЕНИЮ АДМИНИСТРАЦИИ СТАНОВЛЯНСКОГО МУНИЦИПАЛЬНОГО ОКРУГА ЛИПЕЦКОЙ ОБЛАСТИ РОССИЙСКОЙ ФЕДЕРАЦИИ</w:t>
      </w:r>
    </w:p>
    <w:p w:rsidR="00B37FA3" w:rsidRPr="00B37FA3" w:rsidRDefault="00B37FA3" w:rsidP="00B37FA3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</w:p>
    <w:p w:rsidR="00B37FA3" w:rsidRPr="00B37FA3" w:rsidRDefault="00B37FA3" w:rsidP="00B37FA3">
      <w:pPr>
        <w:shd w:val="clear" w:color="auto" w:fill="FFFFFF"/>
        <w:ind w:firstLine="567"/>
        <w:jc w:val="center"/>
        <w:rPr>
          <w:rFonts w:ascii="Arial" w:hAnsi="Arial" w:cs="Arial"/>
          <w:color w:val="000000" w:themeColor="text1"/>
          <w:sz w:val="32"/>
        </w:rPr>
      </w:pPr>
      <w:r w:rsidRPr="00B37FA3">
        <w:rPr>
          <w:rFonts w:ascii="Arial" w:hAnsi="Arial" w:cs="Arial"/>
          <w:b/>
          <w:bCs/>
          <w:color w:val="000000" w:themeColor="text1"/>
          <w:sz w:val="32"/>
        </w:rPr>
        <w:t>«</w:t>
      </w:r>
      <w:r w:rsidRPr="0049741C">
        <w:rPr>
          <w:rFonts w:ascii="Arial" w:hAnsi="Arial" w:cs="Arial"/>
          <w:b/>
          <w:color w:val="000000"/>
          <w:sz w:val="32"/>
          <w:szCs w:val="32"/>
        </w:rPr>
        <w:t xml:space="preserve">Об утверждении прейскуранта цен на платные услуги, оказываемые </w:t>
      </w:r>
      <w:r>
        <w:rPr>
          <w:rFonts w:ascii="Arial" w:hAnsi="Arial" w:cs="Arial"/>
          <w:b/>
          <w:sz w:val="32"/>
          <w:szCs w:val="32"/>
        </w:rPr>
        <w:t>м</w:t>
      </w:r>
      <w:r w:rsidRPr="0049741C">
        <w:rPr>
          <w:rFonts w:ascii="Arial" w:hAnsi="Arial" w:cs="Arial"/>
          <w:b/>
          <w:sz w:val="32"/>
          <w:szCs w:val="32"/>
        </w:rPr>
        <w:t xml:space="preserve">униципальным бюджетным  образовательным учреждением дополнительного образования детско-юношеская спортивная школа «Дельфин» </w:t>
      </w:r>
      <w:proofErr w:type="spellStart"/>
      <w:r w:rsidRPr="0049741C">
        <w:rPr>
          <w:rFonts w:ascii="Arial" w:hAnsi="Arial" w:cs="Arial"/>
          <w:b/>
          <w:sz w:val="32"/>
          <w:szCs w:val="32"/>
        </w:rPr>
        <w:t>Становлянского</w:t>
      </w:r>
      <w:proofErr w:type="spellEnd"/>
      <w:r w:rsidRPr="0049741C">
        <w:rPr>
          <w:rFonts w:ascii="Arial" w:hAnsi="Arial" w:cs="Arial"/>
          <w:b/>
          <w:sz w:val="32"/>
          <w:szCs w:val="32"/>
        </w:rPr>
        <w:t xml:space="preserve"> муниципального округа Липецкой области</w:t>
      </w:r>
      <w:r>
        <w:rPr>
          <w:rFonts w:ascii="Arial" w:hAnsi="Arial" w:cs="Arial"/>
          <w:b/>
          <w:sz w:val="32"/>
          <w:szCs w:val="32"/>
        </w:rPr>
        <w:t xml:space="preserve"> Российской Федерации</w:t>
      </w:r>
      <w:r w:rsidRPr="00B37FA3">
        <w:rPr>
          <w:rFonts w:ascii="Arial" w:hAnsi="Arial" w:cs="Arial"/>
          <w:b/>
          <w:bCs/>
          <w:color w:val="000000" w:themeColor="text1"/>
          <w:sz w:val="32"/>
        </w:rPr>
        <w:t>»</w:t>
      </w:r>
    </w:p>
    <w:p w:rsidR="00B37FA3" w:rsidRPr="00B37FA3" w:rsidRDefault="00B37FA3" w:rsidP="00B37FA3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</w:p>
    <w:p w:rsidR="00B37FA3" w:rsidRPr="00B37FA3" w:rsidRDefault="00B37FA3" w:rsidP="00B37FA3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  <w:r w:rsidRPr="00B37FA3">
        <w:rPr>
          <w:rFonts w:ascii="Arial" w:hAnsi="Arial" w:cs="Arial"/>
          <w:b/>
          <w:bCs/>
          <w:color w:val="000000" w:themeColor="text1"/>
        </w:rPr>
        <w:t>Исполнитель:</w:t>
      </w:r>
      <w:r w:rsidRPr="00B37FA3">
        <w:rPr>
          <w:rFonts w:ascii="Arial" w:hAnsi="Arial" w:cs="Arial"/>
          <w:color w:val="000000" w:themeColor="text1"/>
        </w:rPr>
        <w:t xml:space="preserve"> Отдел экономики и инвестиций  администрации </w:t>
      </w:r>
      <w:proofErr w:type="spellStart"/>
      <w:r w:rsidRPr="00B37FA3">
        <w:rPr>
          <w:rFonts w:ascii="Arial" w:hAnsi="Arial" w:cs="Arial"/>
          <w:color w:val="000000" w:themeColor="text1"/>
        </w:rPr>
        <w:t>Становлянского</w:t>
      </w:r>
      <w:proofErr w:type="spellEnd"/>
      <w:r w:rsidRPr="00B37FA3">
        <w:rPr>
          <w:rFonts w:ascii="Arial" w:hAnsi="Arial" w:cs="Arial"/>
          <w:color w:val="000000" w:themeColor="text1"/>
        </w:rPr>
        <w:t xml:space="preserve"> округа</w:t>
      </w:r>
    </w:p>
    <w:p w:rsidR="00B37FA3" w:rsidRPr="00B37FA3" w:rsidRDefault="00B37FA3" w:rsidP="00B37FA3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</w:p>
    <w:p w:rsidR="00B37FA3" w:rsidRPr="00B37FA3" w:rsidRDefault="00B37FA3" w:rsidP="00B37FA3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  <w:r w:rsidRPr="00B37FA3">
        <w:rPr>
          <w:rFonts w:ascii="Arial" w:hAnsi="Arial" w:cs="Arial"/>
          <w:color w:val="000000" w:themeColor="text1"/>
        </w:rPr>
        <w:t>Главный специалист-эксперт отдела</w:t>
      </w:r>
    </w:p>
    <w:p w:rsidR="00B37FA3" w:rsidRPr="00B37FA3" w:rsidRDefault="00B37FA3" w:rsidP="00B37FA3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  <w:r w:rsidRPr="00B37FA3">
        <w:rPr>
          <w:rFonts w:ascii="Arial" w:hAnsi="Arial" w:cs="Arial"/>
          <w:color w:val="000000" w:themeColor="text1"/>
        </w:rPr>
        <w:t>экономики и  инвестиций</w:t>
      </w:r>
    </w:p>
    <w:p w:rsidR="00B37FA3" w:rsidRPr="00B37FA3" w:rsidRDefault="00B37FA3" w:rsidP="00B37FA3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  <w:r w:rsidRPr="00B37FA3">
        <w:rPr>
          <w:rFonts w:ascii="Arial" w:hAnsi="Arial" w:cs="Arial"/>
          <w:color w:val="000000" w:themeColor="text1"/>
        </w:rPr>
        <w:t xml:space="preserve">администрации </w:t>
      </w:r>
      <w:proofErr w:type="spellStart"/>
      <w:r w:rsidRPr="00B37FA3">
        <w:rPr>
          <w:rFonts w:ascii="Arial" w:hAnsi="Arial" w:cs="Arial"/>
          <w:color w:val="000000" w:themeColor="text1"/>
        </w:rPr>
        <w:t>Становлянского</w:t>
      </w:r>
      <w:proofErr w:type="spellEnd"/>
      <w:r w:rsidRPr="00B37FA3">
        <w:rPr>
          <w:rFonts w:ascii="Arial" w:hAnsi="Arial" w:cs="Arial"/>
          <w:color w:val="000000" w:themeColor="text1"/>
        </w:rPr>
        <w:t xml:space="preserve"> округа</w:t>
      </w:r>
      <w:r w:rsidRPr="00B37FA3"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 xml:space="preserve"> </w:t>
      </w:r>
      <w:r w:rsidRPr="00B37FA3"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 xml:space="preserve">             </w:t>
      </w:r>
      <w:r w:rsidRPr="00B37FA3">
        <w:rPr>
          <w:rFonts w:ascii="Arial" w:hAnsi="Arial" w:cs="Arial"/>
          <w:color w:val="000000" w:themeColor="text1"/>
        </w:rPr>
        <w:tab/>
        <w:t xml:space="preserve"> </w:t>
      </w:r>
      <w:proofErr w:type="spellStart"/>
      <w:r w:rsidRPr="00B37FA3">
        <w:rPr>
          <w:rFonts w:ascii="Arial" w:hAnsi="Arial" w:cs="Arial"/>
          <w:color w:val="000000" w:themeColor="text1"/>
        </w:rPr>
        <w:t>С.А.Измалкова</w:t>
      </w:r>
      <w:proofErr w:type="spellEnd"/>
    </w:p>
    <w:p w:rsidR="00B37FA3" w:rsidRPr="00B37FA3" w:rsidRDefault="00B37FA3" w:rsidP="00B37FA3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</w:p>
    <w:p w:rsidR="00B37FA3" w:rsidRPr="00B37FA3" w:rsidRDefault="00B37FA3" w:rsidP="00B37FA3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</w:p>
    <w:p w:rsidR="00B37FA3" w:rsidRPr="00B37FA3" w:rsidRDefault="00B37FA3" w:rsidP="00B37FA3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  <w:r w:rsidRPr="00B37FA3">
        <w:rPr>
          <w:rFonts w:ascii="Arial" w:hAnsi="Arial" w:cs="Arial"/>
          <w:b/>
          <w:bCs/>
          <w:color w:val="000000" w:themeColor="text1"/>
        </w:rPr>
        <w:t>Согласовано:</w:t>
      </w:r>
    </w:p>
    <w:p w:rsidR="00B37FA3" w:rsidRPr="00B37FA3" w:rsidRDefault="00B37FA3" w:rsidP="00B37FA3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</w:p>
    <w:p w:rsidR="00B37FA3" w:rsidRPr="00B37FA3" w:rsidRDefault="00B37FA3" w:rsidP="00B37FA3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  <w:r w:rsidRPr="00B37FA3">
        <w:rPr>
          <w:rFonts w:ascii="Arial" w:hAnsi="Arial" w:cs="Arial"/>
          <w:color w:val="000000" w:themeColor="text1"/>
        </w:rPr>
        <w:t>Начальник отдела экономики и инвестиций</w:t>
      </w:r>
    </w:p>
    <w:p w:rsidR="00B37FA3" w:rsidRPr="00B37FA3" w:rsidRDefault="00B37FA3" w:rsidP="00B37FA3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  <w:r w:rsidRPr="00B37FA3">
        <w:rPr>
          <w:rFonts w:ascii="Arial" w:hAnsi="Arial" w:cs="Arial"/>
          <w:color w:val="000000" w:themeColor="text1"/>
        </w:rPr>
        <w:t>администрации</w:t>
      </w:r>
    </w:p>
    <w:p w:rsidR="00B37FA3" w:rsidRPr="00B37FA3" w:rsidRDefault="00B37FA3" w:rsidP="00B37FA3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  <w:proofErr w:type="spellStart"/>
      <w:r w:rsidRPr="00B37FA3">
        <w:rPr>
          <w:rFonts w:ascii="Arial" w:hAnsi="Arial" w:cs="Arial"/>
          <w:color w:val="000000" w:themeColor="text1"/>
        </w:rPr>
        <w:t>Становлянского</w:t>
      </w:r>
      <w:proofErr w:type="spellEnd"/>
      <w:r w:rsidRPr="00B37FA3">
        <w:rPr>
          <w:rFonts w:ascii="Arial" w:hAnsi="Arial" w:cs="Arial"/>
          <w:color w:val="000000" w:themeColor="text1"/>
        </w:rPr>
        <w:t xml:space="preserve"> округа </w:t>
      </w:r>
      <w:r w:rsidRPr="00B37FA3">
        <w:rPr>
          <w:rFonts w:ascii="Arial" w:hAnsi="Arial" w:cs="Arial"/>
          <w:color w:val="000000" w:themeColor="text1"/>
        </w:rPr>
        <w:tab/>
      </w:r>
      <w:r w:rsidRPr="00B37FA3">
        <w:rPr>
          <w:rFonts w:ascii="Arial" w:hAnsi="Arial" w:cs="Arial"/>
          <w:color w:val="000000" w:themeColor="text1"/>
        </w:rPr>
        <w:tab/>
      </w:r>
      <w:r w:rsidRPr="00B37FA3">
        <w:rPr>
          <w:rFonts w:ascii="Arial" w:hAnsi="Arial" w:cs="Arial"/>
          <w:color w:val="000000" w:themeColor="text1"/>
        </w:rPr>
        <w:tab/>
      </w:r>
      <w:r w:rsidRPr="00B37FA3">
        <w:rPr>
          <w:rFonts w:ascii="Arial" w:hAnsi="Arial" w:cs="Arial"/>
          <w:color w:val="000000" w:themeColor="text1"/>
        </w:rPr>
        <w:tab/>
      </w:r>
      <w:r w:rsidRPr="00B37FA3">
        <w:rPr>
          <w:rFonts w:ascii="Arial" w:hAnsi="Arial" w:cs="Arial"/>
          <w:color w:val="000000" w:themeColor="text1"/>
        </w:rPr>
        <w:tab/>
      </w:r>
      <w:r w:rsidRPr="00B37FA3">
        <w:rPr>
          <w:rFonts w:ascii="Arial" w:hAnsi="Arial" w:cs="Arial"/>
          <w:color w:val="000000" w:themeColor="text1"/>
        </w:rPr>
        <w:tab/>
      </w:r>
      <w:r w:rsidRPr="00B37FA3">
        <w:rPr>
          <w:rFonts w:ascii="Arial" w:hAnsi="Arial" w:cs="Arial"/>
          <w:color w:val="000000" w:themeColor="text1"/>
        </w:rPr>
        <w:tab/>
        <w:t xml:space="preserve">   В.А. Дякина</w:t>
      </w:r>
    </w:p>
    <w:p w:rsidR="00B37FA3" w:rsidRPr="00B37FA3" w:rsidRDefault="00B37FA3" w:rsidP="00B37FA3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</w:p>
    <w:p w:rsidR="00B37FA3" w:rsidRPr="00B37FA3" w:rsidRDefault="00B37FA3" w:rsidP="00B37FA3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</w:p>
    <w:p w:rsidR="00B37FA3" w:rsidRPr="00B37FA3" w:rsidRDefault="00B37FA3" w:rsidP="00B37FA3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  <w:r w:rsidRPr="00B37FA3">
        <w:rPr>
          <w:rFonts w:ascii="Arial" w:hAnsi="Arial" w:cs="Arial"/>
          <w:color w:val="000000" w:themeColor="text1"/>
        </w:rPr>
        <w:t xml:space="preserve">Главный специалист-эксперт отдела </w:t>
      </w:r>
    </w:p>
    <w:p w:rsidR="00B37FA3" w:rsidRPr="00B37FA3" w:rsidRDefault="00B37FA3" w:rsidP="00B37FA3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  <w:r w:rsidRPr="00B37FA3">
        <w:rPr>
          <w:rFonts w:ascii="Arial" w:hAnsi="Arial" w:cs="Arial"/>
          <w:color w:val="000000" w:themeColor="text1"/>
        </w:rPr>
        <w:t>ресурсного обеспечения администрации</w:t>
      </w:r>
    </w:p>
    <w:p w:rsidR="00B37FA3" w:rsidRPr="00B37FA3" w:rsidRDefault="00B37FA3" w:rsidP="00B37FA3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  <w:proofErr w:type="spellStart"/>
      <w:r w:rsidRPr="00B37FA3">
        <w:rPr>
          <w:rFonts w:ascii="Arial" w:hAnsi="Arial" w:cs="Arial"/>
          <w:color w:val="000000" w:themeColor="text1"/>
        </w:rPr>
        <w:t>Становлянского</w:t>
      </w:r>
      <w:proofErr w:type="spellEnd"/>
      <w:r w:rsidRPr="00B37FA3">
        <w:rPr>
          <w:rFonts w:ascii="Arial" w:hAnsi="Arial" w:cs="Arial"/>
          <w:color w:val="000000" w:themeColor="text1"/>
        </w:rPr>
        <w:t xml:space="preserve"> округа</w:t>
      </w:r>
      <w:r w:rsidRPr="00B37FA3">
        <w:rPr>
          <w:rFonts w:ascii="Arial" w:hAnsi="Arial" w:cs="Arial"/>
          <w:color w:val="000000" w:themeColor="text1"/>
        </w:rPr>
        <w:tab/>
      </w:r>
      <w:r w:rsidRPr="00B37FA3">
        <w:rPr>
          <w:rFonts w:ascii="Arial" w:hAnsi="Arial" w:cs="Arial"/>
          <w:color w:val="000000" w:themeColor="text1"/>
        </w:rPr>
        <w:tab/>
      </w:r>
      <w:r w:rsidRPr="00B37FA3">
        <w:rPr>
          <w:rFonts w:ascii="Arial" w:hAnsi="Arial" w:cs="Arial"/>
          <w:color w:val="000000" w:themeColor="text1"/>
        </w:rPr>
        <w:tab/>
      </w:r>
      <w:r w:rsidRPr="00B37FA3">
        <w:rPr>
          <w:rFonts w:ascii="Arial" w:hAnsi="Arial" w:cs="Arial"/>
          <w:color w:val="000000" w:themeColor="text1"/>
        </w:rPr>
        <w:tab/>
      </w:r>
      <w:r w:rsidRPr="00B37FA3">
        <w:rPr>
          <w:rFonts w:ascii="Arial" w:hAnsi="Arial" w:cs="Arial"/>
          <w:color w:val="000000" w:themeColor="text1"/>
        </w:rPr>
        <w:tab/>
      </w:r>
      <w:r w:rsidRPr="00B37FA3">
        <w:rPr>
          <w:rFonts w:ascii="Arial" w:hAnsi="Arial" w:cs="Arial"/>
          <w:color w:val="000000" w:themeColor="text1"/>
        </w:rPr>
        <w:tab/>
        <w:t xml:space="preserve">          </w:t>
      </w:r>
      <w:proofErr w:type="spellStart"/>
      <w:r w:rsidRPr="00B37FA3">
        <w:rPr>
          <w:rFonts w:ascii="Arial" w:hAnsi="Arial" w:cs="Arial"/>
          <w:color w:val="000000" w:themeColor="text1"/>
        </w:rPr>
        <w:t>С.О.Лялина</w:t>
      </w:r>
      <w:proofErr w:type="spellEnd"/>
    </w:p>
    <w:p w:rsidR="00B37FA3" w:rsidRPr="00B37FA3" w:rsidRDefault="00B37FA3" w:rsidP="00B37FA3">
      <w:pPr>
        <w:suppressAutoHyphens/>
        <w:jc w:val="center"/>
        <w:rPr>
          <w:color w:val="000000" w:themeColor="text1"/>
          <w:kern w:val="2"/>
          <w:sz w:val="28"/>
          <w:szCs w:val="28"/>
          <w:lang w:eastAsia="ar-SA"/>
        </w:rPr>
      </w:pPr>
    </w:p>
    <w:p w:rsidR="00B37FA3" w:rsidRPr="00A424F4" w:rsidRDefault="00B37FA3" w:rsidP="00675F8E">
      <w:pPr>
        <w:jc w:val="center"/>
        <w:rPr>
          <w:rFonts w:ascii="Arial" w:hAnsi="Arial" w:cs="Arial"/>
          <w:b/>
        </w:rPr>
      </w:pPr>
    </w:p>
    <w:sectPr w:rsidR="00B37FA3" w:rsidRPr="00A424F4" w:rsidSect="004508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F8E"/>
    <w:rsid w:val="00007341"/>
    <w:rsid w:val="00017685"/>
    <w:rsid w:val="00077B47"/>
    <w:rsid w:val="001220C6"/>
    <w:rsid w:val="0012255B"/>
    <w:rsid w:val="00161828"/>
    <w:rsid w:val="00237349"/>
    <w:rsid w:val="00320378"/>
    <w:rsid w:val="00323732"/>
    <w:rsid w:val="00325583"/>
    <w:rsid w:val="003809BC"/>
    <w:rsid w:val="00391D25"/>
    <w:rsid w:val="003F6D8B"/>
    <w:rsid w:val="00450859"/>
    <w:rsid w:val="0049741C"/>
    <w:rsid w:val="004C2C59"/>
    <w:rsid w:val="00525976"/>
    <w:rsid w:val="0054268C"/>
    <w:rsid w:val="00562D1F"/>
    <w:rsid w:val="005946C1"/>
    <w:rsid w:val="005E1F38"/>
    <w:rsid w:val="0061107B"/>
    <w:rsid w:val="006141D1"/>
    <w:rsid w:val="006620AF"/>
    <w:rsid w:val="00675F8E"/>
    <w:rsid w:val="006C7777"/>
    <w:rsid w:val="006F5D22"/>
    <w:rsid w:val="007265CC"/>
    <w:rsid w:val="0074157F"/>
    <w:rsid w:val="00764510"/>
    <w:rsid w:val="00780269"/>
    <w:rsid w:val="00797AB2"/>
    <w:rsid w:val="007E075C"/>
    <w:rsid w:val="007E2D9A"/>
    <w:rsid w:val="0084788C"/>
    <w:rsid w:val="00906008"/>
    <w:rsid w:val="00906D39"/>
    <w:rsid w:val="00970A36"/>
    <w:rsid w:val="009A2677"/>
    <w:rsid w:val="009A6B06"/>
    <w:rsid w:val="009D02DA"/>
    <w:rsid w:val="00A027A9"/>
    <w:rsid w:val="00A424F4"/>
    <w:rsid w:val="00A61ABC"/>
    <w:rsid w:val="00AA6756"/>
    <w:rsid w:val="00B10CB7"/>
    <w:rsid w:val="00B37FA3"/>
    <w:rsid w:val="00B738A4"/>
    <w:rsid w:val="00BA0E02"/>
    <w:rsid w:val="00BA248A"/>
    <w:rsid w:val="00BC22FD"/>
    <w:rsid w:val="00BD05E5"/>
    <w:rsid w:val="00BE75F3"/>
    <w:rsid w:val="00C91920"/>
    <w:rsid w:val="00D022F5"/>
    <w:rsid w:val="00D14844"/>
    <w:rsid w:val="00D62A9E"/>
    <w:rsid w:val="00DE2EE9"/>
    <w:rsid w:val="00DF01BB"/>
    <w:rsid w:val="00E12E20"/>
    <w:rsid w:val="00E355C3"/>
    <w:rsid w:val="00E86590"/>
    <w:rsid w:val="00E97B48"/>
    <w:rsid w:val="00F1304A"/>
    <w:rsid w:val="00F83784"/>
    <w:rsid w:val="00FF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F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5F8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5F8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F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5F8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5F8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88045-EBC5-4B6E-B718-E22570F32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Стребкова</dc:creator>
  <cp:lastModifiedBy>Измалкова Светлана Алексеевна</cp:lastModifiedBy>
  <cp:revision>2</cp:revision>
  <cp:lastPrinted>2026-02-27T08:25:00Z</cp:lastPrinted>
  <dcterms:created xsi:type="dcterms:W3CDTF">2026-02-27T09:46:00Z</dcterms:created>
  <dcterms:modified xsi:type="dcterms:W3CDTF">2026-02-27T09:46:00Z</dcterms:modified>
</cp:coreProperties>
</file>