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1FB6" w:rsidRPr="0027311E" w:rsidRDefault="00ED1FB6" w:rsidP="00ED1FB6">
      <w:pPr>
        <w:spacing w:line="288" w:lineRule="atLeast"/>
        <w:ind w:firstLine="567"/>
        <w:jc w:val="center"/>
        <w:rPr>
          <w:rFonts w:ascii="Arial" w:hAnsi="Arial" w:cs="Arial"/>
          <w:color w:val="000000" w:themeColor="text1"/>
        </w:rPr>
      </w:pPr>
      <w:r w:rsidRPr="0027311E">
        <w:rPr>
          <w:rFonts w:ascii="Arial" w:hAnsi="Arial" w:cs="Arial"/>
          <w:noProof/>
          <w:color w:val="000000" w:themeColor="text1"/>
        </w:rPr>
        <w:drawing>
          <wp:inline distT="0" distB="0" distL="0" distR="0" wp14:anchorId="6080F15C">
            <wp:extent cx="829310" cy="9696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9310" cy="969645"/>
                    </a:xfrm>
                    <a:prstGeom prst="rect">
                      <a:avLst/>
                    </a:prstGeom>
                    <a:noFill/>
                  </pic:spPr>
                </pic:pic>
              </a:graphicData>
            </a:graphic>
          </wp:inline>
        </w:drawing>
      </w:r>
    </w:p>
    <w:p w:rsidR="00ED1FB6" w:rsidRPr="0027311E" w:rsidRDefault="00ED1FB6" w:rsidP="00ED1FB6">
      <w:pPr>
        <w:spacing w:line="288" w:lineRule="atLeast"/>
        <w:ind w:firstLine="567"/>
        <w:jc w:val="center"/>
        <w:rPr>
          <w:rFonts w:ascii="Arial" w:hAnsi="Arial" w:cs="Arial"/>
          <w:color w:val="000000" w:themeColor="text1"/>
        </w:rPr>
      </w:pP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color w:val="000000" w:themeColor="text1"/>
        </w:rPr>
        <w:t>ПОСТАНОВЛЕНИЕ</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color w:val="000000" w:themeColor="text1"/>
        </w:rPr>
        <w:t>АДМИНИСТРАЦИИ СТАНОВЛЯНСКОГО МУНИЦИПАЛЬНОГО ОКРУГА ЛИПЕЦКОЙ ОБЛАСТИ РОССИЙСКОЙ ФЕДЕРАЦИИ</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color w:val="000000" w:themeColor="text1"/>
        </w:rPr>
        <w:t>_________2025                         с. Становое                                 №______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jc w:val="center"/>
        <w:textAlignment w:val="top"/>
        <w:outlineLvl w:val="0"/>
        <w:rPr>
          <w:rFonts w:ascii="Arial" w:hAnsi="Arial" w:cs="Arial"/>
          <w:b/>
          <w:bCs/>
          <w:color w:val="000000" w:themeColor="text1"/>
          <w:kern w:val="36"/>
          <w:sz w:val="32"/>
          <w:szCs w:val="32"/>
        </w:rPr>
      </w:pPr>
      <w:r w:rsidRPr="0027311E">
        <w:rPr>
          <w:rFonts w:ascii="Arial" w:hAnsi="Arial" w:cs="Arial"/>
          <w:b/>
          <w:bCs/>
          <w:color w:val="000000" w:themeColor="text1"/>
          <w:kern w:val="36"/>
          <w:sz w:val="32"/>
          <w:szCs w:val="32"/>
        </w:rPr>
        <w:t>Об утверждении административного регламента предоставления муниципальной услуги "</w:t>
      </w:r>
      <w:bookmarkStart w:id="0" w:name="_GoBack"/>
      <w:r w:rsidRPr="0027311E">
        <w:rPr>
          <w:rFonts w:ascii="Arial" w:hAnsi="Arial" w:cs="Arial"/>
          <w:b/>
          <w:bCs/>
          <w:color w:val="000000" w:themeColor="text1"/>
          <w:kern w:val="36"/>
          <w:sz w:val="32"/>
          <w:szCs w:val="32"/>
        </w:rPr>
        <w:t>Предоставление земельного участка на торгах</w:t>
      </w:r>
      <w:bookmarkEnd w:id="0"/>
      <w:r w:rsidRPr="0027311E">
        <w:rPr>
          <w:rFonts w:ascii="Arial" w:hAnsi="Arial" w:cs="Arial"/>
          <w:b/>
          <w:bCs/>
          <w:color w:val="000000" w:themeColor="text1"/>
          <w:kern w:val="36"/>
          <w:sz w:val="32"/>
          <w:szCs w:val="32"/>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 Федеральным законом </w:t>
      </w:r>
      <w:hyperlink r:id="rId8" w:history="1">
        <w:r w:rsidRPr="0027311E">
          <w:rPr>
            <w:rFonts w:ascii="Arial" w:hAnsi="Arial" w:cs="Arial"/>
            <w:color w:val="000000" w:themeColor="text1"/>
          </w:rPr>
          <w:t>от 27 июля 2010 года № 210-ФЗ</w:t>
        </w:r>
      </w:hyperlink>
      <w:r w:rsidRPr="0027311E">
        <w:rPr>
          <w:rFonts w:ascii="Arial" w:hAnsi="Arial" w:cs="Arial"/>
          <w:color w:val="000000" w:themeColor="text1"/>
        </w:rPr>
        <w:t> "Об организации предоставления государственных и муниципальных услуг", постановлением Правительства Российской Федерации </w:t>
      </w:r>
      <w:hyperlink r:id="rId9" w:history="1">
        <w:r w:rsidRPr="0027311E">
          <w:rPr>
            <w:rFonts w:ascii="Arial" w:hAnsi="Arial" w:cs="Arial"/>
            <w:color w:val="000000" w:themeColor="text1"/>
          </w:rPr>
          <w:t>от 26 марта 2016 года № 236</w:t>
        </w:r>
      </w:hyperlink>
      <w:r w:rsidRPr="0027311E">
        <w:rPr>
          <w:rFonts w:ascii="Arial" w:hAnsi="Arial" w:cs="Arial"/>
          <w:color w:val="000000" w:themeColor="text1"/>
        </w:rPr>
        <w:t xml:space="preserve"> "О требованиях к предоставлению в электронной форме государственных и муниципальных услуг", администрация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округа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ПОСТАНОВЛЯЕТ: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Утвердить административный регламент предоставления муниципальной услуги "Предоставление земельного участка на торгах" (приложение).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Настоящее постановление вступает в силу со дня его официального опубликования.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Глава администрации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округа </w:t>
      </w:r>
      <w:r w:rsidR="00835291">
        <w:rPr>
          <w:rFonts w:ascii="Arial" w:hAnsi="Arial" w:cs="Arial"/>
          <w:color w:val="000000" w:themeColor="text1"/>
        </w:rPr>
        <w:tab/>
      </w:r>
      <w:r w:rsidR="00835291">
        <w:rPr>
          <w:rFonts w:ascii="Arial" w:hAnsi="Arial" w:cs="Arial"/>
          <w:color w:val="000000" w:themeColor="text1"/>
        </w:rPr>
        <w:tab/>
      </w:r>
      <w:r w:rsidR="00835291">
        <w:rPr>
          <w:rFonts w:ascii="Arial" w:hAnsi="Arial" w:cs="Arial"/>
          <w:color w:val="000000" w:themeColor="text1"/>
        </w:rPr>
        <w:tab/>
      </w:r>
      <w:r w:rsidR="00835291">
        <w:rPr>
          <w:rFonts w:ascii="Arial" w:hAnsi="Arial" w:cs="Arial"/>
          <w:color w:val="000000" w:themeColor="text1"/>
        </w:rPr>
        <w:tab/>
      </w:r>
      <w:r w:rsidR="00835291">
        <w:rPr>
          <w:rFonts w:ascii="Arial" w:hAnsi="Arial" w:cs="Arial"/>
          <w:color w:val="000000" w:themeColor="text1"/>
        </w:rPr>
        <w:tab/>
      </w:r>
      <w:r w:rsidR="00835291">
        <w:rPr>
          <w:rFonts w:ascii="Arial" w:hAnsi="Arial" w:cs="Arial"/>
          <w:color w:val="000000" w:themeColor="text1"/>
        </w:rPr>
        <w:tab/>
      </w:r>
      <w:r w:rsidRPr="0027311E">
        <w:rPr>
          <w:rFonts w:ascii="Arial" w:hAnsi="Arial" w:cs="Arial"/>
          <w:color w:val="000000" w:themeColor="text1"/>
        </w:rPr>
        <w:t xml:space="preserve">Д.Ю. </w:t>
      </w:r>
      <w:proofErr w:type="spellStart"/>
      <w:r w:rsidRPr="0027311E">
        <w:rPr>
          <w:rFonts w:ascii="Arial" w:hAnsi="Arial" w:cs="Arial"/>
          <w:color w:val="000000" w:themeColor="text1"/>
        </w:rPr>
        <w:t>Семянников</w:t>
      </w:r>
      <w:proofErr w:type="spellEnd"/>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Pr="0027311E" w:rsidRDefault="00835291" w:rsidP="0027311E">
      <w:pPr>
        <w:shd w:val="clear" w:color="auto" w:fill="FFFFFF"/>
        <w:ind w:firstLine="567"/>
        <w:jc w:val="both"/>
        <w:textAlignment w:val="top"/>
        <w:rPr>
          <w:rFonts w:ascii="Arial" w:hAnsi="Arial" w:cs="Arial"/>
          <w:color w:val="000000" w:themeColor="text1"/>
        </w:rPr>
      </w:pPr>
    </w:p>
    <w:p w:rsidR="0027311E" w:rsidRPr="0027311E" w:rsidRDefault="0027311E" w:rsidP="00835291">
      <w:pPr>
        <w:shd w:val="clear" w:color="auto" w:fill="FFFFFF"/>
        <w:ind w:firstLine="567"/>
        <w:jc w:val="right"/>
        <w:textAlignment w:val="top"/>
        <w:rPr>
          <w:rFonts w:ascii="Arial" w:hAnsi="Arial" w:cs="Arial"/>
          <w:color w:val="000000" w:themeColor="text1"/>
        </w:rPr>
      </w:pPr>
      <w:r w:rsidRPr="0027311E">
        <w:rPr>
          <w:rFonts w:ascii="Arial" w:hAnsi="Arial" w:cs="Arial"/>
          <w:color w:val="000000" w:themeColor="text1"/>
        </w:rPr>
        <w:lastRenderedPageBreak/>
        <w:t>Приложение</w:t>
      </w:r>
    </w:p>
    <w:p w:rsidR="0027311E" w:rsidRPr="0027311E" w:rsidRDefault="0027311E" w:rsidP="00835291">
      <w:pPr>
        <w:shd w:val="clear" w:color="auto" w:fill="FFFFFF"/>
        <w:ind w:firstLine="567"/>
        <w:jc w:val="right"/>
        <w:textAlignment w:val="top"/>
        <w:rPr>
          <w:rFonts w:ascii="Arial" w:hAnsi="Arial" w:cs="Arial"/>
          <w:color w:val="000000" w:themeColor="text1"/>
        </w:rPr>
      </w:pPr>
      <w:r w:rsidRPr="0027311E">
        <w:rPr>
          <w:rFonts w:ascii="Arial" w:hAnsi="Arial" w:cs="Arial"/>
          <w:color w:val="000000" w:themeColor="text1"/>
        </w:rPr>
        <w:t>к постановлению администрации</w:t>
      </w:r>
    </w:p>
    <w:p w:rsidR="0027311E" w:rsidRPr="0027311E" w:rsidRDefault="0027311E" w:rsidP="00835291">
      <w:pPr>
        <w:shd w:val="clear" w:color="auto" w:fill="FFFFFF"/>
        <w:ind w:firstLine="567"/>
        <w:jc w:val="right"/>
        <w:textAlignment w:val="top"/>
        <w:rPr>
          <w:rFonts w:ascii="Arial" w:hAnsi="Arial" w:cs="Arial"/>
          <w:color w:val="000000" w:themeColor="text1"/>
        </w:rPr>
      </w:pP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w:t>
      </w:r>
    </w:p>
    <w:p w:rsidR="0027311E" w:rsidRPr="0027311E" w:rsidRDefault="0027311E" w:rsidP="00835291">
      <w:pPr>
        <w:shd w:val="clear" w:color="auto" w:fill="FFFFFF"/>
        <w:ind w:firstLine="567"/>
        <w:jc w:val="right"/>
        <w:textAlignment w:val="top"/>
        <w:rPr>
          <w:rFonts w:ascii="Arial" w:hAnsi="Arial" w:cs="Arial"/>
          <w:color w:val="000000" w:themeColor="text1"/>
        </w:rPr>
      </w:pPr>
      <w:r w:rsidRPr="0027311E">
        <w:rPr>
          <w:rFonts w:ascii="Arial" w:hAnsi="Arial" w:cs="Arial"/>
          <w:color w:val="000000" w:themeColor="text1"/>
        </w:rPr>
        <w:t>Липецкой области Российской Федерации</w:t>
      </w:r>
    </w:p>
    <w:p w:rsidR="0027311E" w:rsidRPr="0027311E" w:rsidRDefault="0027311E" w:rsidP="00835291">
      <w:pPr>
        <w:shd w:val="clear" w:color="auto" w:fill="FFFFFF"/>
        <w:ind w:firstLine="567"/>
        <w:jc w:val="right"/>
        <w:textAlignment w:val="top"/>
        <w:rPr>
          <w:rFonts w:ascii="Arial" w:hAnsi="Arial" w:cs="Arial"/>
          <w:color w:val="000000" w:themeColor="text1"/>
        </w:rPr>
      </w:pPr>
      <w:r w:rsidRPr="0027311E">
        <w:rPr>
          <w:rFonts w:ascii="Arial" w:hAnsi="Arial" w:cs="Arial"/>
          <w:color w:val="000000" w:themeColor="text1"/>
        </w:rPr>
        <w:t>от ________2025 № 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jc w:val="center"/>
        <w:textAlignment w:val="top"/>
        <w:outlineLvl w:val="1"/>
        <w:rPr>
          <w:rFonts w:ascii="Arial" w:hAnsi="Arial" w:cs="Arial"/>
          <w:b/>
          <w:bCs/>
          <w:color w:val="000000" w:themeColor="text1"/>
          <w:sz w:val="32"/>
          <w:szCs w:val="32"/>
        </w:rPr>
      </w:pPr>
      <w:r w:rsidRPr="0027311E">
        <w:rPr>
          <w:rFonts w:ascii="Arial" w:hAnsi="Arial" w:cs="Arial"/>
          <w:b/>
          <w:bCs/>
          <w:color w:val="000000" w:themeColor="text1"/>
          <w:sz w:val="32"/>
          <w:szCs w:val="32"/>
        </w:rPr>
        <w:t>Административный регламент предоставления муниципальной услуги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jc w:val="center"/>
        <w:textAlignment w:val="top"/>
        <w:outlineLvl w:val="2"/>
        <w:rPr>
          <w:rFonts w:ascii="Arial" w:hAnsi="Arial" w:cs="Arial"/>
          <w:b/>
          <w:bCs/>
          <w:color w:val="000000" w:themeColor="text1"/>
          <w:sz w:val="30"/>
          <w:szCs w:val="30"/>
        </w:rPr>
      </w:pPr>
      <w:r w:rsidRPr="0027311E">
        <w:rPr>
          <w:rFonts w:ascii="Arial" w:hAnsi="Arial" w:cs="Arial"/>
          <w:b/>
          <w:bCs/>
          <w:color w:val="000000" w:themeColor="text1"/>
          <w:sz w:val="30"/>
          <w:szCs w:val="30"/>
        </w:rPr>
        <w:t>Раздел 1. Общие положения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 Предмет регулирования административного регламента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 Административный регламент предоставления муниципальной услуги "Предоставление земельного участка на торгах" (далее - Административный регламент) определяет стандарт, сроки и последовательность административных процедур (действий) при предоставлении муниципальной услуги "Предоставление земельного участка на торгах" (далее - муниципальная услуга), в том числе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ЕПГУ) и информационно-телекоммуникационной сети "Интернет" с соблюдением норм законодательства Российской Федерации о защите персональных данных, а также порядок взаимодействия между должностными лицами администрации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(далее также - Уполномоченный орган), порядок взаимодействия Уполномоченного органа с заявителями, иными органами, учреждениями и организациями при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Настоящий Административный регламент не распространяется на случаи утверждения схемы расположения земельного участка на кадастровом плане территории при образовании земельного участка из земель или земельных участков, расположенных в границах населенных пунктов.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2. Круг заявителей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Заявителями на получение муниципальной услуги являются физические лица, юридические лица и индивидуальные предприниматели (далее - заявитель).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Интересы заявителей, указанных в пункте 2 настоящего Административного регламента, могут представлять лица, обладающие соответствующими полномочиями в установленном законом порядке (далее - представитель).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отсутствует.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jc w:val="center"/>
        <w:textAlignment w:val="top"/>
        <w:outlineLvl w:val="2"/>
        <w:rPr>
          <w:rFonts w:ascii="Arial" w:hAnsi="Arial" w:cs="Arial"/>
          <w:b/>
          <w:bCs/>
          <w:color w:val="000000" w:themeColor="text1"/>
          <w:sz w:val="30"/>
          <w:szCs w:val="30"/>
        </w:rPr>
      </w:pPr>
      <w:r w:rsidRPr="0027311E">
        <w:rPr>
          <w:rFonts w:ascii="Arial" w:hAnsi="Arial" w:cs="Arial"/>
          <w:b/>
          <w:bCs/>
          <w:color w:val="000000" w:themeColor="text1"/>
          <w:sz w:val="30"/>
          <w:szCs w:val="30"/>
        </w:rPr>
        <w:lastRenderedPageBreak/>
        <w:t>Раздел 2. Стандарт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4. Наименование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Муниципальная услуга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5. Наименование органа, предоставляющего муниципальную услугу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6. Муниципальная услуга предоставляется Уполномоченным органом - администрацией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предоставлении муниципальной услуги принимает участие многофункциональный центр предоставления государственных и муниципальных услуг (далее - учреждение).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 При предоставлении муниципальной услуги Уполномоченный орган осуществляет взаимодействие с:</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Федеральной службой государственной регистрации, кадастра и картографии по Липецкой области (Росреестр) в части получения сведений из Единого государственного реестра недвижимости (далее - ЕГРН);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Федеральной налоговой службой (ФНС) в части получения сведений из Единого государственного реестра юридических лиц (далее - ЕГРЮЛ), сведений из Единого государственного реестра индивидуальных предпринимателей (далее - ЕГРИП);</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органом уполномоченным на согласовании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ресурсоснабжающими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 специализированными организациями, выполняющими оценочные работы (для проведения работ по оценке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 специализированными организациями, уполномоченными на проведение торгов.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 Согласно пункту 3 части 1 статьи 7 Федерального закона </w:t>
      </w:r>
      <w:hyperlink r:id="rId10" w:history="1">
        <w:r w:rsidRPr="0027311E">
          <w:rPr>
            <w:rFonts w:ascii="Arial" w:hAnsi="Arial" w:cs="Arial"/>
            <w:color w:val="000000" w:themeColor="text1"/>
          </w:rPr>
          <w:t>от 27 июля 2010 года № 210-ФЗ</w:t>
        </w:r>
      </w:hyperlink>
      <w:r w:rsidRPr="0027311E">
        <w:rPr>
          <w:rFonts w:ascii="Arial" w:hAnsi="Arial" w:cs="Arial"/>
          <w:color w:val="000000" w:themeColor="text1"/>
        </w:rPr>
        <w:t> "Об организации предоставления государственных и муниципальных услуг" (далее - </w:t>
      </w:r>
      <w:hyperlink r:id="rId11" w:history="1">
        <w:r w:rsidRPr="0027311E">
          <w:rPr>
            <w:rFonts w:ascii="Arial" w:hAnsi="Arial" w:cs="Arial"/>
            <w:color w:val="000000" w:themeColor="text1"/>
          </w:rPr>
          <w:t>Федеральный закон от 27 июля 2010 года № 210-ФЗ</w:t>
        </w:r>
      </w:hyperlink>
      <w:r w:rsidRPr="0027311E">
        <w:rPr>
          <w:rFonts w:ascii="Arial" w:hAnsi="Arial" w:cs="Arial"/>
          <w:color w:val="000000" w:themeColor="text1"/>
        </w:rPr>
        <w:t>) Уполномоченный орган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включенных в </w:t>
      </w:r>
      <w:hyperlink r:id="rId12" w:history="1">
        <w:r w:rsidRPr="0027311E">
          <w:rPr>
            <w:rFonts w:ascii="Arial" w:hAnsi="Arial" w:cs="Arial"/>
            <w:color w:val="000000" w:themeColor="text1"/>
          </w:rPr>
          <w:t xml:space="preserve">Перечень услуг, которые являются необходимыми и обязательными для предоставления структурными подразделениями администрации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hyperlink>
      <w:r w:rsidRPr="0027311E">
        <w:rPr>
          <w:rFonts w:ascii="Arial" w:hAnsi="Arial" w:cs="Arial"/>
          <w:color w:val="000000" w:themeColor="text1"/>
        </w:rPr>
        <w:t xml:space="preserve">, утвержденный решением Совета депутатов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w:t>
      </w:r>
      <w:hyperlink r:id="rId13" w:history="1">
        <w:r w:rsidRPr="0027311E">
          <w:rPr>
            <w:rFonts w:ascii="Arial" w:hAnsi="Arial" w:cs="Arial"/>
            <w:color w:val="000000" w:themeColor="text1"/>
          </w:rPr>
          <w:t>от 22 апреля 2024 года № 170</w:t>
        </w:r>
      </w:hyperlink>
      <w:r w:rsidRPr="0027311E">
        <w:rPr>
          <w:rFonts w:ascii="Arial" w:hAnsi="Arial" w:cs="Arial"/>
          <w:color w:val="000000" w:themeColor="text1"/>
        </w:rPr>
        <w:t xml:space="preserve"> "О Перечне услуг, которые являются необходимыми и обязательными для предоставления структурными подразделениями администрации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государственных и муниципальных услуг </w:t>
      </w:r>
      <w:r w:rsidRPr="0027311E">
        <w:rPr>
          <w:rFonts w:ascii="Arial" w:hAnsi="Arial" w:cs="Arial"/>
          <w:color w:val="000000" w:themeColor="text1"/>
        </w:rPr>
        <w:lastRenderedPageBreak/>
        <w:t>и предоставляются организациями, участвующими в предоставлении государственных и муниципальных услуг".</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6. Результат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 Результатом предоставления муниципальной услуги является: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решение об отказе в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по форме согласно приложению 1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решение о проведении аукциона по продаже (или на право заключения договора аренды) земельного участка согласно приложению 2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решение об отказе в проведении аукциона по продаже (или на право заключения договора аренды) земельного участка согласно приложению 3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Промежуточными результатами предоставления муниципальной услуги является решение об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по форме согласно приложению 4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 Документом, содержащим решение о предоставлении муниципальной услуги, на основании которого заявителю предоставляются результаты, указанные в пункте 9 настоящего Административного регламента,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 При обращении за исправлением допущенных опечаток и ошибок в выданных в результате предоставления муниципальной услуги документах, результатом предоставления муниципальной услуги является: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исправление допущенных опечаток 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отказ в исправлении допущенных опечаток 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 Документом, содержащим решение о предоставлении муниципальной услуги по исправлению допущенных опечаток и ошибок в выданных в результате предоставления муниципальной услуге документах, является: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решение об исправлении допущенных опечаток 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решение об отказе в исправлении допущенных опечаток 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 Результаты муниципальной услуги, указанные в пункте 9 настоящего Административного регламента, могут быть получены в многофункциональном центре, почтовым отправлением, посредством ЕПГУ в форме электронного документа, подписанного усиленной квалифицированной электронной подписью (далее - УКЭП) должностного лица, уполномоченного на принятие решения.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7. Срок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 Максимальный срок предоставления муниципальной услуги составляет тридцать календарных дней со дня регистрации запроса и документов и (или) информации, необходимых для предоставления муниципальной услуги при поступлении посредством почтового отправления, через многофункциональный центр,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В зависимости от предмета аукциона муниципальная услуга может предоставляться в иной срок, не превышающий тридцати календарных дней.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Срок выдачи (направления) результата (промежуточного результата) предоставления муниципальной услуги составляет один рабочий день со дня его подписания.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8. Правовые основания для предоставления муниципальной </w:t>
      </w:r>
      <w:r w:rsidRPr="0027311E">
        <w:rPr>
          <w:rFonts w:ascii="Arial" w:hAnsi="Arial" w:cs="Arial"/>
          <w:b/>
          <w:bCs/>
          <w:color w:val="000000" w:themeColor="text1"/>
        </w:rPr>
        <w:t>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сайте Уполномоченного органа, в региональном реестре, а также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а также информацию о порядке досудебного (внесудебного) обжалования решений и действий (бездействия) органов, предоставляющих государственные услуги, а также их должностных лиц, государственных или муниципальных служащих, работников на своем официальном сайте, а также в соответствующем разделе регионального реестра.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9. Исчерпывающий перечень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 xml:space="preserve">10. Исчерпывающий перечень оснований для отказа в </w:t>
      </w:r>
      <w:proofErr w:type="gramStart"/>
      <w:r w:rsidRPr="0027311E">
        <w:rPr>
          <w:rFonts w:ascii="Arial" w:hAnsi="Arial" w:cs="Arial"/>
          <w:b/>
          <w:bCs/>
          <w:color w:val="000000" w:themeColor="text1"/>
          <w:sz w:val="26"/>
          <w:szCs w:val="26"/>
        </w:rPr>
        <w:t>приеме  документов</w:t>
      </w:r>
      <w:proofErr w:type="gramEnd"/>
      <w:r w:rsidRPr="0027311E">
        <w:rPr>
          <w:rFonts w:ascii="Arial" w:hAnsi="Arial" w:cs="Arial"/>
          <w:b/>
          <w:bCs/>
          <w:color w:val="000000" w:themeColor="text1"/>
          <w:sz w:val="26"/>
          <w:szCs w:val="26"/>
        </w:rPr>
        <w:t>,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 Основания для отказа в приеме документов законодательством Российской Федерации не предусмотрены.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11.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12. Размер платы, взимаемой с заявителя при предоставлении муниципальной услуги, и способы ее взимания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19. Предоставление муниципальной услуги осуществляется бесплатно.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lastRenderedPageBreak/>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14. Срок регистрации запроса заявителя о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21. Заявление о предоставлении муниципальной услуги регистрируется в день поступления специалистом, ответственным за регистрацию входящей корреспонденции.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Запрос о предоставлении муниципальной услуги в форме электронного документа регистрируется не позднее одного рабочего дня, следующего за днем его поступления.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 предоставлении муниципальной услуги и документов, необходимых для предоставления муниципальной услуги, в том числе поданных через ЕПГУ, и поступивших в нерабочее время, включая выходные или нерабочие праздничные дни, осуществляется в первый следующий за ним рабочий день.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осуществляется посредством внесения записи о приеме заявления и документов в Региональную информационную систему "Управление имуществом Липецкой области" (далее - РИС УИЛО).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 предоставлении муниципальной услуги, поданного заявителем с использованием ЕПГУ, осуществляется в программно-техническом комплексе автоматически.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15. Требования к помещениям, в которых предоставляется муниципальная услуга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22. На официальном сайте Уполномоченного органа, а также на ЕПГУ размещаются требования, которым должны соответствовать помещения, в которых предоставляются муниципальные услуги,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в помещения, в которых предоставляются муниципальные услуги, в соответствии с законодательством Российской Федерации о социальной защите инвалидов.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16. Показатели доступности и качества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23. На официальном сайте Уполномоченного органа, а также на ЕПГУ размещен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w:t>
      </w:r>
      <w:r w:rsidRPr="0027311E">
        <w:rPr>
          <w:rFonts w:ascii="Arial" w:hAnsi="Arial" w:cs="Arial"/>
          <w:color w:val="000000" w:themeColor="text1"/>
        </w:rPr>
        <w:lastRenderedPageBreak/>
        <w:t>предоставления муниципальной услуги, а также получения результата предоставления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17. Иные требования к предоставлению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24.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25. Для предоставления муниципальной услуги используются следующие информационные системы: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РИС УИЛО.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jc w:val="center"/>
        <w:textAlignment w:val="top"/>
        <w:outlineLvl w:val="2"/>
        <w:rPr>
          <w:rFonts w:ascii="Arial" w:hAnsi="Arial" w:cs="Arial"/>
          <w:b/>
          <w:bCs/>
          <w:color w:val="000000" w:themeColor="text1"/>
          <w:sz w:val="30"/>
          <w:szCs w:val="30"/>
        </w:rPr>
      </w:pPr>
      <w:r w:rsidRPr="0027311E">
        <w:rPr>
          <w:rFonts w:ascii="Arial" w:hAnsi="Arial" w:cs="Arial"/>
          <w:b/>
          <w:bCs/>
          <w:color w:val="000000" w:themeColor="text1"/>
          <w:sz w:val="30"/>
          <w:szCs w:val="30"/>
        </w:rPr>
        <w:t>Раздел 3. Состав, последовательность и сроки выполнения административных процедур</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18. Перечень вариантов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26. При обращении муниципальная услуга предоставляется в соответствии со следующими вариантами: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Вариант 1: физическое лицо.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Вариант 2: индивидуальный предприниматель.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Вариант 3: юридическое лицо.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Вариант 4: исправление допущенных опечаток и ошибок в выданных в результате предоставления муниципальной услуги документах (физическое лицо).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Вариант 5: исправление допущенных опечаток и ошибок в выданных в результате предоставления муниципальной услуги документах (индивидуальный предприниматель).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Вариант 6: исправление допущенных опечаток и ошибок в выданных в результате предоставления муниципальной услуги документах (юридическое лицо).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27. Возможность оставления заявления без рассмотрения не предусмотрена.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 Профилирование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28. Вариант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приложении 5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Профилирование осуществляется при обращении в многофункциональный центр и через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29.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30. Описания вариантов, приведенные в настоящем разделе, размещаются Уполномоченным органом в общедоступном для ознакомления месте.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19.1. Вариант 1</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31. Максимальный срок предоставления варианта муниципальной услуги составляет тридцать календарных дней со дня регистрации заявления и полного комплекта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32. Результатом предоставления варианта муниципальной услуги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1) решение об отказе в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по форме согласно приложению 1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решение о проведении аукциона по продаже (или на право заключения договора аренды) земельного участка согласно приложению 2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решение об отказе в проведении аукциона по продаже (или на право заключения договора аренды) земельного участка согласно приложению 3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Промежуточными результатами предоставления муниципальной услуги является решение об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по форме согласно приложению 4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Документом, содержащим решение о предоставлении муниципальной услуги,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33. Административные процедуры, осуществляемые при предоставлении муниципальной услуги в соответствии с настоящим вариантом: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прием и регистрация заявления и приложенного к нему пакета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формирование и направление межведомственных запросов;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приостановление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принятие решения о предоставлении (об отказе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 получение дополнительных сведений от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19.1.1. Прием и регистрация заявления и приложенного к нему пакета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34. Для получения муниципальной услуги заявитель представляет в Уполномоченный орган заявление об утверждении схемы расположения земельного участка на кадастровом плане территории по форме, установленной в приложении 6 к настоящему Административному регламенту, или заявление о проведении аукциона по продаже (или на право заключения договора аренды) земельного участка по форме, установленной в приложении 7 к настоящему Административному регламенту, одним из следующих способов по личному усмотрению: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в электронной форме посредством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w:t>
      </w:r>
      <w:r w:rsidRPr="0027311E">
        <w:rPr>
          <w:rFonts w:ascii="Arial" w:hAnsi="Arial" w:cs="Arial"/>
          <w:color w:val="000000" w:themeColor="text1"/>
        </w:rPr>
        <w:lastRenderedPageBreak/>
        <w:t>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на бумажном носителе посредством личного обращения в Уполномоченный орган через многофункциональный центр в соответствии с Соглашением о взаимодействии, либо посредством почтового отправления.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35. Рекомендации по заполнению заявления содержатся в приложении 8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36. В случае подачи заявления в электронной форме посредством ЕПГУ в соответствии с подпунктом 1 пункта 34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37.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документ, удостоверяющий личность заявителя (предоставляется в случае личного обращения в Уполномоченный орган через многофункциональный центр).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документ, подтверждающий полномочия представителя действовать от имени заявителя, - в случае, если заявление подается представителем.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При обращении посредством ЕПГУ указанный документ, выданный физическим лицом, удостоверяется УКЭП нотариуса с приложением файла открепленной УКЭП в формате </w:t>
      </w:r>
      <w:proofErr w:type="spellStart"/>
      <w:r w:rsidRPr="0027311E">
        <w:rPr>
          <w:rFonts w:ascii="Arial" w:hAnsi="Arial" w:cs="Arial"/>
          <w:color w:val="000000" w:themeColor="text1"/>
        </w:rPr>
        <w:t>sig</w:t>
      </w:r>
      <w:proofErr w:type="spellEnd"/>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схема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38. С заявлением о предоставлении муниципальной услуги заявитель по собственной инициативе может представить следующие документы, необходимые для оказания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выписку из Единого государственного реестра недвижимости (далее - ЕГРН) в отношении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согласование или отказ в согласовании схемы расположения земельного участка от министерства лесного хозяйства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от ресурсоснабжающих организаций.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Непредставление заявителем указанных документов не является основанием для отказа заявителю в предоставлении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39. Документы, указанные в пунктах 37, 38 настоящего Административного регламента, представляются (направляются) в подлиннике (в копии, если документы являются общедоступными), в копиях, заверяемых должностным </w:t>
      </w:r>
      <w:r w:rsidRPr="0027311E">
        <w:rPr>
          <w:rFonts w:ascii="Arial" w:hAnsi="Arial" w:cs="Arial"/>
          <w:color w:val="000000" w:themeColor="text1"/>
        </w:rPr>
        <w:lastRenderedPageBreak/>
        <w:t>лицом, принимающим заявление либо в копиях, заверенных нотариально или органами, выдавшими данные документы в установленном порядке.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40. Документы, прилагаемые заявителем к заявлению, представляемые в электронной форме, направляются в следующих форматах: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 </w:t>
      </w:r>
      <w:proofErr w:type="spellStart"/>
      <w:r w:rsidRPr="0027311E">
        <w:rPr>
          <w:rFonts w:ascii="Arial" w:hAnsi="Arial" w:cs="Arial"/>
          <w:color w:val="000000" w:themeColor="text1"/>
        </w:rPr>
        <w:t>xml</w:t>
      </w:r>
      <w:proofErr w:type="spellEnd"/>
      <w:r w:rsidRPr="0027311E">
        <w:rPr>
          <w:rFonts w:ascii="Arial" w:hAnsi="Arial" w:cs="Arial"/>
          <w:color w:val="000000" w:themeColor="text1"/>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27311E">
        <w:rPr>
          <w:rFonts w:ascii="Arial" w:hAnsi="Arial" w:cs="Arial"/>
          <w:color w:val="000000" w:themeColor="text1"/>
        </w:rPr>
        <w:t>xml</w:t>
      </w:r>
      <w:proofErr w:type="spellEnd"/>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2) </w:t>
      </w:r>
      <w:proofErr w:type="spellStart"/>
      <w:r w:rsidRPr="0027311E">
        <w:rPr>
          <w:rFonts w:ascii="Arial" w:hAnsi="Arial" w:cs="Arial"/>
          <w:color w:val="000000" w:themeColor="text1"/>
        </w:rPr>
        <w:t>doc</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docx</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odt</w:t>
      </w:r>
      <w:proofErr w:type="spellEnd"/>
      <w:r w:rsidRPr="0027311E">
        <w:rPr>
          <w:rFonts w:ascii="Arial" w:hAnsi="Arial" w:cs="Arial"/>
          <w:color w:val="000000" w:themeColor="text1"/>
        </w:rPr>
        <w:t xml:space="preserve"> - для документов с текстовым содержанием, не включающим формулы;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3) </w:t>
      </w:r>
      <w:proofErr w:type="spellStart"/>
      <w:r w:rsidRPr="0027311E">
        <w:rPr>
          <w:rFonts w:ascii="Arial" w:hAnsi="Arial" w:cs="Arial"/>
          <w:color w:val="000000" w:themeColor="text1"/>
        </w:rPr>
        <w:t>pdf</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jpg</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jpeg</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png</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bmp</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tiff</w:t>
      </w:r>
      <w:proofErr w:type="spellEnd"/>
      <w:r w:rsidRPr="0027311E">
        <w:rPr>
          <w:rFonts w:ascii="Arial" w:hAnsi="Arial" w:cs="Arial"/>
          <w:color w:val="000000" w:themeColor="text1"/>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4) </w:t>
      </w:r>
      <w:proofErr w:type="spellStart"/>
      <w:r w:rsidRPr="0027311E">
        <w:rPr>
          <w:rFonts w:ascii="Arial" w:hAnsi="Arial" w:cs="Arial"/>
          <w:color w:val="000000" w:themeColor="text1"/>
        </w:rPr>
        <w:t>zip</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rar</w:t>
      </w:r>
      <w:proofErr w:type="spellEnd"/>
      <w:r w:rsidRPr="0027311E">
        <w:rPr>
          <w:rFonts w:ascii="Arial" w:hAnsi="Arial" w:cs="Arial"/>
          <w:color w:val="000000" w:themeColor="text1"/>
        </w:rPr>
        <w:t xml:space="preserve"> - для сжатых документов в один файл;</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5) </w:t>
      </w:r>
      <w:proofErr w:type="spellStart"/>
      <w:r w:rsidRPr="0027311E">
        <w:rPr>
          <w:rFonts w:ascii="Arial" w:hAnsi="Arial" w:cs="Arial"/>
          <w:color w:val="000000" w:themeColor="text1"/>
        </w:rPr>
        <w:t>sig</w:t>
      </w:r>
      <w:proofErr w:type="spellEnd"/>
      <w:r w:rsidRPr="0027311E">
        <w:rPr>
          <w:rFonts w:ascii="Arial" w:hAnsi="Arial" w:cs="Arial"/>
          <w:color w:val="000000" w:themeColor="text1"/>
        </w:rPr>
        <w:t xml:space="preserve"> - для открепленной УКЭП.</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В случае если оригиналы документов, прилагаемых к заявлению, выданы и подписаны органом муниципальной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27311E">
        <w:rPr>
          <w:rFonts w:ascii="Arial" w:hAnsi="Arial" w:cs="Arial"/>
          <w:color w:val="000000" w:themeColor="text1"/>
        </w:rPr>
        <w:t>dpi</w:t>
      </w:r>
      <w:proofErr w:type="spellEnd"/>
      <w:r w:rsidRPr="0027311E">
        <w:rPr>
          <w:rFonts w:ascii="Arial" w:hAnsi="Arial" w:cs="Arial"/>
          <w:color w:val="000000" w:themeColor="text1"/>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"черно-белый" (при отсутствии в документе графических изображений и (или) цветного текста);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"оттенки серого" (при наличии в документе графических изображений, отличных от цветного графического изображения);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"цветной" или "режим полной цветопередачи" (при наличии в документе цветных графических изображений либо цветного текста).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Количество файлов должно соответствовать количеству документов, каждый из которых содержит текстовую и (или) графическую информацию.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41. В целях предоставления муниципальной услуги заявителю обеспечивается в многофункциональном центре доступ к ЕПГУ, в соответствии с постановлением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42. Основания для отказа в приеме заявления и документов законодательством Российской Федерации не предусмотрены.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43. Муниципальная услуга не предусматривает возможность приема заявления и документов, необходимых для предоставления варианта муниципальной услуги, по выбору заявителя, независимо от места жительства или места пребывания физического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44. Заявление о предоставлении муниципальной услуги, поступившее посредством почтового отправления, регистрируется в день поступления специалистом учреждения, ответственным за регистрацию входящей корреспонденции.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Запрос о предоставлении муниципальной услуги в форме электронного документа регистрируется не позднее одного рабочего дня, следующего за днем его поступления.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Регистрация заявления о предоставлении муниципальной услуги и документов, необходимых для предоставления муниципальной услуги, в том числе поданных через ЕПГУ, и поступивших в нерабочее время, включая выходные или нерабочие праздничные дни, осуществляется в первый следующий за ним рабочий день.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осуществляется посредством внесения записи о приеме заявления и документов в РИС УИЛО.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45. Регистрация заявления о предоставлении муниципальной услуги, поданного заявителем с использованием ЕПГУ, осуществляется в программно-техническом комплексе автоматически.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19.1.2. Формирование и направление межведомственных запросов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46. Основанием для начала административной процедуры является непредставление заявителем по собственной инициативе следующих документов, указанных в пункте 38 настоящего Административного регламента.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47. Документами, необходимыми для предоставления муниципальной услуги и подлежащими получению посредством межведомственного взаимодействия,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выписка из ЕГРН об объекте недвижимости (об испрашиваемом земельном участке) в Росреестре;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согласование или отказ в согласовании схемы расположения земельного участка в министерстве лесного хозяйства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в ресурсоснабжающих организациях.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48. Предоставление документов и (или) информации, необходимых для предоставления муниципальной услуги, осуществляется в том числе в форме электронного документа с использованием единой системы межведомственного электронного взаимодействия.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49. Формирование и направление межведомственных запросов о предоставлении документов и (или) информации, необходимых для предоставления муниципальной услуги, в том числе с использованием единой системы межведомственного электронного взаимодействия, осуществляется в соответствии с требованиями </w:t>
      </w:r>
      <w:hyperlink r:id="rId14" w:history="1">
        <w:r w:rsidRPr="0027311E">
          <w:rPr>
            <w:rFonts w:ascii="Arial" w:hAnsi="Arial" w:cs="Arial"/>
            <w:color w:val="000000" w:themeColor="text1"/>
          </w:rPr>
          <w:t>Федерального закона от 27 июля 2010 года № 210-ФЗ</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50. Формирование и направление межведомственного запроса осуществляется ответственным исполнителем в срок, не превышающий семи рабочих дней со дня регистрации заявления.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19.1.3. Приостановление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51. Основанием для приостановления предоставления муниципальной услуги является нахождение на момент поступления в Уполномоченный орган заявления об утверждении схемы расположения земельного участка </w:t>
      </w:r>
      <w:proofErr w:type="gramStart"/>
      <w:r w:rsidRPr="0027311E">
        <w:rPr>
          <w:rFonts w:ascii="Arial" w:hAnsi="Arial" w:cs="Arial"/>
          <w:color w:val="000000" w:themeColor="text1"/>
        </w:rPr>
        <w:t>на рассмотрении</w:t>
      </w:r>
      <w:proofErr w:type="gramEnd"/>
      <w:r w:rsidRPr="0027311E">
        <w:rPr>
          <w:rFonts w:ascii="Arial" w:hAnsi="Arial" w:cs="Arial"/>
          <w:color w:val="000000" w:themeColor="text1"/>
        </w:rPr>
        <w:t xml:space="preserve"> представленной ранее другим лицом схемы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52. Уполномоченный орган в течение тридцати календарных дней со дня регистрации заявления об утверждении схемы расположения земельного участка принимает решение о приостановлении </w:t>
      </w:r>
      <w:proofErr w:type="gramStart"/>
      <w:r w:rsidRPr="0027311E">
        <w:rPr>
          <w:rFonts w:ascii="Arial" w:hAnsi="Arial" w:cs="Arial"/>
          <w:color w:val="000000" w:themeColor="text1"/>
        </w:rPr>
        <w:t>рассмотрения</w:t>
      </w:r>
      <w:proofErr w:type="gramEnd"/>
      <w:r w:rsidRPr="0027311E">
        <w:rPr>
          <w:rFonts w:ascii="Arial" w:hAnsi="Arial" w:cs="Arial"/>
          <w:color w:val="000000" w:themeColor="text1"/>
        </w:rPr>
        <w:t xml:space="preserve"> поданного позднее заявления об утверждении схемы расположения земельного участка по форме, </w:t>
      </w:r>
      <w:r w:rsidRPr="0027311E">
        <w:rPr>
          <w:rFonts w:ascii="Arial" w:hAnsi="Arial" w:cs="Arial"/>
          <w:color w:val="000000" w:themeColor="text1"/>
        </w:rPr>
        <w:lastRenderedPageBreak/>
        <w:t>установленной в приложении 9 к настоящему Административному регламенту, и направляет такое решение заявителю.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53.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19.1.4. Принятие решения о предоставлении (об отказе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54. Решение об отказе в предоставлении муниципальной услуги, выраженное в решении об отказе в утверждении схемы расположения земельного участка на кадастровом плане территории, принимается руководителем Уполномоченного органа при наличии хоть одного из следующих оснований: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схема расположения земельного участка не соответствует по форме, формату или требованиям к ее подготовке, которые установлены Приказом Федеральной службы государственной регистрации, кадастра и картографии </w:t>
      </w:r>
      <w:hyperlink r:id="rId15" w:history="1">
        <w:r w:rsidRPr="0027311E">
          <w:rPr>
            <w:rFonts w:ascii="Arial" w:hAnsi="Arial" w:cs="Arial"/>
            <w:color w:val="000000" w:themeColor="text1"/>
          </w:rPr>
          <w:t>от 19 апреля 2022 года № П/0148</w:t>
        </w:r>
      </w:hyperlink>
      <w:r w:rsidRPr="0027311E">
        <w:rPr>
          <w:rFonts w:ascii="Arial" w:hAnsi="Arial" w:cs="Arial"/>
          <w:color w:val="000000" w:themeColor="text1"/>
        </w:rPr>
        <w:t>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разработка схемы расположения земельного участка проведена с нарушением требований к образуемым земельным участкам, предусмотренных в статье 11.9 </w:t>
      </w:r>
      <w:hyperlink r:id="rId16"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 земельный участок не отнесен к определенной категории земель;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10)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17"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18" w:history="1">
        <w:r w:rsidRPr="0027311E">
          <w:rPr>
            <w:rFonts w:ascii="Arial" w:hAnsi="Arial" w:cs="Arial"/>
            <w:color w:val="000000" w:themeColor="text1"/>
          </w:rPr>
          <w:t>Градостроительного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 на земельном участке расположены здание, сооружение, объект незавершенного строительства, находящиеся в муниципальной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19"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hyperlink r:id="rId20" w:history="1">
        <w:r w:rsidRPr="0027311E">
          <w:rPr>
            <w:rFonts w:ascii="Arial" w:hAnsi="Arial" w:cs="Arial"/>
            <w:color w:val="000000" w:themeColor="text1"/>
          </w:rPr>
          <w:t>Градостроительным кодексом Российской Федерации</w:t>
        </w:r>
      </w:hyperlink>
      <w:r w:rsidRPr="0027311E">
        <w:rPr>
          <w:rFonts w:ascii="Arial" w:hAnsi="Arial" w:cs="Arial"/>
          <w:color w:val="000000" w:themeColor="text1"/>
        </w:rPr>
        <w:t> юридическим лицом, определенным Российской Федерацией или субъектом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 земельный участок предназначен для размещения здания или сооружения в соответствии с муниципальной программой Российской Федерации, муниципальной программой субъекта Российской Федерации и (или) региональной инвестиционной программой;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 в отношении земельного участка принято решение о предварительном согласовании его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20) получен отказ в согласовании схемы расположения земельного участка от министерства лесного хозяйства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55. Решение об отказе в предоставлении муниципальной услуги, выраженное в решении об отказе в проведении аукциона по продаже (или на право заключения договора аренды) земельного участка, принимается руководителем Уполномоченного органа при наличии хоть одного из следующих оснований: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границы земельного участка подлежат уточнению в соответствии с требованиями Федерального закона </w:t>
      </w:r>
      <w:hyperlink r:id="rId21" w:history="1">
        <w:r w:rsidRPr="0027311E">
          <w:rPr>
            <w:rFonts w:ascii="Arial" w:hAnsi="Arial" w:cs="Arial"/>
            <w:color w:val="000000" w:themeColor="text1"/>
          </w:rPr>
          <w:t>от 13 июля 2015 года № 218-ФЗ</w:t>
        </w:r>
      </w:hyperlink>
      <w:r w:rsidRPr="0027311E">
        <w:rPr>
          <w:rFonts w:ascii="Arial" w:hAnsi="Arial" w:cs="Arial"/>
          <w:color w:val="000000" w:themeColor="text1"/>
        </w:rPr>
        <w:t> "О муниципальной регистрации недвижимости";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на земельный участок не зарегистрировано право муниципальной или муниципальной собственности, за исключением случаев, если такой земельный участок образован из земель или земельного участка, муниципальная собственность на которые не разграничена;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 земельный участок не отнесен к определенной категории земель;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22"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xml:space="preserve">,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w:t>
      </w:r>
      <w:r w:rsidRPr="0027311E">
        <w:rPr>
          <w:rFonts w:ascii="Arial" w:hAnsi="Arial" w:cs="Arial"/>
          <w:color w:val="000000" w:themeColor="text1"/>
        </w:rPr>
        <w:lastRenderedPageBreak/>
        <w:t>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23" w:history="1">
        <w:r w:rsidRPr="0027311E">
          <w:rPr>
            <w:rFonts w:ascii="Arial" w:hAnsi="Arial" w:cs="Arial"/>
            <w:color w:val="000000" w:themeColor="text1"/>
          </w:rPr>
          <w:t>Градостроительного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 на земельном участке расположены здание, сооружение, объект незавершенного строительства, находящиеся в муниципальной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24"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 земельный участок ограничен в обороте, за исключением случая проведения аукциона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 земельный участок расположен в границах территории, в отношении которой заключен договор о ее комплексном развитии;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 земельный участок предназначен для размещения здания или сооружения в соответствии с муниципальной программой Российской Федерации, муниципальной программой субъекта Российской Федерации или адресной инвестиционной программой;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 в отношении земельного участка принято решение о предварительном согласовании его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21) с заявлением о проведении аукциона в отношении земельного участка, включенного в перечень государственного имущества, предусмотренный частью 4 статьи 18 Федерального закона </w:t>
      </w:r>
      <w:hyperlink r:id="rId25" w:history="1">
        <w:r w:rsidRPr="0027311E">
          <w:rPr>
            <w:rFonts w:ascii="Arial" w:hAnsi="Arial" w:cs="Arial"/>
            <w:color w:val="000000" w:themeColor="text1"/>
          </w:rPr>
          <w:t>от 24 июля 2007 года № 209-ФЗ</w:t>
        </w:r>
      </w:hyperlink>
      <w:r w:rsidRPr="0027311E">
        <w:rPr>
          <w:rFonts w:ascii="Arial" w:hAnsi="Arial" w:cs="Arial"/>
          <w:color w:val="000000" w:themeColor="text1"/>
        </w:rPr>
        <w:t xml:space="preserve"> "О развитии малого </w:t>
      </w:r>
      <w:r w:rsidRPr="0027311E">
        <w:rPr>
          <w:rFonts w:ascii="Arial" w:hAnsi="Arial" w:cs="Arial"/>
          <w:color w:val="000000" w:themeColor="text1"/>
        </w:rPr>
        <w:lastRenderedPageBreak/>
        <w:t>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w:t>
      </w:r>
      <w:hyperlink r:id="rId26" w:history="1">
        <w:r w:rsidRPr="0027311E">
          <w:rPr>
            <w:rFonts w:ascii="Arial" w:hAnsi="Arial" w:cs="Arial"/>
            <w:color w:val="000000" w:themeColor="text1"/>
          </w:rPr>
          <w:t>от 24 июля 2007 года № 209-ФЗ</w:t>
        </w:r>
      </w:hyperlink>
      <w:r w:rsidRPr="0027311E">
        <w:rPr>
          <w:rFonts w:ascii="Arial" w:hAnsi="Arial" w:cs="Arial"/>
          <w:color w:val="000000" w:themeColor="text1"/>
        </w:rPr>
        <w:t> "О развитии малого и среднего предпринимательства в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56. Документом, содержащим решение о предоставлении муниципальной услуги, на основании которого заявителю предоставляются результаты (за исключением результата в форме соглашения и согласия),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57. Принятие решения о предоставлении (отказе в предоставлении) муниципальной услуги осуществляется в срок, не превышающий двадцать один календарный день со дня получения сотрудником Уполномоченного органа всех сведений, необходимых для подтверждения наличия либо отсутствия оснований для отказа, предусмотренных настоящим вариантом предоставления муниципальной услуги, необходимых для принятия такого решения.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19.1.5.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58. Уполномоченный орган предоставляет результат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способом, указанным в заявлении;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а) в электронной форме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б) на бумажном носителе в многофункциональном центре;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на бумажном носителе заказным почтовым отправлением;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на бумажном носителе заказным почтовым отправлением (в случае если в заявлении не указан способ получения результата, и у физического лица отсутствует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59. Предоставление результата муниципальной услуги осуществляется в срок, не превышающий одного рабочего дня со дня принятия решения о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60. Муниципальная услуга не предусматривает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места жительства или места пребывания физического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19.1.6. Получение дополнительных сведений от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61. Основанием для получения от заявителя дополнительных документов и (или) информации в процессе предоставления муниципальной услуги является принятие решения об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62. Заявитель обеспечивает выполнение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63. После государственного кадастрового учета земельного участка, а также муниципальной регистрации права муниципальной или муниципальной собственности (за исключением случаев образования земельного участка из земель или земельного участка, муниципальная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схемой расположения земельного участка, заявитель обращается в </w:t>
      </w:r>
      <w:r w:rsidRPr="0027311E">
        <w:rPr>
          <w:rFonts w:ascii="Arial" w:hAnsi="Arial" w:cs="Arial"/>
          <w:color w:val="000000" w:themeColor="text1"/>
        </w:rPr>
        <w:lastRenderedPageBreak/>
        <w:t>Уполномоченный орган с заявлением о проведении аукциона по продаже (или на право заключения договора аренды) земельного участка по форме, установленной в приложении 7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64. Необходимость для приостановления предоставления муниципальной услуги при необходимости получения от заявителя дополнительных сведений отсутствует.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65. В настоящей административной процедуре участвует Управление Федеральной службы государственной регистрации, кадастра и картографии по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19.2. Вариант 2</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66. Максимальный срок предоставления варианта муниципальной услуги составляет тридцать календарных дней со дня регистрации заявления и полного комплекта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67. Результатом предоставления варианта муниципальной услуги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решение об отказе в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по форме согласно приложению 1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решение о проведении аукциона по продаже (или на право заключения договора аренды) земельного участка согласно приложению 2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решение об отказе в проведении аукциона по продаже (или на право заключения договора аренды) земельного участка согласно приложению 3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Промежуточными результатами предоставления муниципальной услуги является решение об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по форме согласно приложению 4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Документом, содержащим решение о предоставлении муниципальной услуги,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68. Административные процедуры, осуществляемые при предоставлении муниципальной услуги в соответствии с настоящим вариантом: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прием и регистрация заявления и приложенного к нему пакета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формирование и направление межведомственных запросов;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приостановление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принятие решения о предоставлении (об отказе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 получение дополнительных сведений от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19.2.1. Прием и регистрация заявления и приложенного к нему пакета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69. Для получения муниципальной услуги заявитель представляет в Уполномоченный орган заявление об утверждении схемы расположения земельного участка на кадастровом плане территории по форме, установленной в приложении 10 к настоящему Административному регламенту, или заявление о </w:t>
      </w:r>
      <w:r w:rsidRPr="0027311E">
        <w:rPr>
          <w:rFonts w:ascii="Arial" w:hAnsi="Arial" w:cs="Arial"/>
          <w:color w:val="000000" w:themeColor="text1"/>
        </w:rPr>
        <w:lastRenderedPageBreak/>
        <w:t>проведении аукциона по продаже (или на право заключения договора аренды) земельного участка по форме, установленной в приложении 11 к настоящему Административному регламенту, одним из следующих способов по личному усмотрению: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в электронной форме посредством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на бумажном носителе посредством личного обращения в Уполномоченный орган через многофункциональный центр в соответствии с Соглашением о взаимодействии, либо посредством почтового отправления.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70. Рекомендации по заполнению заявления содержатся в приложении 8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71. В случае подачи заявления в электронной форме посредством ЕПГУ в соответствии с подпунктом 1 пункта 69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72.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документ, удостоверяющий личность заявителя (предоставляется в случае личного обращения в Уполномоченный орган через многофункциональный центр).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документ, подтверждающий полномочия представителя действовать от имени заявителя - в случае, если заявление подается представителем.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При обращении посредством ЕПГУ указанный документ, выданный физическим лицом, удостоверяется УКЭП нотариуса с приложением файла открепленной УКЭП в формате </w:t>
      </w:r>
      <w:proofErr w:type="spellStart"/>
      <w:r w:rsidRPr="0027311E">
        <w:rPr>
          <w:rFonts w:ascii="Arial" w:hAnsi="Arial" w:cs="Arial"/>
          <w:color w:val="000000" w:themeColor="text1"/>
        </w:rPr>
        <w:t>sig</w:t>
      </w:r>
      <w:proofErr w:type="spellEnd"/>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схема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73. С заявлением о предоставлении муниципальной услуги заявитель по собственной инициативе может представить следующие документы, необходимые для оказания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выписку из Единого государственного реестра индивидуальных предпринимателей (далее - ЕГРИП);</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выписку из ЕГРН в отношении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3) согласование или отказ в согласовании схемы расположения земельного участка от министерства лесного хозяйства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от ресурсоснабжающих организаций.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Непредставление заявителем указанных документов не является основанием для отказа заявителю в предоставлении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74. Документы, указанные в пунктах 72, 73 настоящего Административного регламента, представляются (направляются) в подлиннике (в копии, если документы являются общедоступными), в копиях, заверяемых должностным лицом, принимающим заявление либо в копиях, заверенных нотариально или органами, выдавшими данные документы в установленном порядке.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75. Документы, прилагаемые заявителем к заявлению, представляемые в электронной форме, направляются в следующих форматах: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 </w:t>
      </w:r>
      <w:proofErr w:type="spellStart"/>
      <w:r w:rsidRPr="0027311E">
        <w:rPr>
          <w:rFonts w:ascii="Arial" w:hAnsi="Arial" w:cs="Arial"/>
          <w:color w:val="000000" w:themeColor="text1"/>
        </w:rPr>
        <w:t>xml</w:t>
      </w:r>
      <w:proofErr w:type="spellEnd"/>
      <w:r w:rsidRPr="0027311E">
        <w:rPr>
          <w:rFonts w:ascii="Arial" w:hAnsi="Arial" w:cs="Arial"/>
          <w:color w:val="000000" w:themeColor="text1"/>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27311E">
        <w:rPr>
          <w:rFonts w:ascii="Arial" w:hAnsi="Arial" w:cs="Arial"/>
          <w:color w:val="000000" w:themeColor="text1"/>
        </w:rPr>
        <w:t>xml</w:t>
      </w:r>
      <w:proofErr w:type="spellEnd"/>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2) </w:t>
      </w:r>
      <w:proofErr w:type="spellStart"/>
      <w:r w:rsidRPr="0027311E">
        <w:rPr>
          <w:rFonts w:ascii="Arial" w:hAnsi="Arial" w:cs="Arial"/>
          <w:color w:val="000000" w:themeColor="text1"/>
        </w:rPr>
        <w:t>doc</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docx</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odt</w:t>
      </w:r>
      <w:proofErr w:type="spellEnd"/>
      <w:r w:rsidRPr="0027311E">
        <w:rPr>
          <w:rFonts w:ascii="Arial" w:hAnsi="Arial" w:cs="Arial"/>
          <w:color w:val="000000" w:themeColor="text1"/>
        </w:rPr>
        <w:t xml:space="preserve"> - для документов с текстовым содержанием, не включающим формулы;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3) </w:t>
      </w:r>
      <w:proofErr w:type="spellStart"/>
      <w:r w:rsidRPr="0027311E">
        <w:rPr>
          <w:rFonts w:ascii="Arial" w:hAnsi="Arial" w:cs="Arial"/>
          <w:color w:val="000000" w:themeColor="text1"/>
        </w:rPr>
        <w:t>pdf</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jpg</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jpeg</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png</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bmp</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tiff</w:t>
      </w:r>
      <w:proofErr w:type="spellEnd"/>
      <w:r w:rsidRPr="0027311E">
        <w:rPr>
          <w:rFonts w:ascii="Arial" w:hAnsi="Arial" w:cs="Arial"/>
          <w:color w:val="000000" w:themeColor="text1"/>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4) </w:t>
      </w:r>
      <w:proofErr w:type="spellStart"/>
      <w:r w:rsidRPr="0027311E">
        <w:rPr>
          <w:rFonts w:ascii="Arial" w:hAnsi="Arial" w:cs="Arial"/>
          <w:color w:val="000000" w:themeColor="text1"/>
        </w:rPr>
        <w:t>zip</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rar</w:t>
      </w:r>
      <w:proofErr w:type="spellEnd"/>
      <w:r w:rsidRPr="0027311E">
        <w:rPr>
          <w:rFonts w:ascii="Arial" w:hAnsi="Arial" w:cs="Arial"/>
          <w:color w:val="000000" w:themeColor="text1"/>
        </w:rPr>
        <w:t xml:space="preserve"> - для сжатых документов в один файл;</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5) </w:t>
      </w:r>
      <w:proofErr w:type="spellStart"/>
      <w:r w:rsidRPr="0027311E">
        <w:rPr>
          <w:rFonts w:ascii="Arial" w:hAnsi="Arial" w:cs="Arial"/>
          <w:color w:val="000000" w:themeColor="text1"/>
        </w:rPr>
        <w:t>sig</w:t>
      </w:r>
      <w:proofErr w:type="spellEnd"/>
      <w:r w:rsidRPr="0027311E">
        <w:rPr>
          <w:rFonts w:ascii="Arial" w:hAnsi="Arial" w:cs="Arial"/>
          <w:color w:val="000000" w:themeColor="text1"/>
        </w:rPr>
        <w:t xml:space="preserve"> - для открепленной УКЭП.</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В случае если оригиналы документов, прилагаемых к заявлению, выданы и подписаны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27311E">
        <w:rPr>
          <w:rFonts w:ascii="Arial" w:hAnsi="Arial" w:cs="Arial"/>
          <w:color w:val="000000" w:themeColor="text1"/>
        </w:rPr>
        <w:t>dpi</w:t>
      </w:r>
      <w:proofErr w:type="spellEnd"/>
      <w:r w:rsidRPr="0027311E">
        <w:rPr>
          <w:rFonts w:ascii="Arial" w:hAnsi="Arial" w:cs="Arial"/>
          <w:color w:val="000000" w:themeColor="text1"/>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"черно-белый" (при отсутствии в документе графических изображений и (или) цветного текста);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"оттенки серого" (при наличии в документе графических изображений, отличных от цветного графического изображения);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"цветной" или "режим полной цветопередачи" (при наличии в документе цветных графических изображений либо цветного текста).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Количество файлов должно соответствовать количеству документов, каждый из которых содержит текстовую и (или) графическую информацию.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76. В целях предоставления муниципальной услуги заявителю обеспечивается в многофункциональном центре доступ к ЕПГУ, в соответствии с постановлением Правительства Российской Федерации </w:t>
      </w:r>
      <w:hyperlink r:id="rId27" w:history="1">
        <w:r w:rsidRPr="0027311E">
          <w:rPr>
            <w:rFonts w:ascii="Arial" w:hAnsi="Arial" w:cs="Arial"/>
            <w:color w:val="000000" w:themeColor="text1"/>
          </w:rPr>
          <w:t>от 22 декабря 2012 года № 1376</w:t>
        </w:r>
      </w:hyperlink>
      <w:r w:rsidRPr="0027311E">
        <w:rPr>
          <w:rFonts w:ascii="Arial" w:hAnsi="Arial" w:cs="Arial"/>
          <w:color w:val="000000" w:themeColor="text1"/>
        </w:rPr>
        <w:t> "Об утверждении Правил организации деятельности многофункциональных центров предоставления государственных и муниципальных услуг".</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77. Основания для отказа в приеме заявления и документов законодательством Российской Федерации не предусмотрены.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78. Муниципальная услуга не предусматривает возможность приема заявления и документов, необходимых для предоставления варианта </w:t>
      </w:r>
      <w:r w:rsidRPr="0027311E">
        <w:rPr>
          <w:rFonts w:ascii="Arial" w:hAnsi="Arial" w:cs="Arial"/>
          <w:color w:val="000000" w:themeColor="text1"/>
        </w:rPr>
        <w:lastRenderedPageBreak/>
        <w:t>муниципальной услуги, по выбору заявителя, независимо от места жительства или места пребывания физического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79. Заявление о предоставлении муниципальной услуги, поступившее посредством почтового отправления, регистрируется в день поступления специалистом учреждения, ответственным за регистрацию входящей корреспонденции.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Запрос о предоставлении муниципальной услуги в форме электронного документа регистрируется не позднее одного рабочего дня, следующего за днем его поступления.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 предоставлении муниципальной услуги и документов, необходимых для предоставления муниципальной услуги, в том числе поданных через ЕПГУ, и поступивших в нерабочее время, включая выходные или нерабочие праздничные дни, осуществляется в первый следующий за ним рабочий день.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осуществляется посредством внесения записи о приеме заявления и документов в РИС УИЛО.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80. Регистрация заявления о предоставлении муниципальной услуги, поданного заявителем с использованием ЕПГУ, осуществляется в программно-техническом комплексе автоматически.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19.2.2. Формирование и направление межведомственных запросов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81. Основанием для начала административной процедуры является непредставление заявителем по собственной инициативе следующих документов, указанных в пункте 73 настоящего Административного регламента.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82. Документами, необходимыми для предоставления муниципальной услуги и подлежащими получению посредством межведомственного взаимодействия,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выписка из ЕГРН об объекте недвижимости (об испрашиваемом земельном участке) в Росреестре;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выписка из ЕГРИП об индивидуальном предпринимателе, являющемся заявителем, в Федеральной налоговой службой (далее - ФНС);</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согласование или отказ в согласовании схемы расположения земельного участка в министерстве лесного хозяйства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в ресурсоснабжающих организациях.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83. Предоставление документов и (или) информации, необходимых для предоставления муниципальной услуги, осуществляется в том числе в форме электронного документа с использованием единой системы межведомственного электронного взаимодействия по межведомственному запросу органа, предоставляющего муниципальную услугу.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84. Формирование и направление межведомственных запросов о предоставлении документов и (или) информации, необходимых для предоставления муниципальной услуги, в том числе с использованием единой системы межведомственного электронного взаимодействия, осуществляется в соответствии с требованиями </w:t>
      </w:r>
      <w:hyperlink r:id="rId28" w:history="1">
        <w:r w:rsidRPr="0027311E">
          <w:rPr>
            <w:rFonts w:ascii="Arial" w:hAnsi="Arial" w:cs="Arial"/>
            <w:color w:val="000000" w:themeColor="text1"/>
          </w:rPr>
          <w:t>Федерального закона от 27 июля 2010 года № 210-ФЗ</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85. Формирование и направление межведомственного запроса осуществляется ответственным исполнителем в срок, не превышающий семи рабочих дней со дня регистрации заявления.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lastRenderedPageBreak/>
        <w:t>19.2.3. Приостановление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86. Основанием для приостановления предоставления муниципальной услуги является нахождение на момент поступления в Уполномоченный орган заявления об утверждении схемы расположения земельного участка </w:t>
      </w:r>
      <w:proofErr w:type="gramStart"/>
      <w:r w:rsidRPr="0027311E">
        <w:rPr>
          <w:rFonts w:ascii="Arial" w:hAnsi="Arial" w:cs="Arial"/>
          <w:color w:val="000000" w:themeColor="text1"/>
        </w:rPr>
        <w:t>на рассмотрении</w:t>
      </w:r>
      <w:proofErr w:type="gramEnd"/>
      <w:r w:rsidRPr="0027311E">
        <w:rPr>
          <w:rFonts w:ascii="Arial" w:hAnsi="Arial" w:cs="Arial"/>
          <w:color w:val="000000" w:themeColor="text1"/>
        </w:rPr>
        <w:t xml:space="preserve"> представленной ранее другим лицом схемы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87. Уполномоченный орган в течение тридцати календарных дней со дня регистрации заявления об утверждении схемы расположения земельного участка принимает решение о приостановлении </w:t>
      </w:r>
      <w:proofErr w:type="gramStart"/>
      <w:r w:rsidRPr="0027311E">
        <w:rPr>
          <w:rFonts w:ascii="Arial" w:hAnsi="Arial" w:cs="Arial"/>
          <w:color w:val="000000" w:themeColor="text1"/>
        </w:rPr>
        <w:t>рассмотрения</w:t>
      </w:r>
      <w:proofErr w:type="gramEnd"/>
      <w:r w:rsidRPr="0027311E">
        <w:rPr>
          <w:rFonts w:ascii="Arial" w:hAnsi="Arial" w:cs="Arial"/>
          <w:color w:val="000000" w:themeColor="text1"/>
        </w:rPr>
        <w:t xml:space="preserve"> поданного позднее заявления об утверждении схемы расположения земельного участка по форме, установленной в приложении 9 к настоящему Административному регламенту, и направляет такое решение заявителю.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88.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 xml:space="preserve">19.2.4. Принятие решения о предоставлении (об </w:t>
      </w:r>
      <w:proofErr w:type="gramStart"/>
      <w:r w:rsidRPr="0027311E">
        <w:rPr>
          <w:rFonts w:ascii="Arial" w:hAnsi="Arial" w:cs="Arial"/>
          <w:b/>
          <w:bCs/>
          <w:color w:val="000000" w:themeColor="text1"/>
          <w:sz w:val="26"/>
          <w:szCs w:val="26"/>
        </w:rPr>
        <w:t>отказе  в</w:t>
      </w:r>
      <w:proofErr w:type="gramEnd"/>
      <w:r w:rsidRPr="0027311E">
        <w:rPr>
          <w:rFonts w:ascii="Arial" w:hAnsi="Arial" w:cs="Arial"/>
          <w:b/>
          <w:bCs/>
          <w:color w:val="000000" w:themeColor="text1"/>
          <w:sz w:val="26"/>
          <w:szCs w:val="26"/>
        </w:rPr>
        <w:t xml:space="preserve">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89. Решение об отказе в предоставлении муниципальной услуги, выраженное в решении об отказе в утверждении схемы расположения земельного участка на кадастровом плане территории, принимается руководителем Уполномоченного органа при наличии хоть одного из следующих оснований: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схема расположения земельного участка не соответствует по форме, формату или требованиям к ее подготовке, которые установлены Приказом Федеральной службы государственной регистрации, кадастра и картографии </w:t>
      </w:r>
      <w:hyperlink r:id="rId29" w:history="1">
        <w:r w:rsidRPr="0027311E">
          <w:rPr>
            <w:rFonts w:ascii="Arial" w:hAnsi="Arial" w:cs="Arial"/>
            <w:color w:val="000000" w:themeColor="text1"/>
          </w:rPr>
          <w:t>от 19 апреля 2022 года № П/0148</w:t>
        </w:r>
      </w:hyperlink>
      <w:r w:rsidRPr="0027311E">
        <w:rPr>
          <w:rFonts w:ascii="Arial" w:hAnsi="Arial" w:cs="Arial"/>
          <w:color w:val="000000" w:themeColor="text1"/>
        </w:rPr>
        <w:t>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разработка схемы расположения земельного участка проведена с нарушением требований к образуемым земельным участкам, предусмотренных в статье 11.9 </w:t>
      </w:r>
      <w:hyperlink r:id="rId30"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 земельный участок не отнесен к определенной категории земель;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31"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32" w:history="1">
        <w:r w:rsidRPr="0027311E">
          <w:rPr>
            <w:rFonts w:ascii="Arial" w:hAnsi="Arial" w:cs="Arial"/>
            <w:color w:val="000000" w:themeColor="text1"/>
          </w:rPr>
          <w:t>Градостроительного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 на земельном участке расположены здание, сооружение, объект незавершенного строительства, находящиеся в муниципальной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33"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hyperlink r:id="rId34" w:history="1">
        <w:r w:rsidRPr="0027311E">
          <w:rPr>
            <w:rFonts w:ascii="Arial" w:hAnsi="Arial" w:cs="Arial"/>
            <w:color w:val="000000" w:themeColor="text1"/>
          </w:rPr>
          <w:t>Градостроительным кодексом Российской Федерации</w:t>
        </w:r>
      </w:hyperlink>
      <w:r w:rsidRPr="0027311E">
        <w:rPr>
          <w:rFonts w:ascii="Arial" w:hAnsi="Arial" w:cs="Arial"/>
          <w:color w:val="000000" w:themeColor="text1"/>
        </w:rPr>
        <w:t> юридическим лицом, определенным Российской Федерацией или субъектом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15) земельный участок предназначен для размещения здания или сооружения в соответствии с муниципальной программой Российской Федерации, муниципальной программой субъекта Российской Федерации и (или) региональной инвестиционной программой;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 в отношении земельного участка принято решение о предварительном согласовании его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20) получен отказ в согласовании схемы расположения земельного участка от министерства лесного хозяйства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90. Решение об отказе в предоставлении муниципальной услуги, выраженное в решении об отказе в проведении аукциона по продаже (или на право заключения договора аренды) земельного участка, принимается руководителем Уполномоченного органа при наличии хоть одного из следующих оснований: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границы земельного участка подлежат уточнению в соответствии с требованиями Федерального закона </w:t>
      </w:r>
      <w:hyperlink r:id="rId35" w:history="1">
        <w:r w:rsidRPr="0027311E">
          <w:rPr>
            <w:rFonts w:ascii="Arial" w:hAnsi="Arial" w:cs="Arial"/>
            <w:color w:val="000000" w:themeColor="text1"/>
          </w:rPr>
          <w:t>от 13 июля 2015 года № 218-ФЗ</w:t>
        </w:r>
      </w:hyperlink>
      <w:r w:rsidRPr="0027311E">
        <w:rPr>
          <w:rFonts w:ascii="Arial" w:hAnsi="Arial" w:cs="Arial"/>
          <w:color w:val="000000" w:themeColor="text1"/>
        </w:rPr>
        <w:t> "О муниципальной регистрации недвижимости";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на земельный участок не зарегистрировано право муниципальной или муниципальной собственности, за исключением случаев, если такой земельный участок образован из земель или земельного участка, муниципальная собственность на которые не разграничена;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7) земельный участок не отнесен к определенной категории земель;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36"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37" w:history="1">
        <w:r w:rsidRPr="0027311E">
          <w:rPr>
            <w:rFonts w:ascii="Arial" w:hAnsi="Arial" w:cs="Arial"/>
            <w:color w:val="000000" w:themeColor="text1"/>
          </w:rPr>
          <w:t>Градостроительного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 на земельном участке расположены здание, сооружение, объект незавершенного строительства, находящиеся в муниципальной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38"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 земельный участок ограничен в обороте, за исключением случая проведения аукциона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 земельный участок расположен в границах территории, в отношении которой заключен договор о ее комплексном развитии;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 земельный участок предназначен для размещения здания или сооружения в соответствии с муниципальной программой Российской Федерации, муниципальной программой субъекта Российской Федерации или адресной инвестиционной программой;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 в отношении земельного участка принято решение о предварительном согласовании его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18) в отношении земельного участка поступило заявление о предварительном согласовании его предоставления или заявление о предоставлении земельного </w:t>
      </w:r>
      <w:r w:rsidRPr="0027311E">
        <w:rPr>
          <w:rFonts w:ascii="Arial" w:hAnsi="Arial" w:cs="Arial"/>
          <w:color w:val="000000" w:themeColor="text1"/>
        </w:rPr>
        <w:lastRenderedPageBreak/>
        <w:t>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21) с заявлением о проведении аукциона в отношении земельного участка, включенного в перечень государственного имущества, предусмотренный частью 4 статьи 18 Федерального закона </w:t>
      </w:r>
      <w:hyperlink r:id="rId39" w:history="1">
        <w:r w:rsidRPr="0027311E">
          <w:rPr>
            <w:rFonts w:ascii="Arial" w:hAnsi="Arial" w:cs="Arial"/>
            <w:color w:val="000000" w:themeColor="text1"/>
          </w:rPr>
          <w:t>от 24 июля 2007 года № 209-ФЗ</w:t>
        </w:r>
      </w:hyperlink>
      <w:r w:rsidRPr="0027311E">
        <w:rPr>
          <w:rFonts w:ascii="Arial" w:hAnsi="Arial" w:cs="Arial"/>
          <w:color w:val="000000" w:themeColor="text1"/>
        </w:rPr>
        <w:t>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w:t>
      </w:r>
      <w:hyperlink r:id="rId40" w:history="1">
        <w:r w:rsidRPr="0027311E">
          <w:rPr>
            <w:rFonts w:ascii="Arial" w:hAnsi="Arial" w:cs="Arial"/>
            <w:color w:val="000000" w:themeColor="text1"/>
          </w:rPr>
          <w:t>от 24 июля 2007 года № 209-ФЗ</w:t>
        </w:r>
      </w:hyperlink>
      <w:r w:rsidRPr="0027311E">
        <w:rPr>
          <w:rFonts w:ascii="Arial" w:hAnsi="Arial" w:cs="Arial"/>
          <w:color w:val="000000" w:themeColor="text1"/>
        </w:rPr>
        <w:t> "О развитии малого и среднего предпринимательства в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91. Документом, содержащим решение о предоставлении муниципальной услуги, на основании которого заявителю предоставляются результаты (за исключением результата в форме соглашения и согласия),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92. Принятие решения о предоставлении (отказе в предоставлении) муниципальной услуги осуществляется в срок, не превышающий двадцать один календарный день со дня получения сотрудником Уполномоченного органа всех сведений, необходимых для подтверждения наличия либо отсутствия оснований для отказа, предусмотренных настоящим вариантом предоставления муниципальной услуги, необходимых для принятия такого решения.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19.2.5.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93. Уполномоченный орган предоставляет результат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способом, указанным в заявлении;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а) в электронной форме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б) на бумажном носителе в многофункциональном центре;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на бумажном носителе заказным почтовым отправлением;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на бумажном носителе заказным почтовым отправлением (в случае если в заявлении не указан способ получения результата, и у физического лица отсутствует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94. Предоставление результата муниципальной услуги осуществляется в срок, не превышающий одного рабочего дня со дня принятия решения о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95. Муниципальная услуга не предусматривает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места жительства или места пребывания физического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19.2.6. Получение дополнительных сведений от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96. Основанием для получения от заявителя дополнительных документов и (или) информации в процессе предоставления муниципальной услуги является принятие решения об утверждении схемы расположения земельного участка, в </w:t>
      </w:r>
      <w:r w:rsidRPr="0027311E">
        <w:rPr>
          <w:rFonts w:ascii="Arial" w:hAnsi="Arial" w:cs="Arial"/>
          <w:color w:val="000000" w:themeColor="text1"/>
        </w:rPr>
        <w:lastRenderedPageBreak/>
        <w:t>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97. Заявитель обеспечивает выполнение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98. После государственного кадастрового учета земельного участка, а также муниципальной регистрации права муниципальной или муниципальной собственности (за исключением случаев образования земельного участка из земель или земельного участка, муниципальная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схемой расположения земельного участка, заявитель обращается в Уполномоченный орган с заявлением о проведении аукциона по продаже (или на право заключения договора аренды) земельного участка по форме, установленной в приложении 10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99. Необходимость для приостановления предоставления муниципальной услуги при необходимости получения от заявителя дополнительных сведений отсутствует.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100. В настоящей административной процедуре участвует Управление Федеральной службы государственной регистрации, кадастра и картографии по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19.3. Вариант 3</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101. Максимальный срок предоставления варианта муниципальной услуги составляет тридцать календарных дней со дня регистрации заявления и полного комплекта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102. Результатом предоставления варианта муниципальной услуги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решение об отказе в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по форме согласно приложению 1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решение о проведении аукциона по продаже (или на право заключения договора аренды) земельного участка согласно приложению 2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решение об отказе в проведении аукциона по продаже (или на право заключения договора аренды) земельного участка согласно приложению 3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Промежуточными результатами предоставления муниципальной услуги является решение об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по форме согласно приложению 4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Документом, содержащим решение о предоставлении муниципальной услуги,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103. Административные процедуры, осуществляемые при предоставлении муниципальной услуги в соответствии с настоящим вариантом: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прием и регистрация заявления и приложенного к нему пакета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2) формирование и направление межведомственных запросов;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приостановление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принятие решения о предоставлении (об отказе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 получение дополнительных сведений от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19.3.1. Прием и регистрация заявления и приложенного к нему пакета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104. Для получения муниципальной услуги заявитель представляет в Уполномоченный орган заявление об утверждении схемы расположения земельного участка на кадастровом плане территории по форме, установленной в приложении 12 к настоящему Административному регламенту, или заявление о проведении аукциона по продаже (или на право заключения договора аренды) земельного участка по форме, установленной в приложении 13 к настоящему Административному регламенту, одним из следующих способов по личному усмотрению: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в электронной форме посредством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на бумажном носителе посредством личного обращения в Уполномоченный орган через многофункциональный центр в соответствии с Соглашением о взаимодействии, либо посредством почтового отправления.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105. Рекомендации по заполнению заявления содержатся в приложении 8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106. В случае подачи заявления в электронной форме посредством ЕПГУ в соответствии с подпунктом 1 пункта 104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107.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документ, удостоверяющий личность заявителя (предоставляется в случае личного обращения в Уполномоченный орган через многофункциональный центр).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документ, подтверждающий полномочия представителя действовать от имени заявителя - в случае, если заявление подается представителем.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 обращении посредством ЕПГУ указанный документ, выданный: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организацией, удостоверяется УКЭП правомочного должностного лица организации;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2) физическим лицом, - УКЭП нотариуса с приложением файла открепленной УКЭП в формате </w:t>
      </w:r>
      <w:proofErr w:type="spellStart"/>
      <w:r w:rsidRPr="0027311E">
        <w:rPr>
          <w:rFonts w:ascii="Arial" w:hAnsi="Arial" w:cs="Arial"/>
          <w:color w:val="000000" w:themeColor="text1"/>
        </w:rPr>
        <w:t>sig</w:t>
      </w:r>
      <w:proofErr w:type="spellEnd"/>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схема расположения земельного участка на кадастровом плане территории в электронном виде.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108. С заявлением о предоставлении муниципальной услуги заявитель по собственной инициативе может представить следующие документы, необходимые для оказания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выписку из Единого государственного реестра юридических лиц (далее - ЕГРЮЛ);</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выписку из ЕГРН в отношении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согласование или отказ в согласовании схемы расположения земельного участка от министерства лесного хозяйства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от ресурсоснабжающих организаций.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Непредставление заявителем указанных документов не является основанием для отказа заявителю в предоставлении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109. Документы, указанные в пунктах 107, 108 настоящего Административного регламента, представляются (направляются) в подлиннике (в копии, если документы являются общедоступными), в копиях, заверяемых должностным лицом, принимающим заявление либо в копиях, заверенных нотариально или органами, выдавшими данные документы в установленном порядке.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110. В случае, если заявителем является иностранное юридическое лицо к заявлению о предоставлении муниципальной услуги прилагается заверенный перевод на русский язык документов о муниципальной регистрации юридического лица в соответствии с законодательством иностранного государства.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111. Документы, прилагаемые заявителем к заявлению, представляемые в электронной форме, направляются в следующих форматах: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 </w:t>
      </w:r>
      <w:proofErr w:type="spellStart"/>
      <w:r w:rsidRPr="0027311E">
        <w:rPr>
          <w:rFonts w:ascii="Arial" w:hAnsi="Arial" w:cs="Arial"/>
          <w:color w:val="000000" w:themeColor="text1"/>
        </w:rPr>
        <w:t>xml</w:t>
      </w:r>
      <w:proofErr w:type="spellEnd"/>
      <w:r w:rsidRPr="0027311E">
        <w:rPr>
          <w:rFonts w:ascii="Arial" w:hAnsi="Arial" w:cs="Arial"/>
          <w:color w:val="000000" w:themeColor="text1"/>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27311E">
        <w:rPr>
          <w:rFonts w:ascii="Arial" w:hAnsi="Arial" w:cs="Arial"/>
          <w:color w:val="000000" w:themeColor="text1"/>
        </w:rPr>
        <w:t>xml</w:t>
      </w:r>
      <w:proofErr w:type="spellEnd"/>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2) </w:t>
      </w:r>
      <w:proofErr w:type="spellStart"/>
      <w:r w:rsidRPr="0027311E">
        <w:rPr>
          <w:rFonts w:ascii="Arial" w:hAnsi="Arial" w:cs="Arial"/>
          <w:color w:val="000000" w:themeColor="text1"/>
        </w:rPr>
        <w:t>doc</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docx</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odt</w:t>
      </w:r>
      <w:proofErr w:type="spellEnd"/>
      <w:r w:rsidRPr="0027311E">
        <w:rPr>
          <w:rFonts w:ascii="Arial" w:hAnsi="Arial" w:cs="Arial"/>
          <w:color w:val="000000" w:themeColor="text1"/>
        </w:rPr>
        <w:t xml:space="preserve"> - для документов с текстовым содержанием, не включающим формулы;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3) </w:t>
      </w:r>
      <w:proofErr w:type="spellStart"/>
      <w:r w:rsidRPr="0027311E">
        <w:rPr>
          <w:rFonts w:ascii="Arial" w:hAnsi="Arial" w:cs="Arial"/>
          <w:color w:val="000000" w:themeColor="text1"/>
        </w:rPr>
        <w:t>pdf</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jpg</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jpeg</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png</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bmp</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tiff</w:t>
      </w:r>
      <w:proofErr w:type="spellEnd"/>
      <w:r w:rsidRPr="0027311E">
        <w:rPr>
          <w:rFonts w:ascii="Arial" w:hAnsi="Arial" w:cs="Arial"/>
          <w:color w:val="000000" w:themeColor="text1"/>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4) </w:t>
      </w:r>
      <w:proofErr w:type="spellStart"/>
      <w:r w:rsidRPr="0027311E">
        <w:rPr>
          <w:rFonts w:ascii="Arial" w:hAnsi="Arial" w:cs="Arial"/>
          <w:color w:val="000000" w:themeColor="text1"/>
        </w:rPr>
        <w:t>zip</w:t>
      </w:r>
      <w:proofErr w:type="spellEnd"/>
      <w:r w:rsidRPr="0027311E">
        <w:rPr>
          <w:rFonts w:ascii="Arial" w:hAnsi="Arial" w:cs="Arial"/>
          <w:color w:val="000000" w:themeColor="text1"/>
        </w:rPr>
        <w:t xml:space="preserve">, </w:t>
      </w:r>
      <w:proofErr w:type="spellStart"/>
      <w:r w:rsidRPr="0027311E">
        <w:rPr>
          <w:rFonts w:ascii="Arial" w:hAnsi="Arial" w:cs="Arial"/>
          <w:color w:val="000000" w:themeColor="text1"/>
        </w:rPr>
        <w:t>rar</w:t>
      </w:r>
      <w:proofErr w:type="spellEnd"/>
      <w:r w:rsidRPr="0027311E">
        <w:rPr>
          <w:rFonts w:ascii="Arial" w:hAnsi="Arial" w:cs="Arial"/>
          <w:color w:val="000000" w:themeColor="text1"/>
        </w:rPr>
        <w:t xml:space="preserve"> - для сжатых документов в один файл;</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5) </w:t>
      </w:r>
      <w:proofErr w:type="spellStart"/>
      <w:r w:rsidRPr="0027311E">
        <w:rPr>
          <w:rFonts w:ascii="Arial" w:hAnsi="Arial" w:cs="Arial"/>
          <w:color w:val="000000" w:themeColor="text1"/>
        </w:rPr>
        <w:t>sig</w:t>
      </w:r>
      <w:proofErr w:type="spellEnd"/>
      <w:r w:rsidRPr="0027311E">
        <w:rPr>
          <w:rFonts w:ascii="Arial" w:hAnsi="Arial" w:cs="Arial"/>
          <w:color w:val="000000" w:themeColor="text1"/>
        </w:rPr>
        <w:t xml:space="preserve"> - для открепленной УКЭП.</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В случае если оригиналы документов, прилагаемых к заявлению, выданы и подписаны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27311E">
        <w:rPr>
          <w:rFonts w:ascii="Arial" w:hAnsi="Arial" w:cs="Arial"/>
          <w:color w:val="000000" w:themeColor="text1"/>
        </w:rPr>
        <w:t>dpi</w:t>
      </w:r>
      <w:proofErr w:type="spellEnd"/>
      <w:r w:rsidRPr="0027311E">
        <w:rPr>
          <w:rFonts w:ascii="Arial" w:hAnsi="Arial" w:cs="Arial"/>
          <w:color w:val="000000" w:themeColor="text1"/>
        </w:rPr>
        <w:t xml:space="preserve"> (масштаб 1:1) и всех аутентичных признаков </w:t>
      </w:r>
      <w:r w:rsidRPr="0027311E">
        <w:rPr>
          <w:rFonts w:ascii="Arial" w:hAnsi="Arial" w:cs="Arial"/>
          <w:color w:val="000000" w:themeColor="text1"/>
        </w:rPr>
        <w:lastRenderedPageBreak/>
        <w:t>подлинности (графической подписи лица, печати, углового штампа бланка), с использованием следующих режимов: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"черно-белый" (при отсутствии в документе графических изображений и (или) цветного текста);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"оттенки серого" (при наличии в документе графических изображений, отличных от цветного графического изображения);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"цветной" или "режим полной цветопередачи" (при наличии в документе цветных графических изображений либо цветного текста).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Количество файлов должно соответствовать количеству документов, каждый из которых содержит текстовую и (или) графическую информацию.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112. В целях предоставления муниципальной услуги заявителю обеспечивается в многофункциональном центре доступ к ЕПГУ, в соответствии с постановлением Правительства Российской Федерации </w:t>
      </w:r>
      <w:hyperlink r:id="rId41" w:history="1">
        <w:r w:rsidRPr="0027311E">
          <w:rPr>
            <w:rFonts w:ascii="Arial" w:hAnsi="Arial" w:cs="Arial"/>
            <w:color w:val="000000" w:themeColor="text1"/>
          </w:rPr>
          <w:t>от 22 декабря 2012 года № 1376</w:t>
        </w:r>
      </w:hyperlink>
      <w:r w:rsidRPr="0027311E">
        <w:rPr>
          <w:rFonts w:ascii="Arial" w:hAnsi="Arial" w:cs="Arial"/>
          <w:color w:val="000000" w:themeColor="text1"/>
        </w:rPr>
        <w:t> "Об утверждении Правил организации деятельности многофункциональных центров предоставления государственных и муниципальных услуг".</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113. Основания для отказа в приеме заявления и документов законодательством Российской Федерации не предусмотрены.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114. Муниципальная услуга не предусматривает возможность приема заявления и документов, необходимых для предоставления варианта муниципальной услуги, по выбору заявителя, независимо от места жительства или места пребывания физического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115. Заявление о предоставлении муниципальной услуги, поступившее посредством почтового отправления, регистрируется в день поступления специалистом учреждения, ответственным за регистрацию входящей корреспонденции.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Запрос о предоставлении муниципальной услуги в форме электронного документа регистрируется не позднее одного рабочего дня, следующего за днем его поступления.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 предоставлении муниципальной услуги и документов, необходимых для предоставления муниципальной услуги, в том числе поданных через ЕПГУ, и поступивших в нерабочее время, включая выходные или нерабочие праздничные дни, осуществляется в первый следующий за ним рабочий день.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осуществляется посредством внесения записи о приеме заявления и документов в РИС УИЛО.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116. Регистрация заявления о предоставлении муниципальной услуги, поданного заявителем с использованием ЕПГУ, осуществляется в программно-техническом комплексе автоматически.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19.3.2. Формирование и направление межведомственных запросов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117. Основанием для начала административной процедуры является непредставление заявителем по собственной инициативе следующих документов, указанных в пункте 108 настоящего Административного регламента.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118. Документами, необходимыми для предоставления муниципальной услуги и подлежащими получению посредством межведомственного взаимодействия,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выписка из ЕГРН об объекте недвижимости (об испрашиваемом земельном участке) в Росреестре;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2) выписка из ЕГРЮЛ, являющимся заявителем, в ФНС;</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согласование или отказ в согласовании схемы расположения земельного участка в министерстве лесного хозяйства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в ресурсоснабжающих организациях.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119. Предоставление документов и (или) информации, необходимых для предоставления муниципальной услуги, осуществляется в том числе в форме электронного документа с использованием единой системы межведомственного электронного взаимодействия по межведомственному запросу органа, предоставляющего государственную услугу.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120. Формирование и направление межведомственных запросов о предоставлении документов и (или) информации, необходимых для предоставления муниципальной услуги, в том числе с использованием единой системы межведомственного электронного взаимодействия, осуществляется в соответствии с требованиями </w:t>
      </w:r>
      <w:hyperlink r:id="rId42" w:history="1">
        <w:r w:rsidRPr="0027311E">
          <w:rPr>
            <w:rFonts w:ascii="Arial" w:hAnsi="Arial" w:cs="Arial"/>
            <w:color w:val="000000" w:themeColor="text1"/>
          </w:rPr>
          <w:t>Федерального закона от 27 июля 2010 года № 210-ФЗ</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121. Формирование и направление межведомственного запроса осуществляется ответственным исполнителем в срок, не превышающий семи рабочих дней со дня регистрации заявления.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19.3.3. Приостановление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122. Основанием для приостановления предоставления муниципальной услуги является нахождение на момент поступления в Уполномоченный орган заявления об утверждении схемы расположения земельного участка </w:t>
      </w:r>
      <w:proofErr w:type="gramStart"/>
      <w:r w:rsidRPr="0027311E">
        <w:rPr>
          <w:rFonts w:ascii="Arial" w:hAnsi="Arial" w:cs="Arial"/>
          <w:color w:val="000000" w:themeColor="text1"/>
        </w:rPr>
        <w:t>на рассмотрении</w:t>
      </w:r>
      <w:proofErr w:type="gramEnd"/>
      <w:r w:rsidRPr="0027311E">
        <w:rPr>
          <w:rFonts w:ascii="Arial" w:hAnsi="Arial" w:cs="Arial"/>
          <w:color w:val="000000" w:themeColor="text1"/>
        </w:rPr>
        <w:t xml:space="preserve"> представленной ранее другим лицом схемы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123. Уполномоченный орган в течение тридцати календарных дней со дня регистрации заявления об утверждении схемы расположения земельного участка принимает решение о приостановлении </w:t>
      </w:r>
      <w:proofErr w:type="gramStart"/>
      <w:r w:rsidRPr="0027311E">
        <w:rPr>
          <w:rFonts w:ascii="Arial" w:hAnsi="Arial" w:cs="Arial"/>
          <w:color w:val="000000" w:themeColor="text1"/>
        </w:rPr>
        <w:t>рассмотрения</w:t>
      </w:r>
      <w:proofErr w:type="gramEnd"/>
      <w:r w:rsidRPr="0027311E">
        <w:rPr>
          <w:rFonts w:ascii="Arial" w:hAnsi="Arial" w:cs="Arial"/>
          <w:color w:val="000000" w:themeColor="text1"/>
        </w:rPr>
        <w:t xml:space="preserve"> поданного позднее заявления об утверждении схемы расположения земельного участка по форме, установленной в приложении 9 к настоящему Административному регламенту, и направляет такое решение заявителю.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124.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19.3.4. Принятие решения о предоставлении (об отказе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125. Решение об отказе в предоставлении муниципальной услуги, выраженное в решении об отказе в утверждении схемы расположения земельного участка на кадастровом плане территории, принимается руководителем Уполномоченного органа при наличии хоть одного из следующих оснований: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схема расположения земельного участка не соответствует по форме, формату или требованиям к ее подготовке, которые установлены Приказом Федеральной службы государственной регистрации, кадастра и картографии </w:t>
      </w:r>
      <w:hyperlink r:id="rId43" w:history="1">
        <w:r w:rsidRPr="0027311E">
          <w:rPr>
            <w:rFonts w:ascii="Arial" w:hAnsi="Arial" w:cs="Arial"/>
            <w:color w:val="000000" w:themeColor="text1"/>
          </w:rPr>
          <w:t>от 19 апреля 2022 года № П/0148</w:t>
        </w:r>
      </w:hyperlink>
      <w:r w:rsidRPr="0027311E">
        <w:rPr>
          <w:rFonts w:ascii="Arial" w:hAnsi="Arial" w:cs="Arial"/>
          <w:color w:val="000000" w:themeColor="text1"/>
        </w:rPr>
        <w:t xml:space="preserve">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w:t>
      </w:r>
      <w:r w:rsidRPr="0027311E">
        <w:rPr>
          <w:rFonts w:ascii="Arial" w:hAnsi="Arial" w:cs="Arial"/>
          <w:color w:val="000000" w:themeColor="text1"/>
        </w:rPr>
        <w:lastRenderedPageBreak/>
        <w:t>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разработка схемы расположения земельного участка проведена с нарушением требований к образуемым земельным участкам, предусмотренных в статье 11.9 </w:t>
      </w:r>
      <w:hyperlink r:id="rId44"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 земельный участок не отнесен к определенной категории земель;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45"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46" w:history="1">
        <w:r w:rsidRPr="0027311E">
          <w:rPr>
            <w:rFonts w:ascii="Arial" w:hAnsi="Arial" w:cs="Arial"/>
            <w:color w:val="000000" w:themeColor="text1"/>
          </w:rPr>
          <w:t>Градостроительного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12) на земельном участке расположены здание, сооружение, объект незавершенного строительства, находящиеся в муниципальной или муниципальной собственности, и продажа или предоставление в аренду указанных </w:t>
      </w:r>
      <w:r w:rsidRPr="0027311E">
        <w:rPr>
          <w:rFonts w:ascii="Arial" w:hAnsi="Arial" w:cs="Arial"/>
          <w:color w:val="000000" w:themeColor="text1"/>
        </w:rPr>
        <w:lastRenderedPageBreak/>
        <w:t>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47"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hyperlink r:id="rId48" w:history="1">
        <w:r w:rsidRPr="0027311E">
          <w:rPr>
            <w:rFonts w:ascii="Arial" w:hAnsi="Arial" w:cs="Arial"/>
            <w:color w:val="000000" w:themeColor="text1"/>
          </w:rPr>
          <w:t>Градостроительным кодексом Российской Федерации</w:t>
        </w:r>
      </w:hyperlink>
      <w:r w:rsidRPr="0027311E">
        <w:rPr>
          <w:rFonts w:ascii="Arial" w:hAnsi="Arial" w:cs="Arial"/>
          <w:color w:val="000000" w:themeColor="text1"/>
        </w:rPr>
        <w:t> юридическим лицом, определенным Российской Федерацией или субъектом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 земельный участок предназначен для размещения здания или сооружения в соответствии с муниципальной программой Российской Федерации, муниципальной программой субъекта Российской Федерации и (или) региональной инвестиционной программой;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 в отношении земельного участка принято решение о предварительном согласовании его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20) получен отказ в согласовании схемы расположения земельного участка от министерства лесного хозяйства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126. Решение об отказе в предоставлении муниципальной услуги, выраженное в решении об отказе в проведении аукциона по продаже (или на право заключения договора аренды) земельного участка, принимается руководителем Уполномоченного органа при наличии хоть одного из следующих оснований: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границы земельного участка подлежат уточнению в соответствии с требованиями Федерального закона </w:t>
      </w:r>
      <w:hyperlink r:id="rId49" w:history="1">
        <w:r w:rsidRPr="0027311E">
          <w:rPr>
            <w:rFonts w:ascii="Arial" w:hAnsi="Arial" w:cs="Arial"/>
            <w:color w:val="000000" w:themeColor="text1"/>
          </w:rPr>
          <w:t>от 13 июля 2015 года № 218-ФЗ</w:t>
        </w:r>
      </w:hyperlink>
      <w:r w:rsidRPr="0027311E">
        <w:rPr>
          <w:rFonts w:ascii="Arial" w:hAnsi="Arial" w:cs="Arial"/>
          <w:color w:val="000000" w:themeColor="text1"/>
        </w:rPr>
        <w:t> "О муниципальной регистрации недвижимости";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муниципальная собственность на которые не разграничена;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3) в отношении земельного участка в установленном законодательством Российской Федерации порядке не определены предельные параметры </w:t>
      </w:r>
      <w:r w:rsidRPr="0027311E">
        <w:rPr>
          <w:rFonts w:ascii="Arial" w:hAnsi="Arial" w:cs="Arial"/>
          <w:color w:val="000000" w:themeColor="text1"/>
        </w:rPr>
        <w:lastRenderedPageBreak/>
        <w:t>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 земельный участок не отнесен к определенной категории земель;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50"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51" w:history="1">
        <w:r w:rsidRPr="0027311E">
          <w:rPr>
            <w:rFonts w:ascii="Arial" w:hAnsi="Arial" w:cs="Arial"/>
            <w:color w:val="000000" w:themeColor="text1"/>
          </w:rPr>
          <w:t>Градостроительного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52"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 земельный участок ограничен в обороте, за исключением случая проведения аукциона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 земельный участок расположен в границах территории, в отношении которой заключен договор о ее комплексном развитии;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 земельный участок предназначен для размещения здания или сооружения в соответствии с муниципальной программой Российской Федерации, муниципальной программой субъекта Российской Федерации или адресной инвестиционной программой;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 в отношении земельного участка принято решение о предварительном согласовании его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21) с заявлением о проведении аукциона в отношении земельного участка, включенного в перечень государственного имущества, предусмотренный частью 4 статьи 18 Федерального закона </w:t>
      </w:r>
      <w:hyperlink r:id="rId53" w:history="1">
        <w:r w:rsidRPr="0027311E">
          <w:rPr>
            <w:rFonts w:ascii="Arial" w:hAnsi="Arial" w:cs="Arial"/>
            <w:color w:val="000000" w:themeColor="text1"/>
          </w:rPr>
          <w:t>от 24 июля 2007 года № 209-ФЗ</w:t>
        </w:r>
      </w:hyperlink>
      <w:r w:rsidRPr="0027311E">
        <w:rPr>
          <w:rFonts w:ascii="Arial" w:hAnsi="Arial" w:cs="Arial"/>
          <w:color w:val="000000" w:themeColor="text1"/>
        </w:rPr>
        <w:t>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w:t>
      </w:r>
      <w:hyperlink r:id="rId54" w:history="1">
        <w:r w:rsidRPr="0027311E">
          <w:rPr>
            <w:rFonts w:ascii="Arial" w:hAnsi="Arial" w:cs="Arial"/>
            <w:color w:val="000000" w:themeColor="text1"/>
          </w:rPr>
          <w:t>от 24 июля 2007 года № 209-ФЗ</w:t>
        </w:r>
      </w:hyperlink>
      <w:r w:rsidRPr="0027311E">
        <w:rPr>
          <w:rFonts w:ascii="Arial" w:hAnsi="Arial" w:cs="Arial"/>
          <w:color w:val="000000" w:themeColor="text1"/>
        </w:rPr>
        <w:t> "О развитии малого и среднего предпринимательства в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127. Документом, содержащим решение о предоставлении муниципальной услуги, на основании которого заявителю предоставляются результаты (за исключением результата в форме согласия),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128. Принятие решения о предоставлении (отказе в предоставлении) муниципальной услуги осуществляется в срок, не превышающий двадцать один календарный день со дня получения сотрудником Уполномоченного органа всех сведений, необходимых для подтверждения наличия либо отсутствия оснований для отказа, предусмотренных настоящим вариантом предоставления муниципальной услуги, необходимых для принятия такого решения.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19.3.5.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129. Уполномоченный орган предоставляет результат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способом, указанным в заявлении;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а) в электронной форме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б) на бумажном носителе в многофункциональном центре;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на бумажном носителе заказным почтовым отправлением;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на бумажном носителе заказным почтовым отправлением (в случае если в заявлении не указан способ получения результата, и у физического лица отсутствует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130. Предоставление результата муниципальной услуги осуществляется в срок, не превышающий одного рабочего дня со дня принятия решения о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131. Муниципальная услуга не предусматривает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места жительства или места пребывания физического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19.3.6. Получение дополнительных сведений от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132. Основанием для получения от заявителя дополнительных документов и (или) информации в процессе предоставления муниципальной услуги является принятие решения об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133. Заявитель обеспечивает выполнение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134. После государственного кадастрового учета земельного участка, а также муниципальной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муниципальная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схемой расположения земельного участка, заявитель обращается в Уполномоченный орган с заявлением о проведении аукциона по продаже (или на право заключения договора аренды) земельного участка по форме, установленной в приложении 13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135. Необходимость для приостановления предоставления муниципальной услуги при необходимости получения от заявителя дополнительных сведений отсутствует.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136. В настоящей административной процедуре участвует Управление Федеральной службы муниципальной регистрации, кадастра и картографии по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19.4. Вариант 4</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137. Максимальный срок предоставления варианта муниципальной услуги составляет пять рабочих дней с даты регистрации заявления о необходимости исправления опечаток и ошибок.</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138. Результатом предоставления варианта муниципальной услуги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исправленный документ, являющийся результатом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а) решение о внесении изменений в решение об отказе в утверждении схемы расположения земельного участка на кадастровом плане территории в случае, </w:t>
      </w:r>
      <w:r w:rsidRPr="0027311E">
        <w:rPr>
          <w:rFonts w:ascii="Arial" w:hAnsi="Arial" w:cs="Arial"/>
          <w:color w:val="000000" w:themeColor="text1"/>
        </w:rPr>
        <w:lastRenderedPageBreak/>
        <w:t>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б) решение о внесении изменений в решение о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решение о внесении изменений в решение об отказе в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г) решение о внесении изменений в решение об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уведомление об отсутствии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Документом, содержащим решение о предоставлении муниципальной услуги (за исключением результата в форме уведомления об отсутствии допущенных опечаток и (или) ошибок в выданных в результате предоставления муниципальной услуги документах),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139. Исправление допущенных опечаток и (или) ошибок в выданных в результате предоставления муниципальной услуги документах и созданных реестровых записях включает в себя следующие административные процедуры: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прием заявления и документов и (или) информации,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принятие решения о предоставлении (об отказе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19.4.1. Прием и регистрация заявления и приложенного к нему пакета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140. Для получения муниципальной услуги заявитель представляет в Уполномоченный орган заявление об исправлении допущенных опечаток и ошибок в выданных в результате предоставления муниципальной услуги документах по форме, установленной в приложении 14 к настоящему Административному регламенту (далее - заявление), на бумажном носителе посредством личного обращения в Уполномоченный орган через многофункциональный центр в соответствии с Соглашением о взаимодействии, либо посредством почтового отправления.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141.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документ, удостоверяющий личность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документ, подтверждающий полномочия представителя действовать от имени заявителя - в случае, если заявление подается представителем;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документ, выданный в результате предоставления муниципальной услуги, в котором допущена опечатка и (или) ошибка.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142. Основаниями для отказа в приеме заявления об исправлении допущенных опечаток и (или) ошибок в выданных в результате предоставления муниципальной услуги документах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несоответствие заявления форме, указанной в приложении 14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отсутствие документа, выданного в результате предоставления муниципальной услуги, в котором допущена опечатка и (или) ошибка.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143. Муниципальная услуга не предусматривает возможность приема заявления и документов, необходимых для предоставления варианта муниципальной услуги, по выбору заявителя, независимо от места жительства или места пребывания физического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144. Заявление о предоставлении муниципальной услуги, регистрируется в день поступления специалистом учреждения, ответственным за регистрацию входящей корреспонденции.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 предоставлении муниципальной услуги и документов, необходимых для предоставления муниципальной услуги, поступивших в нерабочее время, включая выходные или нерабочие праздничные дни, осуществляется в первый следующий за ним рабочий день.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осуществляется посредством внесения записи о приеме заявления и документов в РИС УИЛО.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145. Максимальный срок предоставления муниципальной услуги - пять рабочих дней со дня приема заявления об исправлении допущенных опечаток и (или) ошибок в выданных по результатам предоставления муниципальной услуги документах и прилагаемых к нему документов.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146. Результатом исполнения административной процедуры является регистрация заявления об исправлении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147. Основания для приостановления предоставления муниципальной услуги отсутствуют.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19.4.2. Принятие решения о предоставлении (об отказе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148. Основанием начала выполнения административной процедуры является регистрация заявления об исправлении допущенных опечаток и (или) ошибок в выданных в результате предоставления муниципальной услуги документах, в РИС УИЛО.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149. Документом, содержащим решение о предоставлении муниципальной услуги, на основании которого заявителю предоставляются результаты (за исключением результата в форме согласия взамен ранее выданного, уведомления об отсутствии допущенных опечаток и (или) ошибок в выданных в результате предоставления муниципальной услуги документах),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 наличии оснований для отказа в исправлении допущенных опечаток и (или) ошибок в выданных в результате предоставления муниципальной услуги документах, предусмотренных пунктом 9 настоящего Административного регламента, Уполномоченный орган направляет заявителю уведомление об отсутствии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150. Результатом административной процедуры (действия) является исправленный документ, выданный в результате предоставления муниципальной услуги, или уведомление об отсутствии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151. Максимальный срок проведения административной процедуры составляет пять рабочих дней с даты регистрации заявления о необходимости исправления опечаток и ошибок.</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19.4.3.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152. Уполномоченный орган предоставляет результат предоставления муниципальной услуги на бумажном носителе путем выдачи непосредственно заявителю либо посредством направления заказным почтовым отправлением.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153. Предоставление результата муниципальной услуги осуществляется в срок, не превышающий одного рабочего дня со дня принятия решения о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154. Муниципальная услуга не предусматривает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места жительства или места пребывания физического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19.5. Вариант 5</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155. Максимальный срок предоставления варианта муниципальной услуги составляет пять рабочих дней с даты регистрации заявления о необходимости исправления опечаток и ошибок.</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156. Результатом предоставления варианта муниципальной услуги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исправленный документ, являющийся результатом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а) решение о внесении изменений в решение об отказе в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б) решение о внесении изменений в решение о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решение о внесении изменений в решение об отказе в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г) решение о внесении изменений в решение об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уведомление об отсутствии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Документом, содержащим решение о предоставлении муниципальной услуги (за исключением результата в форме уведомления об отсутствии допущенных опечаток и (или) ошибок в выданных в результате предоставления муниципальной услуги документах),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157. Исправление допущенных опечаток и (или) ошибок в выданных в результате предоставления муниципальной услуги документах и созданных реестровых записях включает в себя следующие административные процедуры: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прием заявления и документов и (или) информации,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принятие решения о предоставлении (об отказе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19.5.1. Прием и регистрация заявления и приложенного к нему пакета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158. Для получения муниципальной услуги заявитель представляет в Уполномоченный орган заявление об исправлении допущенных опечаток и ошибок в выданных в результате предоставления муниципальной услуги документах по форме, установленной в приложении 15 к настоящему Административному </w:t>
      </w:r>
      <w:r w:rsidRPr="0027311E">
        <w:rPr>
          <w:rFonts w:ascii="Arial" w:hAnsi="Arial" w:cs="Arial"/>
          <w:color w:val="000000" w:themeColor="text1"/>
        </w:rPr>
        <w:lastRenderedPageBreak/>
        <w:t>регламенту (далее - заявление), на бумажном носителе посредством личного обращения в Уполномоченный орган через многофункциональный центр в соответствии с Соглашением о взаимодействии, либо посредством почтового отправления.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159.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документ, удостоверяющий личность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документ, подтверждающий полномочия представителя действовать от имени заявителя - в случае, если заявление подается представителем;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документ, выданный в результате предоставления муниципальной услуги, в котором допущена опечатка и (или) ошибка.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160. Основаниями для отказа в приеме заявления об исправлении допущенных опечаток и (или) ошибок в выданных в результате предоставления муниципальной услуги документах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несоответствие заявления форме, указанной в приложении 15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отсутствие документа, выданного в результате предоставления муниципальной услуги, в котором допущена опечатка и (или) ошибка.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161. Муниципальная услуга не предусматривает возможность приема заявления и документов, необходимых для предоставления варианта муниципальной услуги, по выбору заявителя, независимо от места жительства или места пребывания физического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162. Заявление о предоставлении муниципальной услуги, регистрируется в день поступления специалистом учреждения, ответственным за регистрацию входящей корреспонденции.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 предоставлении муниципальной услуги и документов, необходимых для предоставления муниципальной услуги, поступивших в нерабочее время, включая выходные или нерабочие праздничные дни, осуществляется в первый следующий за ним рабочий день.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осуществляется посредством внесения записи о приеме заявления и документов в РИС УИЛО.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163. Максимальный срок предоставления муниципальной услуги - пять рабочих дней со дня приема заявления об исправлении допущенных опечаток и (или) ошибок в выданных по результатам предоставления муниципальной услуги документах и прилагаемых к нему документов.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164. Результатом исполнения административной процедуры является регистрация заявления об исправлении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165. Основания для приостановления предоставления муниципальной услуги отсутствуют.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19.5.2. Принятие решения о предоставлении (об отказе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166. Основанием начала выполнения административной процедуры является регистрация заявления об исправлении допущенных опечаток и (или) ошибок в выданных в результате предоставления муниципальной услуги документах, в РИС УИЛО.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167. Документом, содержащим решение о предоставлении муниципальной услуги, на основании которого заявителю предоставляются результаты (за исключением результата в форме согласия взамен ранее выданного, уведомления об отсутствии допущенных опечаток и (или) ошибок в выданных в результате </w:t>
      </w:r>
      <w:r w:rsidRPr="0027311E">
        <w:rPr>
          <w:rFonts w:ascii="Arial" w:hAnsi="Arial" w:cs="Arial"/>
          <w:color w:val="000000" w:themeColor="text1"/>
        </w:rPr>
        <w:lastRenderedPageBreak/>
        <w:t>предоставления муниципальной услуги документах),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 наличии оснований для отказа в исправлении допущенных опечаток и (или) ошибок в выданных в результате предоставления муниципальной услуги документах, предусмотренных пунктом 9 настоящего Административного регламента, Уполномоченный орган направляет заявителю уведомление об отсутствии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168. Результатом административной процедуры (действия) является исправленный документ, выданный в результате предоставления муниципальной услуги, или уведомление об отсутствии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169. Максимальный срок проведения административной процедуры составляет пять рабочих дней с даты регистрации заявления о необходимости исправления опечаток и ошибок.</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19.5.3.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170. Уполномоченный орган предоставляет результат предоставления муниципальной услуги на бумажном носителе путем выдачи непосредственно заявителю либо посредством направления заказным почтовым отправлением.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171. Предоставление результата муниципальной услуги осуществляется в срок, не превышающий одного рабочего дня со дня принятия решения о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172. Муниципальная услуга не предусматривает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места жительства или места пребывания физического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19.6. Вариант 6</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173. Максимальный срок предоставления варианта муниципальной услуги составляет пять рабочих дней с даты регистрации заявления о необходимости исправления опечаток и ошибок.</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174. Результатом предоставления варианта муниципальной услуги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исправленный документ, являющийся результатом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а) решение о внесении изменений в решение об отказе в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б) решение о внесении изменений в решение о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решение о внесении изменений в решение об отказе в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г) решение о внесении изменений в решение об утверждении схемы расположения земельного участка на кадастровом плане территории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уведомление об отсутствии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Документом, содержащим решение о предоставлении муниципальной услуги (за исключением результата в форме уведомления об отсутствии допущенных </w:t>
      </w:r>
      <w:r w:rsidRPr="0027311E">
        <w:rPr>
          <w:rFonts w:ascii="Arial" w:hAnsi="Arial" w:cs="Arial"/>
          <w:color w:val="000000" w:themeColor="text1"/>
        </w:rPr>
        <w:lastRenderedPageBreak/>
        <w:t>опечаток и (или) ошибок в выданных в результате предоставления муниципальной услуги документах),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175. Исправление допущенных опечаток и (или) ошибок в выданных в результате предоставления муниципальной услуги документах и созданных реестровых записях включает в себя следующие административные процедуры: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прием заявления и документов и (или) информации,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принятие решения о предоставлении (об отказе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19.6.1. Прием и регистрация заявления и приложенного к нему пакета документов, необходимых для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176. Для получения муниципальной услуги заявитель представляет в Уполномоченный орган заявление об исправлении допущенных опечаток и ошибок в выданных в результате предоставления муниципальной услуги документах по форме, установленной в приложении 16 к настоящему Административному регламенту (далее - заявление), на бумажном носителе посредством личного обращения в Уполномоченный орган через многофункциональный центр в соответствии с Соглашением о взаимодействии, либо посредством почтового отправления.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177.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документ, удостоверяющий личность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документ, подтверждающий полномочия представителя действовать от имени заявителя - в случае, если заявление подается представителем;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документ, выданный в результате предоставления муниципальной услуги, в котором допущена опечатка и (или) ошибка.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178. Основаниями для отказа в приеме заявления об исправлении допущенных опечаток и (или) ошибок в выданных в результате предоставления муниципальной услуги документах являются: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несоответствие заявления форме, указанной в приложении 16 к настоящему Административному регламенту;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отсутствие документа, выданного в результате предоставления муниципальной услуги, в котором допущена опечатка и (или) ошибка.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179. Муниципальная услуга не предусматривает возможность приема заявления и документов, необходимых для предоставления варианта муниципальной услуги, по выбору заявителя, независимо от места жительства или места пребывания физического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180. Заявление о предоставлении муниципальной услуги, регистрируется в день поступления специалистом учреждения, ответственным за регистрацию входящей корреспонденции.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 предоставлении муниципальной услуги и документов, необходимых для предоставления муниципальной услуги, поступивших в нерабочее время, включая выходные или нерабочие праздничные дни, осуществляется в первый следующий за ним рабочий день.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Регистрация заявления осуществляется посредством внесения записи о приеме заявления и документов в РИС УИЛО.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181. Максимальный срок предоставления муниципальной услуги - пять рабочих дней со дня приема заявления об исправлении допущенных опечаток и </w:t>
      </w:r>
      <w:r w:rsidRPr="0027311E">
        <w:rPr>
          <w:rFonts w:ascii="Arial" w:hAnsi="Arial" w:cs="Arial"/>
          <w:color w:val="000000" w:themeColor="text1"/>
        </w:rPr>
        <w:lastRenderedPageBreak/>
        <w:t>(или) ошибок в выданных по результатам предоставления муниципальной услуги документах и прилагаемых к нему документов.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182. Результатом исполнения административной процедуры является регистрация заявления об исправлении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183. Основания для приостановления предоставления муниципальной услуги отсутствуют.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b/>
          <w:bCs/>
          <w:color w:val="000000" w:themeColor="text1"/>
        </w:rPr>
        <w:t>19.6.2. Принятие решения о предоставлении (об отказе в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184. Основанием начала выполнения административной процедуры является регистрация заявления об исправлении допущенных опечаток и (или) ошибок в выданных в результате предоставления муниципальной услуги документах, в РИС УИЛО.</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185. Документом, содержащим решение о предоставлении муниципальной услуги, на основании которого заявителю предоставляются результаты (за исключением результата в форме согласия взамен ранее выданного, уведомления об отсутствии допущенных опечаток и (или) ошибок в выданных в результате предоставления муниципальной услуги документах), является правовой акт Уполномоченного органа.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 наличии оснований для отказа в исправлении допущенных опечаток и (или) ошибок в выданных в результате предоставления муниципальной услуги документах, предусмотренных пунктом 9 настоящего Административного регламента, Уполномоченный орган направляет заявителю уведомление об отсутствии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186. Результатом административной процедуры (действия) является исправленный документ, выданный в результате предоставления муниципальной услуги, или уведомление об отсутствии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187. Максимальный срок проведения административной процедуры составляет пять рабочих дней с даты регистрации заявления о необходимости исправления опечаток и ошибок.</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textAlignment w:val="top"/>
        <w:outlineLvl w:val="4"/>
        <w:rPr>
          <w:rFonts w:ascii="Arial" w:hAnsi="Arial" w:cs="Arial"/>
          <w:b/>
          <w:bCs/>
          <w:color w:val="000000" w:themeColor="text1"/>
          <w:sz w:val="26"/>
          <w:szCs w:val="26"/>
        </w:rPr>
      </w:pPr>
      <w:r w:rsidRPr="0027311E">
        <w:rPr>
          <w:rFonts w:ascii="Arial" w:hAnsi="Arial" w:cs="Arial"/>
          <w:b/>
          <w:bCs/>
          <w:color w:val="000000" w:themeColor="text1"/>
          <w:sz w:val="26"/>
          <w:szCs w:val="26"/>
        </w:rPr>
        <w:t>19.6.3. Предоставление результата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188. Уполномоченный орган предоставляет результат предоставления муниципальной услуги на бумажном носителе путем выдачи непосредственно заявителю либо посредством направления заказным почтовым отправлением.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189. Предоставление результата муниципальной услуги осуществляется в срок, не превышающий одного рабочего дня со дня принятия решения о предоставлении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190. Муниципальная услуга не предусматривает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места жительства или места пребывания физического лица.</w:t>
      </w:r>
    </w:p>
    <w:p w:rsid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Pr="0027311E" w:rsidRDefault="00835291" w:rsidP="0027311E">
      <w:pPr>
        <w:shd w:val="clear" w:color="auto" w:fill="FFFFFF"/>
        <w:ind w:firstLine="567"/>
        <w:jc w:val="both"/>
        <w:textAlignment w:val="top"/>
        <w:rPr>
          <w:rFonts w:ascii="Arial" w:hAnsi="Arial" w:cs="Arial"/>
          <w:color w:val="000000" w:themeColor="text1"/>
        </w:rPr>
      </w:pP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Приложение 1</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к административному регламенту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предоставления муниципальной услуги</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Форма решения об отказе в утверждении схемы расположения земельного участке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Решение</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об отказе в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статьями 11.10, 39.11 </w:t>
      </w:r>
      <w:hyperlink r:id="rId55"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Законом Липецкой области </w:t>
      </w:r>
      <w:hyperlink r:id="rId56" w:history="1">
        <w:r w:rsidRPr="0027311E">
          <w:rPr>
            <w:rFonts w:ascii="Arial" w:hAnsi="Arial" w:cs="Arial"/>
            <w:color w:val="000000" w:themeColor="text1"/>
          </w:rPr>
          <w:t>от 26 декабря 2014 года № 357-ОЗ</w:t>
        </w:r>
      </w:hyperlink>
      <w:r w:rsidRPr="0027311E">
        <w:rPr>
          <w:rFonts w:ascii="Arial" w:hAnsi="Arial" w:cs="Arial"/>
          <w:color w:val="000000" w:themeColor="text1"/>
        </w:rPr>
        <w:t> "О перераспределении полномочий между органам местного самоуправления муниципальных образований Липецкой области и органами муниципальной власти Липецкой области", на основании заявления от __________ №_________ принято решение об отказе в утверждении схемы расположения земельного участка на кадастровом плане территории по основаниям: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805"/>
        <w:gridCol w:w="4305"/>
        <w:gridCol w:w="2340"/>
      </w:tblGrid>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Основание отказа в предоставлении услуги</w:t>
            </w:r>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Наименование основания для отказа в предоставлении услуги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Разъяснение причин отказа в предоставлении услуги</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 п. 16 ст. 11.10 </w:t>
            </w:r>
            <w:hyperlink r:id="rId57"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Схема расположения земельного участка не соответствует по форме, формату или требованиям к ее подготовке, которые установлены Приказом Федеральной службы государственной регистрации, кадастра и картографии </w:t>
            </w:r>
            <w:hyperlink r:id="rId58" w:history="1">
              <w:r w:rsidRPr="0027311E">
                <w:rPr>
                  <w:rFonts w:ascii="Arial" w:hAnsi="Arial" w:cs="Arial"/>
                  <w:color w:val="000000" w:themeColor="text1"/>
                </w:rPr>
                <w:t>от 19 апреля 2022 года № П/0148</w:t>
              </w:r>
            </w:hyperlink>
            <w:r w:rsidRPr="0027311E">
              <w:rPr>
                <w:rFonts w:ascii="Arial" w:hAnsi="Arial" w:cs="Arial"/>
                <w:color w:val="000000" w:themeColor="text1"/>
              </w:rPr>
              <w:t>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lastRenderedPageBreak/>
              <w:t>пп</w:t>
            </w:r>
            <w:proofErr w:type="spellEnd"/>
            <w:r w:rsidRPr="0027311E">
              <w:rPr>
                <w:rFonts w:ascii="Arial" w:hAnsi="Arial" w:cs="Arial"/>
                <w:color w:val="000000" w:themeColor="text1"/>
              </w:rPr>
              <w:t>. 2 п. 16 ст. 11.10 </w:t>
            </w:r>
            <w:hyperlink r:id="rId59"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3 п. 16 ст. 11.10 </w:t>
            </w:r>
            <w:hyperlink r:id="rId60"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Разработка схемы расположения земельного участка проведена с нарушением требований к образуемым земельным участкам, предусмотренных в статье 11.9 </w:t>
            </w:r>
            <w:hyperlink r:id="rId61"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4 п. 16 ст. 11.10 </w:t>
            </w:r>
            <w:hyperlink r:id="rId62"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5 п. 16 ст. 11.10 </w:t>
            </w:r>
            <w:hyperlink r:id="rId63"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6 п. 16 ст. 11.10 </w:t>
            </w:r>
            <w:hyperlink r:id="rId64"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5 п. 8 ст. 39.11 </w:t>
            </w:r>
            <w:hyperlink r:id="rId65"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5.1 п. 8 ст. 39.11 </w:t>
            </w:r>
            <w:hyperlink r:id="rId66" w:history="1">
              <w:r w:rsidRPr="0027311E">
                <w:rPr>
                  <w:rFonts w:ascii="Arial" w:hAnsi="Arial" w:cs="Arial"/>
                  <w:color w:val="000000" w:themeColor="text1"/>
                </w:rPr>
                <w:t xml:space="preserve">Земельного </w:t>
              </w:r>
              <w:r w:rsidRPr="0027311E">
                <w:rPr>
                  <w:rFonts w:ascii="Arial" w:hAnsi="Arial" w:cs="Arial"/>
                  <w:color w:val="000000" w:themeColor="text1"/>
                </w:rPr>
                <w:lastRenderedPageBreak/>
                <w:t>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lastRenderedPageBreak/>
              <w:t xml:space="preserve">Земельный участок полностью расположен в границах зоны с особыми условиями использования </w:t>
            </w:r>
            <w:r w:rsidRPr="0027311E">
              <w:rPr>
                <w:rFonts w:ascii="Arial" w:hAnsi="Arial" w:cs="Arial"/>
                <w:color w:val="000000" w:themeColor="text1"/>
              </w:rPr>
              <w:lastRenderedPageBreak/>
              <w:t>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lastRenderedPageBreak/>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6 п. 8 ст. 39.11 </w:t>
            </w:r>
            <w:hyperlink r:id="rId67"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не отнесен к определенной категории земель</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7 п. 8 ст. 39.11 </w:t>
            </w:r>
            <w:hyperlink r:id="rId68"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8 п. 8 ст. 39.11 </w:t>
            </w:r>
            <w:hyperlink r:id="rId69"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70"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xml:space="preserve">,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w:t>
            </w:r>
            <w:r w:rsidRPr="0027311E">
              <w:rPr>
                <w:rFonts w:ascii="Arial" w:hAnsi="Arial" w:cs="Arial"/>
                <w:color w:val="000000" w:themeColor="text1"/>
              </w:rPr>
              <w:lastRenderedPageBreak/>
              <w:t>55.32 </w:t>
            </w:r>
            <w:hyperlink r:id="rId71" w:history="1">
              <w:r w:rsidRPr="0027311E">
                <w:rPr>
                  <w:rFonts w:ascii="Arial" w:hAnsi="Arial" w:cs="Arial"/>
                  <w:color w:val="000000" w:themeColor="text1"/>
                </w:rPr>
                <w:t>Градостроительного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lastRenderedPageBreak/>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9 п. 8 ст. 39.11 </w:t>
            </w:r>
            <w:hyperlink r:id="rId72"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На земельном участке расположены здание, сооружение, объект незавершенного строительства, находящиеся в муниципальной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73"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13 п. 8 ст. 39.11 </w:t>
            </w:r>
            <w:hyperlink r:id="rId74"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hyperlink r:id="rId75" w:history="1">
              <w:r w:rsidRPr="0027311E">
                <w:rPr>
                  <w:rFonts w:ascii="Arial" w:hAnsi="Arial" w:cs="Arial"/>
                  <w:color w:val="000000" w:themeColor="text1"/>
                </w:rPr>
                <w:t>Градостроительным кодексом Российской Федерации</w:t>
              </w:r>
            </w:hyperlink>
            <w:r w:rsidRPr="0027311E">
              <w:rPr>
                <w:rFonts w:ascii="Arial" w:hAnsi="Arial" w:cs="Arial"/>
                <w:color w:val="000000" w:themeColor="text1"/>
              </w:rPr>
              <w:t> юридическим лицом, определенным Российской Федерацией или субъектом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14 п. 8 ст. 39.11 </w:t>
            </w:r>
            <w:hyperlink r:id="rId76"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 xml:space="preserve">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w:t>
            </w:r>
            <w:r w:rsidRPr="0027311E">
              <w:rPr>
                <w:rFonts w:ascii="Arial" w:hAnsi="Arial" w:cs="Arial"/>
                <w:color w:val="000000" w:themeColor="text1"/>
              </w:rPr>
              <w:lastRenderedPageBreak/>
              <w:t>регионального значения или объектов местного значения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lastRenderedPageBreak/>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15 п. 8 ст. 39.11 </w:t>
            </w:r>
            <w:hyperlink r:id="rId77"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предназначен для размещения здания или сооружения в соответствии с муниципальной программой Российской Федерации, муниципальной программой субъекта Российской Федерации и (или) региональной инвестиционной программой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16 п. 8 ст. 39.11 </w:t>
            </w:r>
            <w:hyperlink r:id="rId78"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 отношении земельного участка принято решение о предварительном согласовании его предоставления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17 п. 8 ст. 39.11 </w:t>
            </w:r>
            <w:hyperlink r:id="rId79"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18 п. 8 ст. 39.11 </w:t>
            </w:r>
            <w:hyperlink r:id="rId80"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19 п. 8 ст. 39.11 </w:t>
            </w:r>
            <w:hyperlink r:id="rId81" w:history="1">
              <w:r w:rsidRPr="0027311E">
                <w:rPr>
                  <w:rFonts w:ascii="Arial" w:hAnsi="Arial" w:cs="Arial"/>
                  <w:color w:val="000000" w:themeColor="text1"/>
                </w:rPr>
                <w:t>Земельного кодекса Российской Федерации</w:t>
              </w:r>
            </w:hyperlink>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28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п. 6 ст. 3.5 Федерального закона </w:t>
            </w:r>
            <w:hyperlink r:id="rId82" w:history="1">
              <w:r w:rsidRPr="0027311E">
                <w:rPr>
                  <w:rFonts w:ascii="Arial" w:hAnsi="Arial" w:cs="Arial"/>
                  <w:color w:val="000000" w:themeColor="text1"/>
                </w:rPr>
                <w:t>от 25 октября 2001 года № 137-ФЗ</w:t>
              </w:r>
            </w:hyperlink>
            <w:r w:rsidRPr="0027311E">
              <w:rPr>
                <w:rFonts w:ascii="Arial" w:hAnsi="Arial" w:cs="Arial"/>
                <w:color w:val="000000" w:themeColor="text1"/>
              </w:rPr>
              <w:t xml:space="preserve"> "О </w:t>
            </w:r>
            <w:r w:rsidRPr="0027311E">
              <w:rPr>
                <w:rFonts w:ascii="Arial" w:hAnsi="Arial" w:cs="Arial"/>
                <w:color w:val="000000" w:themeColor="text1"/>
              </w:rPr>
              <w:lastRenderedPageBreak/>
              <w:t>введении в действие Земельного кодекса Российской Федерации"</w:t>
            </w:r>
          </w:p>
        </w:tc>
        <w:tc>
          <w:tcPr>
            <w:tcW w:w="4305"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lastRenderedPageBreak/>
              <w:t>Получен отказ в согласовании схемы расположения земельного участка от министерства лесного хозяйства Липецкой области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bl>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Дополнительно информируем: ______________________________________</w:t>
      </w:r>
      <w:r w:rsidRPr="0027311E">
        <w:rPr>
          <w:rFonts w:ascii="Arial" w:hAnsi="Arial" w:cs="Arial"/>
          <w:color w:val="000000" w:themeColor="text1"/>
          <w:vertAlign w:val="superscript"/>
        </w:rPr>
        <w:t>1</w:t>
      </w:r>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Вы вправе повторно обратиться с заявлением о предоставлении услуги после устранения указанных нарушений.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Данный отказ может быть обжалован в досудебном порядке путем направления жалобы в орган, уполномоченный на предоставление муниципальной услуги "Предоставление земельного участка на торгах", а также в судебном порядке.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(должность уполномоченного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(Ф.И.О. уполномоченного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9450"/>
      </w:tblGrid>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Сведения об электронной подписи</w:t>
            </w:r>
          </w:p>
        </w:tc>
      </w:tr>
    </w:tbl>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vertAlign w:val="superscript"/>
        </w:rPr>
        <w:t>1</w:t>
      </w:r>
      <w:r w:rsidRPr="0027311E">
        <w:rPr>
          <w:rFonts w:ascii="Arial" w:hAnsi="Arial" w:cs="Arial"/>
          <w:color w:val="000000" w:themeColor="text1"/>
        </w:rPr>
        <w:t> - указывается дополнительная информации (при наличии).</w:t>
      </w:r>
    </w:p>
    <w:p w:rsid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Default="00835291" w:rsidP="0027311E">
      <w:pPr>
        <w:shd w:val="clear" w:color="auto" w:fill="FFFFFF"/>
        <w:ind w:firstLine="567"/>
        <w:jc w:val="both"/>
        <w:textAlignment w:val="top"/>
        <w:rPr>
          <w:rFonts w:ascii="Arial" w:hAnsi="Arial" w:cs="Arial"/>
          <w:color w:val="000000" w:themeColor="text1"/>
        </w:rPr>
      </w:pPr>
    </w:p>
    <w:p w:rsidR="00835291" w:rsidRPr="0027311E" w:rsidRDefault="00835291" w:rsidP="0027311E">
      <w:pPr>
        <w:shd w:val="clear" w:color="auto" w:fill="FFFFFF"/>
        <w:ind w:firstLine="567"/>
        <w:jc w:val="both"/>
        <w:textAlignment w:val="top"/>
        <w:rPr>
          <w:rFonts w:ascii="Arial" w:hAnsi="Arial" w:cs="Arial"/>
          <w:color w:val="000000" w:themeColor="text1"/>
        </w:rPr>
      </w:pP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 xml:space="preserve">Приложение 2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к административному регламенту</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предоставления муниципальной услуги</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Форма решения о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Решение</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о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статьей 39.11 </w:t>
      </w:r>
      <w:hyperlink r:id="rId83"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xml:space="preserve">, Законом Липецкой области </w:t>
      </w:r>
      <w:hyperlink r:id="rId84" w:history="1">
        <w:r w:rsidRPr="0027311E">
          <w:rPr>
            <w:rFonts w:ascii="Arial" w:hAnsi="Arial" w:cs="Arial"/>
            <w:color w:val="000000" w:themeColor="text1"/>
          </w:rPr>
          <w:t>от 26 декабря 2014 года № 357-ОЗ</w:t>
        </w:r>
      </w:hyperlink>
      <w:r w:rsidRPr="0027311E">
        <w:rPr>
          <w:rFonts w:ascii="Arial" w:hAnsi="Arial" w:cs="Arial"/>
          <w:color w:val="000000" w:themeColor="text1"/>
        </w:rPr>
        <w:t xml:space="preserve"> "О перераспределении полномочий между органами местного самоуправления муниципальных образований Липецкой области и органами государственной власти Липецкой области",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(указать нормативный правовой акт устанавливающий порядок выбора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начальной цены предмета аукциона по продаже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или аукциона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(при наличии соответствующего нормативного правового акта)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и заявления от ___________ № ________ и приложенных к нему документов принято решение: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Провести аукцион ________________________________________________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(указывается вид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земельного участка с кадастровым номером 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площадью ____________ </w:t>
      </w:r>
      <w:proofErr w:type="spellStart"/>
      <w:proofErr w:type="gramStart"/>
      <w:r w:rsidRPr="0027311E">
        <w:rPr>
          <w:rFonts w:ascii="Arial" w:hAnsi="Arial" w:cs="Arial"/>
          <w:color w:val="000000" w:themeColor="text1"/>
        </w:rPr>
        <w:t>кв.м</w:t>
      </w:r>
      <w:proofErr w:type="spellEnd"/>
      <w:proofErr w:type="gramEnd"/>
      <w:r w:rsidRPr="0027311E">
        <w:rPr>
          <w:rFonts w:ascii="Arial" w:hAnsi="Arial" w:cs="Arial"/>
          <w:color w:val="000000" w:themeColor="text1"/>
        </w:rPr>
        <w:t>, местоположение: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из категории земель 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 видом разрешенного использования 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Организатор аукциона 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Установить начальную цену предмета аукциона в размере: 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Установить задаток для участия в аукционе в размере: 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Срок договора аренды земельного участка: __________________________.</w:t>
      </w:r>
      <w:r w:rsidRPr="0027311E">
        <w:rPr>
          <w:rFonts w:ascii="Arial" w:hAnsi="Arial" w:cs="Arial"/>
          <w:color w:val="000000" w:themeColor="text1"/>
          <w:vertAlign w:val="superscript"/>
        </w:rPr>
        <w:t>1</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 Организатору аукциона разместить извещение о проведении аукциона на официальном сайте Российской Федерации в информационно-телекоммуникационной сети "Интернет" для размещения информации о проведении торгов www.torgi.gov.ru и на официальном сайте организатора аукциона.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Дополнительно </w:t>
      </w:r>
      <w:proofErr w:type="gramStart"/>
      <w:r w:rsidRPr="0027311E">
        <w:rPr>
          <w:rFonts w:ascii="Arial" w:hAnsi="Arial" w:cs="Arial"/>
          <w:color w:val="000000" w:themeColor="text1"/>
        </w:rPr>
        <w:t>информируем:_</w:t>
      </w:r>
      <w:proofErr w:type="gramEnd"/>
      <w:r w:rsidRPr="0027311E">
        <w:rPr>
          <w:rFonts w:ascii="Arial" w:hAnsi="Arial" w:cs="Arial"/>
          <w:color w:val="000000" w:themeColor="text1"/>
        </w:rPr>
        <w:t>_____________________________________.</w:t>
      </w:r>
      <w:r w:rsidRPr="0027311E">
        <w:rPr>
          <w:rFonts w:ascii="Arial" w:hAnsi="Arial" w:cs="Arial"/>
          <w:color w:val="000000" w:themeColor="text1"/>
          <w:vertAlign w:val="superscript"/>
        </w:rPr>
        <w:t>2</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(должность уполномоченного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(Ф.И.О. уполномоченного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9450"/>
      </w:tblGrid>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Сведения об электронной подписи</w:t>
            </w:r>
          </w:p>
        </w:tc>
      </w:tr>
    </w:tbl>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vertAlign w:val="superscript"/>
        </w:rPr>
        <w:t>1</w:t>
      </w:r>
      <w:r w:rsidRPr="0027311E">
        <w:rPr>
          <w:rFonts w:ascii="Arial" w:hAnsi="Arial" w:cs="Arial"/>
          <w:color w:val="000000" w:themeColor="text1"/>
        </w:rPr>
        <w:t> - указывается в случае проведения аукциона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vertAlign w:val="superscript"/>
        </w:rPr>
        <w:t>2</w:t>
      </w:r>
      <w:r w:rsidRPr="0027311E">
        <w:rPr>
          <w:rFonts w:ascii="Arial" w:hAnsi="Arial" w:cs="Arial"/>
          <w:color w:val="000000" w:themeColor="text1"/>
        </w:rPr>
        <w:t xml:space="preserve"> - указывается дополнительная информации (при наличии).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 xml:space="preserve">Приложение 3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к административному регламенту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предоставления муниципальной услуги</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Форма решения об отказе в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Решение</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об отказе в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статьей 39.11 </w:t>
      </w:r>
      <w:hyperlink r:id="rId85"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xml:space="preserve">, Законом Липецкой области </w:t>
      </w:r>
      <w:hyperlink r:id="rId86" w:history="1">
        <w:r w:rsidRPr="0027311E">
          <w:rPr>
            <w:rFonts w:ascii="Arial" w:hAnsi="Arial" w:cs="Arial"/>
            <w:color w:val="000000" w:themeColor="text1"/>
          </w:rPr>
          <w:t>от 26 декабря 2014 года № 357-ОЗ</w:t>
        </w:r>
      </w:hyperlink>
      <w:r w:rsidRPr="0027311E">
        <w:rPr>
          <w:rFonts w:ascii="Arial" w:hAnsi="Arial" w:cs="Arial"/>
          <w:color w:val="000000" w:themeColor="text1"/>
        </w:rPr>
        <w:t xml:space="preserve"> "О перераспределении полномочий между органами местного самоуправления муниципальных образований Липецкой области и органами государственной власти Липецкой области", на основании заявления от ___________ № ________ и приложенных к нему документов принято решение об отказе в проведении аукциона по основаниям: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431"/>
        <w:gridCol w:w="4814"/>
        <w:gridCol w:w="2205"/>
      </w:tblGrid>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Основание отказа в предоставлении услуги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Наименование основания для отказа в предоставлении услуги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Разъяснение причин отказа в предоставлении услуги</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 п. 8 ст. 39.11 </w:t>
            </w:r>
            <w:hyperlink r:id="rId87"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Границы земельного участка подлежат уточнению в соответствии с требованиями Федерального закона </w:t>
            </w:r>
            <w:hyperlink r:id="rId88" w:history="1">
              <w:r w:rsidRPr="0027311E">
                <w:rPr>
                  <w:rFonts w:ascii="Arial" w:hAnsi="Arial" w:cs="Arial"/>
                  <w:color w:val="000000" w:themeColor="text1"/>
                </w:rPr>
                <w:t>от 13 июля 2015 года № 218-ФЗ</w:t>
              </w:r>
            </w:hyperlink>
            <w:r w:rsidRPr="0027311E">
              <w:rPr>
                <w:rFonts w:ascii="Arial" w:hAnsi="Arial" w:cs="Arial"/>
                <w:color w:val="000000" w:themeColor="text1"/>
              </w:rPr>
              <w:t> "О муниципальной регистрации недвижимости"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2 п. 8 ст. 39.11 </w:t>
            </w:r>
            <w:hyperlink r:id="rId89"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муниципальная собственность на которые не разграничена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3 п. 8 ст. 39.11 </w:t>
            </w:r>
            <w:hyperlink r:id="rId90"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lastRenderedPageBreak/>
              <w:t>пп</w:t>
            </w:r>
            <w:proofErr w:type="spellEnd"/>
            <w:r w:rsidRPr="0027311E">
              <w:rPr>
                <w:rFonts w:ascii="Arial" w:hAnsi="Arial" w:cs="Arial"/>
                <w:color w:val="000000" w:themeColor="text1"/>
              </w:rPr>
              <w:t>. 4 п. 8 ст. 39.11 </w:t>
            </w:r>
            <w:hyperlink r:id="rId91"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5 п. 8 ст. 39.11 </w:t>
            </w:r>
            <w:hyperlink r:id="rId92"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5.1 п. 8 ст. 39.11 </w:t>
            </w:r>
            <w:hyperlink r:id="rId93"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6 п. 8 ст. 39.11 </w:t>
            </w:r>
            <w:hyperlink r:id="rId94"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не отнесен к определенной категории земель</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7 п. 8 ст. 39.11 </w:t>
            </w:r>
            <w:hyperlink r:id="rId95"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8 п. 8 ст. 39.11 </w:t>
            </w:r>
            <w:hyperlink r:id="rId96"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Pr="0027311E">
              <w:rPr>
                <w:rFonts w:ascii="Arial" w:hAnsi="Arial" w:cs="Arial"/>
                <w:color w:val="000000" w:themeColor="text1"/>
              </w:rPr>
              <w:lastRenderedPageBreak/>
              <w:t>публичного сервитута, или объекты, размещенные в соответствии со статьей 39.36 </w:t>
            </w:r>
            <w:hyperlink r:id="rId97"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98" w:history="1">
              <w:r w:rsidRPr="0027311E">
                <w:rPr>
                  <w:rFonts w:ascii="Arial" w:hAnsi="Arial" w:cs="Arial"/>
                  <w:color w:val="000000" w:themeColor="text1"/>
                </w:rPr>
                <w:t>Градостроительного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lastRenderedPageBreak/>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9 п. 8 ст. 39.11 </w:t>
            </w:r>
            <w:hyperlink r:id="rId99"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100"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10 п. 8 ст. 39.11 </w:t>
            </w:r>
            <w:hyperlink r:id="rId101"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11 п. 8 ст. 39.11 </w:t>
            </w:r>
            <w:hyperlink r:id="rId102" w:history="1">
              <w:r w:rsidRPr="0027311E">
                <w:rPr>
                  <w:rFonts w:ascii="Arial" w:hAnsi="Arial" w:cs="Arial"/>
                  <w:color w:val="000000" w:themeColor="text1"/>
                </w:rPr>
                <w:t xml:space="preserve">Земельного </w:t>
              </w:r>
              <w:r w:rsidRPr="0027311E">
                <w:rPr>
                  <w:rFonts w:ascii="Arial" w:hAnsi="Arial" w:cs="Arial"/>
                  <w:color w:val="000000" w:themeColor="text1"/>
                </w:rPr>
                <w:lastRenderedPageBreak/>
                <w:t>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lastRenderedPageBreak/>
              <w:t xml:space="preserve">Земельный участок ограничен в обороте, за исключением случая проведения </w:t>
            </w:r>
            <w:r w:rsidRPr="0027311E">
              <w:rPr>
                <w:rFonts w:ascii="Arial" w:hAnsi="Arial" w:cs="Arial"/>
                <w:color w:val="000000" w:themeColor="text1"/>
              </w:rPr>
              <w:lastRenderedPageBreak/>
              <w:t>аукциона на право заключения договора аренды земельного участка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lastRenderedPageBreak/>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12 п. 8 ст. 39.11 </w:t>
            </w:r>
            <w:hyperlink r:id="rId103"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13 п. 8 ст. 39.11 </w:t>
            </w:r>
            <w:hyperlink r:id="rId104"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расположен в границах территории, в отношении которой заключен договор о ее комплексном развитии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14 п. 8 ст. 39.11 </w:t>
            </w:r>
            <w:hyperlink r:id="rId105"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15 п. 8 ст. 39.11 </w:t>
            </w:r>
            <w:hyperlink r:id="rId106"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предназначен для размещения здания или сооружения в соответствии с муниципальной программой Российской Федерации, муниципальной программой субъекта Российской Федерации или адресной инвестиционной программой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16 п. 8 ст. 39.11 </w:t>
            </w:r>
            <w:hyperlink r:id="rId107"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 отношении земельного участка принято решение о предварительном согласовании его предоставления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17 п. 8 ст. 39.11 </w:t>
            </w:r>
            <w:hyperlink r:id="rId108"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18 п. 8 ст. 39.11 </w:t>
            </w:r>
            <w:hyperlink r:id="rId109" w:history="1">
              <w:r w:rsidRPr="0027311E">
                <w:rPr>
                  <w:rFonts w:ascii="Arial" w:hAnsi="Arial" w:cs="Arial"/>
                  <w:color w:val="000000" w:themeColor="text1"/>
                </w:rPr>
                <w:t xml:space="preserve">Земельного </w:t>
              </w:r>
              <w:r w:rsidRPr="0027311E">
                <w:rPr>
                  <w:rFonts w:ascii="Arial" w:hAnsi="Arial" w:cs="Arial"/>
                  <w:color w:val="000000" w:themeColor="text1"/>
                </w:rPr>
                <w:lastRenderedPageBreak/>
                <w:t>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lastRenderedPageBreak/>
              <w:t xml:space="preserve">Земельный участок является земельным участком общего пользования или расположен в границах земель общего </w:t>
            </w:r>
            <w:r w:rsidRPr="0027311E">
              <w:rPr>
                <w:rFonts w:ascii="Arial" w:hAnsi="Arial" w:cs="Arial"/>
                <w:color w:val="000000" w:themeColor="text1"/>
              </w:rPr>
              <w:lastRenderedPageBreak/>
              <w:t>пользования, территории общего пользования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lastRenderedPageBreak/>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proofErr w:type="spellStart"/>
            <w:r w:rsidRPr="0027311E">
              <w:rPr>
                <w:rFonts w:ascii="Arial" w:hAnsi="Arial" w:cs="Arial"/>
                <w:color w:val="000000" w:themeColor="text1"/>
              </w:rPr>
              <w:t>пп</w:t>
            </w:r>
            <w:proofErr w:type="spellEnd"/>
            <w:r w:rsidRPr="0027311E">
              <w:rPr>
                <w:rFonts w:ascii="Arial" w:hAnsi="Arial" w:cs="Arial"/>
                <w:color w:val="000000" w:themeColor="text1"/>
              </w:rPr>
              <w:t>. 19 п. 8 ст. 39.11 </w:t>
            </w:r>
            <w:hyperlink r:id="rId110"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п. 10 ст. 39.11 </w:t>
            </w:r>
            <w:hyperlink r:id="rId111" w:history="1">
              <w:r w:rsidRPr="0027311E">
                <w:rPr>
                  <w:rFonts w:ascii="Arial" w:hAnsi="Arial" w:cs="Arial"/>
                  <w:color w:val="000000" w:themeColor="text1"/>
                </w:rPr>
                <w:t>Земельного кодекса Российской Федерации</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С заявлением о проведении аукциона в отношении земельного участка, включенного в перечень государственного имущества, предусмотренный частью 4 статьи 18 Федерального закона </w:t>
            </w:r>
            <w:hyperlink r:id="rId112" w:history="1">
              <w:r w:rsidRPr="0027311E">
                <w:rPr>
                  <w:rFonts w:ascii="Arial" w:hAnsi="Arial" w:cs="Arial"/>
                  <w:color w:val="000000" w:themeColor="text1"/>
                </w:rPr>
                <w:t>от 24 июля 2007 года № 209-ФЗ</w:t>
              </w:r>
            </w:hyperlink>
            <w:r w:rsidRPr="0027311E">
              <w:rPr>
                <w:rFonts w:ascii="Arial" w:hAnsi="Arial" w:cs="Arial"/>
                <w:color w:val="000000" w:themeColor="text1"/>
              </w:rPr>
              <w:t>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w:t>
            </w:r>
            <w:hyperlink r:id="rId113" w:history="1">
              <w:r w:rsidRPr="0027311E">
                <w:rPr>
                  <w:rFonts w:ascii="Arial" w:hAnsi="Arial" w:cs="Arial"/>
                  <w:color w:val="000000" w:themeColor="text1"/>
                </w:rPr>
                <w:t>Федерального закона</w:t>
              </w:r>
            </w:hyperlink>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Указываются основания такого вывода</w:t>
            </w:r>
          </w:p>
        </w:tc>
      </w:tr>
    </w:tbl>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Дополнительно информируем: ______________________________________</w:t>
      </w:r>
      <w:r w:rsidRPr="0027311E">
        <w:rPr>
          <w:rFonts w:ascii="Arial" w:hAnsi="Arial" w:cs="Arial"/>
          <w:color w:val="000000" w:themeColor="text1"/>
          <w:vertAlign w:val="superscript"/>
        </w:rPr>
        <w:t>1</w:t>
      </w:r>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Вы вправе повторно обратиться с заявлением о предоставлении услуги после устранения указанных нарушений.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Данный отказ может быть обжалован в досудебном порядке путем направления жалобы в орган, уполномоченный на предоставление муниципальной услуги "Предоставление земельного участка на торгах", а также в судебном порядке.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(должность уполномоченного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(Ф.И.О. уполномоченного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9450"/>
      </w:tblGrid>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Сведения об электронной подписи</w:t>
            </w:r>
          </w:p>
        </w:tc>
      </w:tr>
    </w:tbl>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vertAlign w:val="superscript"/>
        </w:rPr>
        <w:t>1</w:t>
      </w:r>
      <w:r w:rsidRPr="0027311E">
        <w:rPr>
          <w:rFonts w:ascii="Arial" w:hAnsi="Arial" w:cs="Arial"/>
          <w:color w:val="000000" w:themeColor="text1"/>
        </w:rPr>
        <w:t> - указывается дополнительная информации (при наличии).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Приложение 4</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к административному регламенту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предоставления муниципальной услуги</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Форма решения об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Решение</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об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статьями 11.10, 39.11 </w:t>
      </w:r>
      <w:hyperlink r:id="rId114"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Законом Липецкой области </w:t>
      </w:r>
      <w:hyperlink r:id="rId115" w:history="1">
        <w:r w:rsidRPr="0027311E">
          <w:rPr>
            <w:rFonts w:ascii="Arial" w:hAnsi="Arial" w:cs="Arial"/>
            <w:color w:val="000000" w:themeColor="text1"/>
          </w:rPr>
          <w:t>от 26 декабря 2014 года № 357-ОЗ</w:t>
        </w:r>
      </w:hyperlink>
      <w:r w:rsidRPr="0027311E">
        <w:rPr>
          <w:rFonts w:ascii="Arial" w:hAnsi="Arial" w:cs="Arial"/>
          <w:color w:val="000000" w:themeColor="text1"/>
        </w:rPr>
        <w:t> "О перераспределении полномочий между органами местного самоуправления муниципальных образований Липецкой области и органами муниципальной власти Липецкой области", на основании Приказа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заявления __________________________________________ от __________ № _________ принято решение: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Утвердить схему расположения земельного участка (земельных участков)  на кадастровом плане территории, площадью ________ кв. м, в территориальной зоне ___________________________________</w:t>
      </w:r>
      <w:r w:rsidR="00835291">
        <w:rPr>
          <w:rFonts w:ascii="Arial" w:hAnsi="Arial" w:cs="Arial"/>
          <w:color w:val="000000" w:themeColor="text1"/>
        </w:rPr>
        <w:t>_</w:t>
      </w:r>
      <w:r w:rsidRPr="0027311E">
        <w:rPr>
          <w:rFonts w:ascii="Arial" w:hAnsi="Arial" w:cs="Arial"/>
          <w:color w:val="000000" w:themeColor="text1"/>
        </w:rPr>
        <w:t>______________, с видом разрешенного использования _______________________________________, из категории земель _______________________________________, расположенного (расположенных) по адресу: ________________________________________________, образованного (образованных) из земельного участка с кадастровым номером (земельных участков с кадастровыми номерами) _____________________________ путем 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Образуемый земельный участок имеет ограничения, предусмотренные статьей 56 </w:t>
      </w:r>
      <w:hyperlink r:id="rId116"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2. Заявителю _______________________________________________ обеспечить </w:t>
      </w:r>
      <w:proofErr w:type="gramStart"/>
      <w:r w:rsidRPr="0027311E">
        <w:rPr>
          <w:rFonts w:ascii="Arial" w:hAnsi="Arial" w:cs="Arial"/>
          <w:color w:val="000000" w:themeColor="text1"/>
        </w:rPr>
        <w:t>проведение  кадастровых</w:t>
      </w:r>
      <w:proofErr w:type="gramEnd"/>
      <w:r w:rsidRPr="0027311E">
        <w:rPr>
          <w:rFonts w:ascii="Arial" w:hAnsi="Arial" w:cs="Arial"/>
          <w:color w:val="000000" w:themeColor="text1"/>
        </w:rPr>
        <w:t xml:space="preserve"> работ и осуществить государственный кадастровый учет образованного земельного участка, указанного в пункте 1 настоящего решения.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Заявитель ______________________________________________ имеет право на обращение без доверенности с заявлением: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 о государственном кадастровом учете образуемого земельного участка, указанного в пункте 1 настоящего решения;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2) о государственной регистрации права собственности администрации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на образуемый земельный участок (образуемые земельные участки), указанный (указанные) в пункте 1 настоящего решения </w:t>
      </w:r>
      <w:r w:rsidRPr="0027311E">
        <w:rPr>
          <w:rFonts w:ascii="Arial" w:hAnsi="Arial" w:cs="Arial"/>
          <w:color w:val="000000" w:themeColor="text1"/>
          <w:vertAlign w:val="superscript"/>
        </w:rPr>
        <w:t>1</w:t>
      </w:r>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Срок действия настоящего решения составляет два года.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5. Заявитель _________________________________________ обязан соблюдать требования законодательства по использованию земельного участка в зонах с особыми условиями использования территорий, в соответствии </w:t>
      </w:r>
      <w:r w:rsidRPr="0027311E">
        <w:rPr>
          <w:rFonts w:ascii="Arial" w:hAnsi="Arial" w:cs="Arial"/>
          <w:color w:val="000000" w:themeColor="text1"/>
        </w:rPr>
        <w:lastRenderedPageBreak/>
        <w:t>ограничениями, предусмотренными статьей 56 </w:t>
      </w:r>
      <w:hyperlink r:id="rId117"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(должность уполномоченного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(Ф.И.О. уполномоченного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9450"/>
      </w:tblGrid>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Сведения об электронной подписи</w:t>
            </w:r>
          </w:p>
        </w:tc>
      </w:tr>
    </w:tbl>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vertAlign w:val="superscript"/>
        </w:rPr>
        <w:t>1</w:t>
      </w:r>
      <w:r w:rsidRPr="0027311E">
        <w:rPr>
          <w:rFonts w:ascii="Arial" w:hAnsi="Arial" w:cs="Arial"/>
          <w:color w:val="000000" w:themeColor="text1"/>
        </w:rPr>
        <w:t xml:space="preserve"> - указывается в случае, если образуемый (образуемые) земельный участок (земельные участки) относятся к муниципальной собственности администрации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 xml:space="preserve">Приложение 5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к административному регламенту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предоставления муниципальной услуги</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Круг заявителей в соответствии с вариантами предоставления муниципальной услуги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30"/>
        <w:gridCol w:w="5946"/>
        <w:gridCol w:w="2974"/>
      </w:tblGrid>
      <w:tr w:rsidR="0027311E" w:rsidRPr="0027311E" w:rsidTr="0027311E">
        <w:tc>
          <w:tcPr>
            <w:tcW w:w="0" w:type="auto"/>
            <w:gridSpan w:val="3"/>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Общие признаки, по которым объединяются категории заявителей</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 п/п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Общие признаки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Категории заявителей</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Физическое лицо</w:t>
            </w:r>
          </w:p>
        </w:tc>
        <w:tc>
          <w:tcPr>
            <w:tcW w:w="0" w:type="auto"/>
            <w:vMerge w:val="restar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Лично</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Индивидуальный предприниматель</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7311E" w:rsidRPr="0027311E" w:rsidRDefault="0027311E" w:rsidP="0027311E">
            <w:pPr>
              <w:jc w:val="both"/>
              <w:rPr>
                <w:rFonts w:ascii="Arial" w:hAnsi="Arial" w:cs="Arial"/>
                <w:color w:val="000000" w:themeColor="text1"/>
              </w:rPr>
            </w:pP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Юридическое лицо</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7311E" w:rsidRPr="0027311E" w:rsidRDefault="0027311E" w:rsidP="0027311E">
            <w:pPr>
              <w:jc w:val="both"/>
              <w:rPr>
                <w:rFonts w:ascii="Arial" w:hAnsi="Arial" w:cs="Arial"/>
                <w:color w:val="000000" w:themeColor="text1"/>
              </w:rPr>
            </w:pP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Физическое лицо</w:t>
            </w:r>
          </w:p>
        </w:tc>
        <w:tc>
          <w:tcPr>
            <w:tcW w:w="0" w:type="auto"/>
            <w:vMerge w:val="restar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Через представителя</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Индивидуальный предприниматель</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7311E" w:rsidRPr="0027311E" w:rsidRDefault="0027311E" w:rsidP="0027311E">
            <w:pPr>
              <w:jc w:val="both"/>
              <w:rPr>
                <w:rFonts w:ascii="Arial" w:hAnsi="Arial" w:cs="Arial"/>
                <w:color w:val="000000" w:themeColor="text1"/>
              </w:rPr>
            </w:pP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Юридическое лицо</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7311E" w:rsidRPr="0027311E" w:rsidRDefault="0027311E" w:rsidP="0027311E">
            <w:pPr>
              <w:jc w:val="both"/>
              <w:rPr>
                <w:rFonts w:ascii="Arial" w:hAnsi="Arial" w:cs="Arial"/>
                <w:color w:val="000000" w:themeColor="text1"/>
              </w:rPr>
            </w:pPr>
          </w:p>
        </w:tc>
      </w:tr>
      <w:tr w:rsidR="0027311E" w:rsidRPr="0027311E" w:rsidTr="0027311E">
        <w:tc>
          <w:tcPr>
            <w:tcW w:w="0" w:type="auto"/>
            <w:gridSpan w:val="3"/>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Комбинации признаков заявителей, каждая из которых соответствует одному варианту предоставления муниципальной услуги</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 п/п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Комбинации признаков</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Вариант предоставления муниципальной услуги</w:t>
            </w:r>
          </w:p>
        </w:tc>
      </w:tr>
      <w:tr w:rsidR="0027311E" w:rsidRPr="0027311E" w:rsidTr="0027311E">
        <w:tc>
          <w:tcPr>
            <w:tcW w:w="0" w:type="auto"/>
            <w:gridSpan w:val="3"/>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Результат муниципальной услуги "Предоставление земельного участка на торгах"</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Физическое лицо, обратилось лично, обратился представитель</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Вариант 1 предоставления муниципальной услуги</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Индивидуальный предприниматель, обратился лично, обратился представитель</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Вариант 2 предоставления муниципальной услуги</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Юридическое лицо, обратилось лицо, имеющее право действовать без доверенности от имени юридического лица, обратился представитель</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Вариант 3 предоставления муниципальной услуги</w:t>
            </w:r>
          </w:p>
        </w:tc>
      </w:tr>
      <w:tr w:rsidR="0027311E" w:rsidRPr="0027311E" w:rsidTr="0027311E">
        <w:tc>
          <w:tcPr>
            <w:tcW w:w="0" w:type="auto"/>
            <w:gridSpan w:val="3"/>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Результат муниципальной услуги "Исправление допущенных опечаток и (или) ошибок в выданном результате предоставления муниципальной услуги"</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Физическое лицо, обратилось лично, обратился представитель</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Вариант 4 предоставления муниципальной услуги</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Индивидуальный предприниматель, обратился лично, обратился представитель</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Вариант 5 предоставления муниципальной услуги</w:t>
            </w:r>
          </w:p>
        </w:tc>
      </w:tr>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lastRenderedPageBreak/>
              <w:t>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Юридическое лицо, обратилось лицо, имеющее право действовать без доверенности от имени юридического лица, обратился представитель</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Вариант 6 предоставления муниципальной услуги</w:t>
            </w:r>
          </w:p>
        </w:tc>
      </w:tr>
    </w:tbl>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 xml:space="preserve">Приложение 6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к административному регламенту</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предоставления муниципальной услуги</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администрацию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Становлянского муниципального округа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Липецкой области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заявителя (при наличии))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дата рождения (ДД.ММ.ГГГГ): 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место жительства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(указывается место регистрации по документу):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квартира: 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 удостоверяющего личность: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серия: 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кем выдан: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когда выдан (ДД.ММ.ГГГГ):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СНИЛС: 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 имени и в интересах заявителя действует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(заполняется представителем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и инициалы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статус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 доверенности, родитель, опекун, попечитель):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почтовый адрес и (или) адрес</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электронной почты для связи: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квартира: 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                                      номер телефона для связи: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Заявление об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статьями 11.10, 39.11 </w:t>
      </w:r>
      <w:hyperlink r:id="rId118"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прошу утвердить схему расположения земельного участка (земельных участков) на кадастровом плане территории в целях его образования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Обоснование обращения (цель использования образуемого земельного участка (земельных участков) 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Согласен (на) на утверждение иного варианта схемы расположения земельного участка </w:t>
      </w:r>
      <w:r w:rsidRPr="0027311E">
        <w:rPr>
          <w:rFonts w:ascii="Cambria Math" w:hAnsi="Cambria Math" w:cs="Cambria Math"/>
          <w:color w:val="000000" w:themeColor="text1"/>
        </w:rPr>
        <w:t>▢</w:t>
      </w:r>
      <w:r w:rsidRPr="0027311E">
        <w:rPr>
          <w:rFonts w:ascii="Arial" w:hAnsi="Arial" w:cs="Arial"/>
          <w:color w:val="000000" w:themeColor="text1"/>
        </w:rPr>
        <w:t xml:space="preserve"> (указывается в случае согласия).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О принятом решении прошу проинформировать меня следующим способом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посредством SMS-уведомления на номер 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 форме электронного документа по адресу электронной почты: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посредством почтового отправления по </w:t>
      </w:r>
      <w:proofErr w:type="gramStart"/>
      <w:r w:rsidRPr="0027311E">
        <w:rPr>
          <w:rFonts w:ascii="Arial" w:hAnsi="Arial" w:cs="Arial"/>
          <w:color w:val="000000" w:themeColor="text1"/>
        </w:rPr>
        <w:t>адресу:_</w:t>
      </w:r>
      <w:proofErr w:type="gramEnd"/>
      <w:r w:rsidRPr="0027311E">
        <w:rPr>
          <w:rFonts w:ascii="Arial" w:hAnsi="Arial" w:cs="Arial"/>
          <w:color w:val="000000" w:themeColor="text1"/>
        </w:rPr>
        <w:t>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Результат предоставления услуги прошу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выдать на бумажном носителе при личном обращении в МФЦ;</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на бумажном носителе на почтовый адрес: 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Приложение: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статьей 9 Федерального закона </w:t>
      </w:r>
      <w:hyperlink r:id="rId119" w:history="1">
        <w:r w:rsidRPr="0027311E">
          <w:rPr>
            <w:rFonts w:ascii="Arial" w:hAnsi="Arial" w:cs="Arial"/>
            <w:color w:val="000000" w:themeColor="text1"/>
          </w:rPr>
          <w:t>от 27 июля 2006 года № 152-ФЗ</w:t>
        </w:r>
      </w:hyperlink>
      <w:r w:rsidRPr="0027311E">
        <w:rPr>
          <w:rFonts w:ascii="Arial" w:hAnsi="Arial" w:cs="Arial"/>
          <w:color w:val="000000" w:themeColor="text1"/>
        </w:rPr>
        <w:t> "О персональных данных" даю письменное согласие на обработку моих персональных данных, включающих: фамилию, имя, отчество, адрес места жительства, контактные телефоны, реквизиты документа, удостоверяющего личность, сведения о дате выдачи указанного документа и выдавшем его органе; фамилию, имя, отчество, адрес представителя субъекта персональных данных, реквизиты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 xml:space="preserve">Разрешаю администрации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запрашивать у третьих лиц дополнительные сведения, которые могут потребоваться для утверждения схемы расположения земельного участка на кадастровом плане территории, а также запрашивать недостающие документы и использовать данную информацию при решении вопроса об утверждении схемы расположения земельного участка на кадастровом плане территории или об отказе в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Согласие на обработку персональных данных действует до даты его отзыва. Согласие на обработку персональных данных может быть отозвано письменным заявлением.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Сохраняю за собой право отозвать данное согласие письменным заявлением с любой даты.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Согласие на обработку персональных данных представителя субъекта персональных данных (при его наличии) прилагается.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 _____________________________ 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дата)   </w:t>
      </w:r>
      <w:proofErr w:type="gramEnd"/>
      <w:r w:rsidRPr="0027311E">
        <w:rPr>
          <w:rFonts w:ascii="Arial" w:hAnsi="Arial" w:cs="Arial"/>
          <w:color w:val="000000" w:themeColor="text1"/>
        </w:rPr>
        <w:t xml:space="preserve">      (фамилия, инициалы заявителя,        (подпись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представителя </w:t>
      </w:r>
      <w:proofErr w:type="gramStart"/>
      <w:r w:rsidRPr="0027311E">
        <w:rPr>
          <w:rFonts w:ascii="Arial" w:hAnsi="Arial" w:cs="Arial"/>
          <w:color w:val="000000" w:themeColor="text1"/>
        </w:rPr>
        <w:t>заявителя)   </w:t>
      </w:r>
      <w:proofErr w:type="gramEnd"/>
      <w:r w:rsidRPr="0027311E">
        <w:rPr>
          <w:rFonts w:ascii="Arial" w:hAnsi="Arial" w:cs="Arial"/>
          <w:color w:val="000000" w:themeColor="text1"/>
        </w:rPr>
        <w:t>      представителя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Подпись сотрудника, принявшего документы: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 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подпись)   </w:t>
      </w:r>
      <w:proofErr w:type="gramEnd"/>
      <w:r w:rsidRPr="0027311E">
        <w:rPr>
          <w:rFonts w:ascii="Arial" w:hAnsi="Arial" w:cs="Arial"/>
          <w:color w:val="000000" w:themeColor="text1"/>
        </w:rPr>
        <w:t>                                              (фамилия, инициалы)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 xml:space="preserve">Приложение 7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к административному регламенту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предоставления муниципальной услуги </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администрацию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Липецкой области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заявителя (при наличии))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дата рождения (ДД.ММ.ГГГГ):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место жительства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(указывается место регистрации по документу):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квартира: 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 удостоверяющего личность: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серия: 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кем выдан: 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когда выдан (ДД.ММ.ГГГГ):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СНИЛС: 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 имени и в интересах заявителя действует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(заполняется представителем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и инициалы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статус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 доверенности, родитель, опекун, попечитель):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почтовый адрес и (или) адрес</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электронной почты для связи: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_________________ квартира: 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                                      номер телефона для связи: 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Заявление о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На основании </w:t>
      </w:r>
      <w:proofErr w:type="spellStart"/>
      <w:r w:rsidRPr="0027311E">
        <w:rPr>
          <w:rFonts w:ascii="Arial" w:hAnsi="Arial" w:cs="Arial"/>
          <w:color w:val="000000" w:themeColor="text1"/>
        </w:rPr>
        <w:t>пп</w:t>
      </w:r>
      <w:proofErr w:type="spellEnd"/>
      <w:r w:rsidRPr="0027311E">
        <w:rPr>
          <w:rFonts w:ascii="Arial" w:hAnsi="Arial" w:cs="Arial"/>
          <w:color w:val="000000" w:themeColor="text1"/>
        </w:rPr>
        <w:t>. 6 п. 4 ст. 39.11 </w:t>
      </w:r>
      <w:hyperlink r:id="rId120"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xml:space="preserve"> прошу провести аукцион по продаже (или на право заключения договора аренды) земельного участка, площадью _____ </w:t>
      </w:r>
      <w:proofErr w:type="spellStart"/>
      <w:r w:rsidRPr="0027311E">
        <w:rPr>
          <w:rFonts w:ascii="Arial" w:hAnsi="Arial" w:cs="Arial"/>
          <w:color w:val="000000" w:themeColor="text1"/>
        </w:rPr>
        <w:t>кв.м</w:t>
      </w:r>
      <w:proofErr w:type="spellEnd"/>
      <w:r w:rsidRPr="0027311E">
        <w:rPr>
          <w:rFonts w:ascii="Arial" w:hAnsi="Arial" w:cs="Arial"/>
          <w:color w:val="000000" w:themeColor="text1"/>
        </w:rPr>
        <w:t>., расположенного по адресу: _____________________________________________________,  категория земель: __________________________________________,  вид разрешенного использования: ____________________________________________,  кадастровый номер: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Цель использования земельного участка: 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О принятом решении прошу проинформировать меня следующим способом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посредством SMS-уведомления на номер 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 форме электронного документа по адресу электронной почты: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посредством почтового отправления по </w:t>
      </w:r>
      <w:proofErr w:type="gramStart"/>
      <w:r w:rsidRPr="0027311E">
        <w:rPr>
          <w:rFonts w:ascii="Arial" w:hAnsi="Arial" w:cs="Arial"/>
          <w:color w:val="000000" w:themeColor="text1"/>
        </w:rPr>
        <w:t>адресу:_</w:t>
      </w:r>
      <w:proofErr w:type="gramEnd"/>
      <w:r w:rsidRPr="0027311E">
        <w:rPr>
          <w:rFonts w:ascii="Arial" w:hAnsi="Arial" w:cs="Arial"/>
          <w:color w:val="000000" w:themeColor="text1"/>
        </w:rPr>
        <w:t>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Результат предоставления услуги прошу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выдать на бумажном носителе при личном обращении в МФЦ;</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на бумажном носителе на почтовый адрес: 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Приложение: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статьей 9 Федерального закона </w:t>
      </w:r>
      <w:hyperlink r:id="rId121" w:history="1">
        <w:r w:rsidRPr="0027311E">
          <w:rPr>
            <w:rFonts w:ascii="Arial" w:hAnsi="Arial" w:cs="Arial"/>
            <w:color w:val="000000" w:themeColor="text1"/>
          </w:rPr>
          <w:t>от 27 июля 2006 года № 152-ФЗ</w:t>
        </w:r>
      </w:hyperlink>
      <w:r w:rsidRPr="0027311E">
        <w:rPr>
          <w:rFonts w:ascii="Arial" w:hAnsi="Arial" w:cs="Arial"/>
          <w:color w:val="000000" w:themeColor="text1"/>
        </w:rPr>
        <w:t> "О персональных данных" даю письменное согласие на обработку моих персональных данных, включающих: фамилию, имя, отчество, адрес места жительства, контактные телефоны, реквизиты документа, удостоверяющего личность, сведения о дате выдачи указанного документа и выдавшем его органе; фамилию, имя, отчество, адрес представителя субъекта персональных данных, реквизиты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Разрешаю администрации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запрашивать у третьих лиц дополнительные </w:t>
      </w:r>
      <w:r w:rsidRPr="0027311E">
        <w:rPr>
          <w:rFonts w:ascii="Arial" w:hAnsi="Arial" w:cs="Arial"/>
          <w:color w:val="000000" w:themeColor="text1"/>
        </w:rPr>
        <w:lastRenderedPageBreak/>
        <w:t>сведения, которые могут потребоваться для утверждения схемы расположения земельного участка на кадастровом плане территории, а также запрашивать недостающие документы и использовать данную информацию при решении вопроса об утверждении схемы расположения земельного участка на кадастровом плане территории или об отказе в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Согласие на обработку персональных данных действует до даты его отзыва. Согласие на обработку персональных данных может быть отозвано письменным заявлением.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Сохраняю за собой право отозвать данное согласие письменным заявлением с любой даты.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Согласие на обработку персональных данных представителя субъекта персональных данных (при его наличии) прилагается.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 ____________________________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дата)   </w:t>
      </w:r>
      <w:proofErr w:type="gramEnd"/>
      <w:r w:rsidRPr="0027311E">
        <w:rPr>
          <w:rFonts w:ascii="Arial" w:hAnsi="Arial" w:cs="Arial"/>
          <w:color w:val="000000" w:themeColor="text1"/>
        </w:rPr>
        <w:t xml:space="preserve">      (фамилия, инициалы заявителя,        (подпись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представителя </w:t>
      </w:r>
      <w:proofErr w:type="gramStart"/>
      <w:r w:rsidRPr="0027311E">
        <w:rPr>
          <w:rFonts w:ascii="Arial" w:hAnsi="Arial" w:cs="Arial"/>
          <w:color w:val="000000" w:themeColor="text1"/>
        </w:rPr>
        <w:t>заявителя)   </w:t>
      </w:r>
      <w:proofErr w:type="gramEnd"/>
      <w:r w:rsidRPr="0027311E">
        <w:rPr>
          <w:rFonts w:ascii="Arial" w:hAnsi="Arial" w:cs="Arial"/>
          <w:color w:val="000000" w:themeColor="text1"/>
        </w:rPr>
        <w:t xml:space="preserve">      представителя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Подпись сотрудника, принявшего документы: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 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подпись)   </w:t>
      </w:r>
      <w:proofErr w:type="gramEnd"/>
      <w:r w:rsidRPr="0027311E">
        <w:rPr>
          <w:rFonts w:ascii="Arial" w:hAnsi="Arial" w:cs="Arial"/>
          <w:color w:val="000000" w:themeColor="text1"/>
        </w:rPr>
        <w:t xml:space="preserve">                                              (фамилия, инициалы)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 xml:space="preserve">Приложение 8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к административному регламенту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предоставления муниципальной услуги </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Рекомендации по заполнению о предоставлении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1. Данные рекомендации по заполнению заявления об утверждении схемы расположения земельного участка на кадастровом плане территории или о проведении аукциона по продаже (или на право заключения договора аренды) земельного участка разработаны для разъяснения порядка заполнения формы заявления в случае подачи заявления на бумажном носителе (при личном обращении в администрацию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через многофункциональный центр).</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2. Заявление об утверждении схемы расположения земельного участка на кадастровом плане территории или о проведении аукциона по продаже (или на право заключения договора аренды) земельного участка заполняется разборчиво печатными буквами от руки или с использованием технических средств (компьютера).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3. При заполнении заявления от руки рекомендуется использовать чернила синего цвета.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4. В полях "фамилия", "имя", "отчество" указываются фамилия, имя, отчество (при наличии) заявителя в именительном падеже в соответствии с документом, удостоверяющим личность.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5. В поле "место жительства" указывается адрес регистрации гражданина по месту жительства.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6. Почтовый адрес указывается в случае, если он не совпадает с адресом регистрации по месту жительства. В случае, если почтовый адрес не указан в заявлении, почтовым адресом для связи с заявителем считается указанный в заявлении адрес места жительства (адрес регистрации).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7. Заполнение поля "номер СНИЛС" носит рекомендательный характер.</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8. Поле "реквизиты документа, удостоверяющего личность</w:t>
      </w:r>
      <w:proofErr w:type="gramStart"/>
      <w:r w:rsidRPr="0027311E">
        <w:rPr>
          <w:rFonts w:ascii="Arial" w:hAnsi="Arial" w:cs="Arial"/>
          <w:color w:val="000000" w:themeColor="text1"/>
        </w:rPr>
        <w:t>"</w:t>
      </w:r>
      <w:proofErr w:type="gramEnd"/>
      <w:r w:rsidRPr="0027311E">
        <w:rPr>
          <w:rFonts w:ascii="Arial" w:hAnsi="Arial" w:cs="Arial"/>
          <w:color w:val="000000" w:themeColor="text1"/>
        </w:rPr>
        <w:t xml:space="preserve"> заполняется в строгом соответствии с документом, удостоверяющим личность. В качестве документа, удостоверяющего личность, рекомендуется указывать паспорт.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9. В случае если от имени заявителя обращается его представитель, фамилия и инициалы представителя указываются в поле "фамилия и инициалы представителя заявителя" в разделе "от имени и в интересах заявителя действует". Представителем физического лица может быть лицо, действующее на основании нотариально заверенной доверенности, или законный представитель (родитель, опекун, усыновитель, попечитель, орган опеки и попечительства).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10. Заявление о об утверждении схемы расположения земельного участка на кадастровом плане территории или о проведении аукциона по продаже (или на право заключения договора аренды) земельного участка от юридических лиц может быть составлено на фирменном бланке организации с обязательным указанием наименования, места нахождения юридического лица, ОГРН, ИНН, и подписано руководителем (его уполномоченным представителем), подпись должна быть заверена печатью организации в случаях, установленных действующим законодательством.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Pr="0027311E" w:rsidRDefault="00835291" w:rsidP="0027311E">
      <w:pPr>
        <w:shd w:val="clear" w:color="auto" w:fill="FFFFFF"/>
        <w:ind w:firstLine="567"/>
        <w:jc w:val="both"/>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Приложение 9</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к административному регламенту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предоставления муниципальной услуги </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Форма решения о приостановлении рассмотрения заявления об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Решение</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о приостановлении рассмотрения заявления об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статьей 39.11 </w:t>
      </w:r>
      <w:hyperlink r:id="rId122"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Законом Липецкой области </w:t>
      </w:r>
      <w:hyperlink r:id="rId123" w:history="1">
        <w:r w:rsidRPr="0027311E">
          <w:rPr>
            <w:rFonts w:ascii="Arial" w:hAnsi="Arial" w:cs="Arial"/>
            <w:color w:val="000000" w:themeColor="text1"/>
          </w:rPr>
          <w:t>от 26 декабря 2014 года № 357-ОЗ</w:t>
        </w:r>
      </w:hyperlink>
      <w:r w:rsidRPr="0027311E">
        <w:rPr>
          <w:rFonts w:ascii="Arial" w:hAnsi="Arial" w:cs="Arial"/>
          <w:color w:val="000000" w:themeColor="text1"/>
        </w:rPr>
        <w:t> "О перераспределении полномочий между органами местного самоуправления муниципальных образований Липецкой области и органами муниципальной власти Липецкой области", рассмотрев заявление от _________ № _____ (заявитель: 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приостановить рассмотрение заявления от _________ № ______ в связи с нахождением на рассмотрении администрацией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представленной ранее другим лицом схемы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Настоящее решение действует </w:t>
      </w:r>
      <w:proofErr w:type="gramStart"/>
      <w:r w:rsidRPr="0027311E">
        <w:rPr>
          <w:rFonts w:ascii="Arial" w:hAnsi="Arial" w:cs="Arial"/>
          <w:color w:val="000000" w:themeColor="text1"/>
        </w:rPr>
        <w:t>до рассмотрения</w:t>
      </w:r>
      <w:proofErr w:type="gramEnd"/>
      <w:r w:rsidRPr="0027311E">
        <w:rPr>
          <w:rFonts w:ascii="Arial" w:hAnsi="Arial" w:cs="Arial"/>
          <w:color w:val="000000" w:themeColor="text1"/>
        </w:rPr>
        <w:t xml:space="preserve"> предоставленного ранее другим лицом заявления.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Дополнительно информируем: ______________________________________</w:t>
      </w:r>
      <w:r w:rsidRPr="0027311E">
        <w:rPr>
          <w:rFonts w:ascii="Arial" w:hAnsi="Arial" w:cs="Arial"/>
          <w:color w:val="000000" w:themeColor="text1"/>
          <w:vertAlign w:val="superscript"/>
        </w:rPr>
        <w:t>1</w:t>
      </w:r>
      <w:r w:rsidRPr="0027311E">
        <w:rPr>
          <w:rFonts w:ascii="Arial" w:hAnsi="Arial" w:cs="Arial"/>
          <w:color w:val="000000" w:themeColor="text1"/>
        </w:rPr>
        <w:t>.</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(должность уполномоченного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(Ф.И.О. уполномоченного лица)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9450"/>
      </w:tblGrid>
      <w:tr w:rsidR="0027311E" w:rsidRPr="0027311E" w:rsidTr="0027311E">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7311E" w:rsidRPr="0027311E" w:rsidRDefault="0027311E" w:rsidP="0027311E">
            <w:pPr>
              <w:rPr>
                <w:rFonts w:ascii="Arial" w:hAnsi="Arial" w:cs="Arial"/>
                <w:color w:val="000000" w:themeColor="text1"/>
              </w:rPr>
            </w:pPr>
            <w:r w:rsidRPr="0027311E">
              <w:rPr>
                <w:rFonts w:ascii="Arial" w:hAnsi="Arial" w:cs="Arial"/>
                <w:color w:val="000000" w:themeColor="text1"/>
              </w:rPr>
              <w:t>Сведения об электронной подписи</w:t>
            </w:r>
          </w:p>
        </w:tc>
      </w:tr>
    </w:tbl>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vertAlign w:val="superscript"/>
        </w:rPr>
        <w:t>1</w:t>
      </w:r>
      <w:r w:rsidRPr="0027311E">
        <w:rPr>
          <w:rFonts w:ascii="Arial" w:hAnsi="Arial" w:cs="Arial"/>
          <w:color w:val="000000" w:themeColor="text1"/>
        </w:rPr>
        <w:t> - указывается дополнительная информации (при наличии).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 xml:space="preserve">Приложение 10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к административному регламенту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предоставления муниципальной услуги</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администрацию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Липецкой области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заявителя (при наличии))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дата рождения (ДД.ММ.ГГГГ):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место жительства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(указывается место регистрации по документу):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квартира: 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 удостоверяющего личность: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серия: 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кем выдан: 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когда выдан (ДД.ММ.ГГГГ):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основной государственный регистрационный номер</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индивидуального предпринимателя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(ОГРНИП) в Едином государственном реестре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индивидуальных предпринимателей: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идентификационный номер налогоплательщика (ИНН):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Сведения о представителе: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должность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подтверждающего полномочия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номер, когда и кем выдан):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                                       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почтовый адрес и (или) адрес электронной почты для связи: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квартира: 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телефона для связи: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Заявление об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статьями 11.10, 39.11 </w:t>
      </w:r>
      <w:hyperlink r:id="rId124"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прошу утвердить схему расположения земельного участка (земельных  участков) на кадастровом плане территории в целях его образования.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Обоснование обращения (цель использования образуемого земельного участка (земельных участков) 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Согласен (на) на утверждение иного варианта схемы расположения земельного участка </w:t>
      </w:r>
      <w:r w:rsidRPr="0027311E">
        <w:rPr>
          <w:rFonts w:ascii="Cambria Math" w:hAnsi="Cambria Math" w:cs="Cambria Math"/>
          <w:color w:val="000000" w:themeColor="text1"/>
        </w:rPr>
        <w:t>▢</w:t>
      </w:r>
      <w:r w:rsidRPr="0027311E">
        <w:rPr>
          <w:rFonts w:ascii="Arial" w:hAnsi="Arial" w:cs="Arial"/>
          <w:color w:val="000000" w:themeColor="text1"/>
        </w:rPr>
        <w:t xml:space="preserve"> (указывается в случае согласия).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О принятом решении прошу проинформировать меня следующим способом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посредством SMS-уведомления на номер 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 форме электронного документа по адресу электронной почты: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посредством почтового отправления по </w:t>
      </w:r>
      <w:proofErr w:type="gramStart"/>
      <w:r w:rsidRPr="0027311E">
        <w:rPr>
          <w:rFonts w:ascii="Arial" w:hAnsi="Arial" w:cs="Arial"/>
          <w:color w:val="000000" w:themeColor="text1"/>
        </w:rPr>
        <w:t>адресу:_</w:t>
      </w:r>
      <w:proofErr w:type="gramEnd"/>
      <w:r w:rsidRPr="0027311E">
        <w:rPr>
          <w:rFonts w:ascii="Arial" w:hAnsi="Arial" w:cs="Arial"/>
          <w:color w:val="000000" w:themeColor="text1"/>
        </w:rPr>
        <w:t>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Результат предоставления услуги прошу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выдать на бумажном носителе при личном обращении в МФЦ;</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на бумажном носителе на почтовый адрес: 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Приложение: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статьей 9 Федерального закона </w:t>
      </w:r>
      <w:hyperlink r:id="rId125" w:history="1">
        <w:r w:rsidRPr="0027311E">
          <w:rPr>
            <w:rFonts w:ascii="Arial" w:hAnsi="Arial" w:cs="Arial"/>
            <w:color w:val="000000" w:themeColor="text1"/>
          </w:rPr>
          <w:t>от 27 июля 2006 года № 152-ФЗ</w:t>
        </w:r>
      </w:hyperlink>
      <w:r w:rsidRPr="0027311E">
        <w:rPr>
          <w:rFonts w:ascii="Arial" w:hAnsi="Arial" w:cs="Arial"/>
          <w:color w:val="000000" w:themeColor="text1"/>
        </w:rPr>
        <w:t xml:space="preserve"> "О персональных данных" даю письменное согласие на обработку моих персональных данных, включающих: фамилию, имя, отчество, адрес места </w:t>
      </w:r>
      <w:r w:rsidRPr="0027311E">
        <w:rPr>
          <w:rFonts w:ascii="Arial" w:hAnsi="Arial" w:cs="Arial"/>
          <w:color w:val="000000" w:themeColor="text1"/>
        </w:rPr>
        <w:lastRenderedPageBreak/>
        <w:t>жительства, контактные телефоны, реквизиты документа, удостоверяющего личность, сведения о дате выдачи указанного документа и выдавшем его органе; фамилию, имя, отчество, адрес представителя субъекта персональных данных, реквизиты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Разрешаю администрации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запрашивать у третьих лиц дополнительные сведения, которые могут потребоваться для утверждения схемы расположения земельного участка на кадастровом плане территории, а также запрашивать недостающие документы и использовать данную информацию при решении вопроса об утверждении схемы расположения земельного участка на кадастровом плане территории или об отказе в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Согласие на обработку персональных данных действует до даты его отзыва. Согласие на обработку персональных данных может быть отозвано письменным заявлением.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Сохраняю за собой право отозвать данное согласие письменным заявлением с любой даты.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Согласие на обработку персональных данных представителя субъекта персональных данных (при его наличии) прилагается.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 _____________________________ 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дата)   </w:t>
      </w:r>
      <w:proofErr w:type="gramEnd"/>
      <w:r w:rsidRPr="0027311E">
        <w:rPr>
          <w:rFonts w:ascii="Arial" w:hAnsi="Arial" w:cs="Arial"/>
          <w:color w:val="000000" w:themeColor="text1"/>
        </w:rPr>
        <w:t xml:space="preserve">      (фамилия, инициалы заявителя,        (подпись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представителя </w:t>
      </w:r>
      <w:proofErr w:type="gramStart"/>
      <w:r w:rsidRPr="0027311E">
        <w:rPr>
          <w:rFonts w:ascii="Arial" w:hAnsi="Arial" w:cs="Arial"/>
          <w:color w:val="000000" w:themeColor="text1"/>
        </w:rPr>
        <w:t>заявителя)   </w:t>
      </w:r>
      <w:proofErr w:type="gramEnd"/>
      <w:r w:rsidRPr="0027311E">
        <w:rPr>
          <w:rFonts w:ascii="Arial" w:hAnsi="Arial" w:cs="Arial"/>
          <w:color w:val="000000" w:themeColor="text1"/>
        </w:rPr>
        <w:t xml:space="preserve">      представителя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Подпись сотрудника, принявшего документы: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 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подпись)   </w:t>
      </w:r>
      <w:proofErr w:type="gramEnd"/>
      <w:r w:rsidRPr="0027311E">
        <w:rPr>
          <w:rFonts w:ascii="Arial" w:hAnsi="Arial" w:cs="Arial"/>
          <w:color w:val="000000" w:themeColor="text1"/>
        </w:rPr>
        <w:t xml:space="preserve">                                              (фамилия, инициалы)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835291">
      <w:pPr>
        <w:shd w:val="clear" w:color="auto" w:fill="FFFFFF"/>
        <w:ind w:firstLine="567"/>
        <w:jc w:val="right"/>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Приложение 11</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к административному регламенту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предоставления муниципальной услуги </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администрацию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Липецкой области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заявителя (при наличии))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дата рождения (ДД.ММ.ГГГГ):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место жительства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(указывается место регистрации по документу):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квартира: 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 удостоверяющего личность: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серия: 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кем выдан: 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когда выдан (ДД.ММ.ГГГГ):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основной государственный регистрационный номер</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индивидуального предпринимателя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(ОГРНИП) в Едином государственном реестре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индивидуальных предпринимателей: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идентификационный номер налогоплательщика (ИНН):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Сведения о представителе: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должность 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подтверждающего полномочия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номер, когда и кем выдан):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                                        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почтовый адрес и (или) адрес электронной почты для связи: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квартира: 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телефона для связи: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Заявление о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На основании </w:t>
      </w:r>
      <w:proofErr w:type="spellStart"/>
      <w:r w:rsidRPr="0027311E">
        <w:rPr>
          <w:rFonts w:ascii="Arial" w:hAnsi="Arial" w:cs="Arial"/>
          <w:color w:val="000000" w:themeColor="text1"/>
        </w:rPr>
        <w:t>пп</w:t>
      </w:r>
      <w:proofErr w:type="spellEnd"/>
      <w:r w:rsidRPr="0027311E">
        <w:rPr>
          <w:rFonts w:ascii="Arial" w:hAnsi="Arial" w:cs="Arial"/>
          <w:color w:val="000000" w:themeColor="text1"/>
        </w:rPr>
        <w:t>. 6 п. 4 ст. 39.11 </w:t>
      </w:r>
      <w:hyperlink r:id="rId126"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xml:space="preserve"> прошу провести аукцион по продаже (или на право заключения договора аренды) земельного участка, площадью _____ </w:t>
      </w:r>
      <w:proofErr w:type="spellStart"/>
      <w:r w:rsidRPr="0027311E">
        <w:rPr>
          <w:rFonts w:ascii="Arial" w:hAnsi="Arial" w:cs="Arial"/>
          <w:color w:val="000000" w:themeColor="text1"/>
        </w:rPr>
        <w:t>кв.м</w:t>
      </w:r>
      <w:proofErr w:type="spellEnd"/>
      <w:r w:rsidRPr="0027311E">
        <w:rPr>
          <w:rFonts w:ascii="Arial" w:hAnsi="Arial" w:cs="Arial"/>
          <w:color w:val="000000" w:themeColor="text1"/>
        </w:rPr>
        <w:t>., расположенного по адресу: _____________________________________________________,  категория земель: _______________________________________,  вид разрешенного использования: ___________________________________________</w:t>
      </w:r>
      <w:proofErr w:type="gramStart"/>
      <w:r w:rsidRPr="0027311E">
        <w:rPr>
          <w:rFonts w:ascii="Arial" w:hAnsi="Arial" w:cs="Arial"/>
          <w:color w:val="000000" w:themeColor="text1"/>
        </w:rPr>
        <w:t>_,  кадастровый</w:t>
      </w:r>
      <w:proofErr w:type="gramEnd"/>
      <w:r w:rsidRPr="0027311E">
        <w:rPr>
          <w:rFonts w:ascii="Arial" w:hAnsi="Arial" w:cs="Arial"/>
          <w:color w:val="000000" w:themeColor="text1"/>
        </w:rPr>
        <w:t xml:space="preserve"> номер: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Цель использования земельного участка: 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О принятом решении прошу проинформировать меня следующим способом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посредством SMS-уведомления на номер 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 форме электронного документа по адресу электронной почты: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посредством почтового отправления по </w:t>
      </w:r>
      <w:proofErr w:type="gramStart"/>
      <w:r w:rsidRPr="0027311E">
        <w:rPr>
          <w:rFonts w:ascii="Arial" w:hAnsi="Arial" w:cs="Arial"/>
          <w:color w:val="000000" w:themeColor="text1"/>
        </w:rPr>
        <w:t>адресу:_</w:t>
      </w:r>
      <w:proofErr w:type="gramEnd"/>
      <w:r w:rsidRPr="0027311E">
        <w:rPr>
          <w:rFonts w:ascii="Arial" w:hAnsi="Arial" w:cs="Arial"/>
          <w:color w:val="000000" w:themeColor="text1"/>
        </w:rPr>
        <w:t>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Результат предоставления услуги прошу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выдать на бумажном носителе при личном обращении в МФЦ;</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на бумажном носителе на почтовый адрес: 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Приложение: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статьей 9 Федерального закона </w:t>
      </w:r>
      <w:hyperlink r:id="rId127" w:history="1">
        <w:r w:rsidRPr="0027311E">
          <w:rPr>
            <w:rFonts w:ascii="Arial" w:hAnsi="Arial" w:cs="Arial"/>
            <w:color w:val="000000" w:themeColor="text1"/>
          </w:rPr>
          <w:t>от 27 июля 2006 года № 152-ФЗ</w:t>
        </w:r>
      </w:hyperlink>
      <w:r w:rsidRPr="0027311E">
        <w:rPr>
          <w:rFonts w:ascii="Arial" w:hAnsi="Arial" w:cs="Arial"/>
          <w:color w:val="000000" w:themeColor="text1"/>
        </w:rPr>
        <w:t xml:space="preserve"> "О персональных данных" даю письменное согласие на обработку моих персональных данных, включающих: фамилию, имя, отчество, адрес места жительства, контактные телефоны, реквизиты документа, удостоверяющего </w:t>
      </w:r>
      <w:r w:rsidRPr="0027311E">
        <w:rPr>
          <w:rFonts w:ascii="Arial" w:hAnsi="Arial" w:cs="Arial"/>
          <w:color w:val="000000" w:themeColor="text1"/>
        </w:rPr>
        <w:lastRenderedPageBreak/>
        <w:t>личность, сведения о дате выдачи указанного документа и выдавшем его органе; фамилию, имя, отчество, адрес представителя субъекта персональных данных, реквизиты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Разрешаю администрации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запрашивать у третьих лиц дополнительные сведения, которые могут потребоваться для утверждения схемы расположения земельного участка на кадастровом плане территории, а также запрашивать недостающие документы и использовать данную информацию при решении вопроса об утверждении схемы расположения земельного участка на кадастровом плане территории или об отказе в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Согласие на обработку персональных данных действует до даты его отзыва. Согласие на обработку персональных данных может быть отозвано письменным заявлением.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Сохраняю за собой право отозвать данное согласие письменным заявлением с любой даты.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Согласие на обработку персональных данных представителя субъекта персональных данных (при его наличии) прилагается.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 _____________________________ 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дата)   </w:t>
      </w:r>
      <w:proofErr w:type="gramEnd"/>
      <w:r w:rsidRPr="0027311E">
        <w:rPr>
          <w:rFonts w:ascii="Arial" w:hAnsi="Arial" w:cs="Arial"/>
          <w:color w:val="000000" w:themeColor="text1"/>
        </w:rPr>
        <w:t xml:space="preserve">      (фамилия, инициалы заявителя,        (подпись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представителя </w:t>
      </w:r>
      <w:proofErr w:type="gramStart"/>
      <w:r w:rsidRPr="0027311E">
        <w:rPr>
          <w:rFonts w:ascii="Arial" w:hAnsi="Arial" w:cs="Arial"/>
          <w:color w:val="000000" w:themeColor="text1"/>
        </w:rPr>
        <w:t>заявителя)   </w:t>
      </w:r>
      <w:proofErr w:type="gramEnd"/>
      <w:r w:rsidRPr="0027311E">
        <w:rPr>
          <w:rFonts w:ascii="Arial" w:hAnsi="Arial" w:cs="Arial"/>
          <w:color w:val="000000" w:themeColor="text1"/>
        </w:rPr>
        <w:t xml:space="preserve">      представителя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Подпись сотрудника, принявшего документы: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 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подпись)   </w:t>
      </w:r>
      <w:proofErr w:type="gramEnd"/>
      <w:r w:rsidRPr="0027311E">
        <w:rPr>
          <w:rFonts w:ascii="Arial" w:hAnsi="Arial" w:cs="Arial"/>
          <w:color w:val="000000" w:themeColor="text1"/>
        </w:rPr>
        <w:t xml:space="preserve">                                              (фамилия, инициалы)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 xml:space="preserve">Приложение 12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к административному регламенту</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предоставления муниципальной услуги</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администрацию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Липецкой области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местонахождение: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офис: 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основной государственный регистрационный номер (ОГРН)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Едином государственном реестре юридических лиц:</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идентификационный номер налогоплательщика (ИНН):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Сведения о представителе: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должность 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подтверждающего полномочия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номер, когда и кем выдан):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почтовый адрес и (или) адрес электронной почты для связи: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офис: 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телефона для связи: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Заявление об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статьями 11.10, 39.11 </w:t>
      </w:r>
      <w:hyperlink r:id="rId128"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прошу утвердить схему расположения земельного участка (земельных  участков) на кадастровом плане территории в целях его образования.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 xml:space="preserve">Обоснование обращения (цель использования образуемого </w:t>
      </w:r>
      <w:proofErr w:type="gramStart"/>
      <w:r w:rsidRPr="0027311E">
        <w:rPr>
          <w:rFonts w:ascii="Arial" w:hAnsi="Arial" w:cs="Arial"/>
          <w:color w:val="000000" w:themeColor="text1"/>
        </w:rPr>
        <w:t>земельного  участка</w:t>
      </w:r>
      <w:proofErr w:type="gramEnd"/>
      <w:r w:rsidRPr="0027311E">
        <w:rPr>
          <w:rFonts w:ascii="Arial" w:hAnsi="Arial" w:cs="Arial"/>
          <w:color w:val="000000" w:themeColor="text1"/>
        </w:rPr>
        <w:t xml:space="preserve"> (земельных участков) 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Согласен (на) на утверждение иного варианта схемы расположения земельного участка </w:t>
      </w:r>
      <w:r w:rsidRPr="0027311E">
        <w:rPr>
          <w:rFonts w:ascii="Cambria Math" w:hAnsi="Cambria Math" w:cs="Cambria Math"/>
          <w:color w:val="000000" w:themeColor="text1"/>
        </w:rPr>
        <w:t>▢</w:t>
      </w:r>
      <w:r w:rsidRPr="0027311E">
        <w:rPr>
          <w:rFonts w:ascii="Arial" w:hAnsi="Arial" w:cs="Arial"/>
          <w:color w:val="000000" w:themeColor="text1"/>
        </w:rPr>
        <w:t xml:space="preserve"> (указывается в случае согласия).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О принятом решении прошу проинформировать меня следующим способом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посредством SMS-уведомления на номер 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 форме электронного документа по адресу электронной почты: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посредством почтового отправления по </w:t>
      </w:r>
      <w:proofErr w:type="gramStart"/>
      <w:r w:rsidRPr="0027311E">
        <w:rPr>
          <w:rFonts w:ascii="Arial" w:hAnsi="Arial" w:cs="Arial"/>
          <w:color w:val="000000" w:themeColor="text1"/>
        </w:rPr>
        <w:t>адресу:_</w:t>
      </w:r>
      <w:proofErr w:type="gramEnd"/>
      <w:r w:rsidRPr="0027311E">
        <w:rPr>
          <w:rFonts w:ascii="Arial" w:hAnsi="Arial" w:cs="Arial"/>
          <w:color w:val="000000" w:themeColor="text1"/>
        </w:rPr>
        <w:t>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Результат предоставления услуги прошу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выдать на бумажном носителе при личном обращении в МФЦ;</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на бумажном носителе на почтовый адрес: 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Приложение: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статьей 9 Федерального закона </w:t>
      </w:r>
      <w:hyperlink r:id="rId129" w:history="1">
        <w:r w:rsidRPr="0027311E">
          <w:rPr>
            <w:rFonts w:ascii="Arial" w:hAnsi="Arial" w:cs="Arial"/>
            <w:color w:val="000000" w:themeColor="text1"/>
          </w:rPr>
          <w:t>от 27 июля 2006 года № 152-ФЗ</w:t>
        </w:r>
      </w:hyperlink>
      <w:r w:rsidRPr="0027311E">
        <w:rPr>
          <w:rFonts w:ascii="Arial" w:hAnsi="Arial" w:cs="Arial"/>
          <w:color w:val="000000" w:themeColor="text1"/>
        </w:rPr>
        <w:t> "О персональных данных" даю письменное согласие на обработку моих персональных данных, включающих: фамилию, имя, отчество, адрес места жительства, контактные телефоны, реквизиты документа, удостоверяющего личность, сведения о дате выдачи указанного документа и выдавшем его органе; фамилию, имя, отчество, адрес представителя субъекта персональных данных, реквизиты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Разрешаю администрации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запрашивать у третьих лиц дополнительные сведения, которые могут потребоваться для утверждения схемы расположения земельного участка на кадастровом плане территории, а также запрашивать недостающие документы и использовать данную информацию при решении вопроса об утверждении схемы расположения земельного участка на кадастровом плане территории или об отказе в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Согласие на обработку персональных данных действует до даты его отзыва. Согласие на обработку персональных данных может быть отозвано письменным заявлением.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Сохраняю за собой право отозвать данное согласие письменным заявлением с любой даты.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Согласие на обработку персональных данных представителя субъекта персональных данных (при его наличии) прилагается.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 ___________________________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дата)   </w:t>
      </w:r>
      <w:proofErr w:type="gramEnd"/>
      <w:r w:rsidRPr="0027311E">
        <w:rPr>
          <w:rFonts w:ascii="Arial" w:hAnsi="Arial" w:cs="Arial"/>
          <w:color w:val="000000" w:themeColor="text1"/>
        </w:rPr>
        <w:t xml:space="preserve">      (фамилия, инициалы заявителя,        (подпись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представителя </w:t>
      </w:r>
      <w:proofErr w:type="gramStart"/>
      <w:r w:rsidRPr="0027311E">
        <w:rPr>
          <w:rFonts w:ascii="Arial" w:hAnsi="Arial" w:cs="Arial"/>
          <w:color w:val="000000" w:themeColor="text1"/>
        </w:rPr>
        <w:t>заявителя)   </w:t>
      </w:r>
      <w:proofErr w:type="gramEnd"/>
      <w:r w:rsidRPr="0027311E">
        <w:rPr>
          <w:rFonts w:ascii="Arial" w:hAnsi="Arial" w:cs="Arial"/>
          <w:color w:val="000000" w:themeColor="text1"/>
        </w:rPr>
        <w:t xml:space="preserve">      представителя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Подпись сотрудника, принявшего документы: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 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подпись)   </w:t>
      </w:r>
      <w:proofErr w:type="gramEnd"/>
      <w:r w:rsidRPr="0027311E">
        <w:rPr>
          <w:rFonts w:ascii="Arial" w:hAnsi="Arial" w:cs="Arial"/>
          <w:color w:val="000000" w:themeColor="text1"/>
        </w:rPr>
        <w:t xml:space="preserve">                                              (фамилия, инициалы)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Приложение 13</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к административному регламенту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предоставления муниципальной услуги </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администрацию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Липецкой области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местонахождение: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офис: 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основной государственный регистрационный номер (ОГРН)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Едином государственном реестре юридических лиц: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идентификационный номер налогоплательщика (ИНН):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Сведения о представителе: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должность 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подтверждающего полномочия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номер, когда и кем выдан):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почтовый адрес и (или) адрес электронной почты для связи: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офис: 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телефона для связи: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Заявление о проведении аукциона по продаже (или на право заключения договора аренды) земельного участка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На основании </w:t>
      </w:r>
      <w:proofErr w:type="spellStart"/>
      <w:r w:rsidRPr="0027311E">
        <w:rPr>
          <w:rFonts w:ascii="Arial" w:hAnsi="Arial" w:cs="Arial"/>
          <w:color w:val="000000" w:themeColor="text1"/>
        </w:rPr>
        <w:t>пп</w:t>
      </w:r>
      <w:proofErr w:type="spellEnd"/>
      <w:r w:rsidRPr="0027311E">
        <w:rPr>
          <w:rFonts w:ascii="Arial" w:hAnsi="Arial" w:cs="Arial"/>
          <w:color w:val="000000" w:themeColor="text1"/>
        </w:rPr>
        <w:t>. 6 п. 4 ст. 39.11 </w:t>
      </w:r>
      <w:hyperlink r:id="rId130" w:history="1">
        <w:r w:rsidRPr="0027311E">
          <w:rPr>
            <w:rFonts w:ascii="Arial" w:hAnsi="Arial" w:cs="Arial"/>
            <w:color w:val="000000" w:themeColor="text1"/>
          </w:rPr>
          <w:t>Земельного кодекса Российской Федерации</w:t>
        </w:r>
      </w:hyperlink>
      <w:r w:rsidRPr="0027311E">
        <w:rPr>
          <w:rFonts w:ascii="Arial" w:hAnsi="Arial" w:cs="Arial"/>
          <w:color w:val="000000" w:themeColor="text1"/>
        </w:rPr>
        <w:t xml:space="preserve"> прошу провести аукцион по продаже (или на право заключения договора аренды) земельного участка, площадью ________ </w:t>
      </w:r>
      <w:proofErr w:type="spellStart"/>
      <w:r w:rsidRPr="0027311E">
        <w:rPr>
          <w:rFonts w:ascii="Arial" w:hAnsi="Arial" w:cs="Arial"/>
          <w:color w:val="000000" w:themeColor="text1"/>
        </w:rPr>
        <w:t>кв.м</w:t>
      </w:r>
      <w:proofErr w:type="spellEnd"/>
      <w:r w:rsidRPr="0027311E">
        <w:rPr>
          <w:rFonts w:ascii="Arial" w:hAnsi="Arial" w:cs="Arial"/>
          <w:color w:val="000000" w:themeColor="text1"/>
        </w:rPr>
        <w:t xml:space="preserve">., расположенного по адресу: ___________________________________________________,  категория </w:t>
      </w:r>
      <w:r w:rsidRPr="0027311E">
        <w:rPr>
          <w:rFonts w:ascii="Arial" w:hAnsi="Arial" w:cs="Arial"/>
          <w:color w:val="000000" w:themeColor="text1"/>
        </w:rPr>
        <w:lastRenderedPageBreak/>
        <w:t>земель: _________________________________________,  вид разрешенного использования: ____________________________________________,  кадастровый номер: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Цель использования земельного участка: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О принятом решении прошу проинформировать меня следующим способом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посредством SMS-уведомления на номер 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 форме электронного документа по адресу электронной почты: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посредством почтового отправления по </w:t>
      </w:r>
      <w:proofErr w:type="gramStart"/>
      <w:r w:rsidRPr="0027311E">
        <w:rPr>
          <w:rFonts w:ascii="Arial" w:hAnsi="Arial" w:cs="Arial"/>
          <w:color w:val="000000" w:themeColor="text1"/>
        </w:rPr>
        <w:t>адресу:_</w:t>
      </w:r>
      <w:proofErr w:type="gramEnd"/>
      <w:r w:rsidRPr="0027311E">
        <w:rPr>
          <w:rFonts w:ascii="Arial" w:hAnsi="Arial" w:cs="Arial"/>
          <w:color w:val="000000" w:themeColor="text1"/>
        </w:rPr>
        <w:t>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Результат предоставления услуги прошу (указывается один из перечисленных способов):</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в форме электронного документа в Личный кабинет на ЕПГУ;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выдать на бумажном носителе при личном обращении в МФЦ;</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Cambria Math" w:hAnsi="Cambria Math" w:cs="Cambria Math"/>
          <w:color w:val="000000" w:themeColor="text1"/>
        </w:rPr>
        <w:t>▢</w:t>
      </w:r>
      <w:r w:rsidRPr="0027311E">
        <w:rPr>
          <w:rFonts w:ascii="Arial" w:hAnsi="Arial" w:cs="Arial"/>
          <w:color w:val="000000" w:themeColor="text1"/>
        </w:rPr>
        <w:t xml:space="preserve"> направить на бумажном носителе на почтовый адрес: 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Приложение: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В соответствии со статьей 9 Федерального закона </w:t>
      </w:r>
      <w:hyperlink r:id="rId131" w:history="1">
        <w:r w:rsidRPr="0027311E">
          <w:rPr>
            <w:rFonts w:ascii="Arial" w:hAnsi="Arial" w:cs="Arial"/>
            <w:color w:val="000000" w:themeColor="text1"/>
          </w:rPr>
          <w:t>от 27 июля 2006 года № 152-ФЗ</w:t>
        </w:r>
      </w:hyperlink>
      <w:r w:rsidRPr="0027311E">
        <w:rPr>
          <w:rFonts w:ascii="Arial" w:hAnsi="Arial" w:cs="Arial"/>
          <w:color w:val="000000" w:themeColor="text1"/>
        </w:rPr>
        <w:t> "О персональных данных" даю письменное согласие на обработку моих персональных данных, включающих: фамилию, имя, отчество, адрес места жительства, контактные телефоны, реквизиты документа, удостоверяющего личность, сведения о дате выдачи указанного документа и выдавшем его органе; фамилию, имя, отчество, адрес представителя субъекта персональных данных, реквизиты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Разрешаю администрации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 Липецкой области Российской Федерации запрашивать у третьих лиц дополнительные сведения, которые могут потребоваться для утверждения схемы расположения земельного участка на кадастровом плане территории, а также запрашивать недостающие документы и использовать данную информацию при решении вопроса об утверждении схемы расположения земельного участка на кадастровом плане территории или об отказе в утверждении схемы расположения земельного участка на кадастровом плане территории.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Согласие на обработку персональных данных действует до даты его отзыва. Согласие на обработку персональных данных может быть отозвано письменным заявлением.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Сохраняю за собой право отозвать данное согласие письменным заявлением с любой даты.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Согласие на обработку персональных данных представителя субъекта персональных данных (при его наличии) прилагается.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 ___________________________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дата)   </w:t>
      </w:r>
      <w:proofErr w:type="gramEnd"/>
      <w:r w:rsidRPr="0027311E">
        <w:rPr>
          <w:rFonts w:ascii="Arial" w:hAnsi="Arial" w:cs="Arial"/>
          <w:color w:val="000000" w:themeColor="text1"/>
        </w:rPr>
        <w:t xml:space="preserve">      (фамилия, инициалы заявителя,        (подпись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представителя </w:t>
      </w:r>
      <w:proofErr w:type="gramStart"/>
      <w:r w:rsidRPr="0027311E">
        <w:rPr>
          <w:rFonts w:ascii="Arial" w:hAnsi="Arial" w:cs="Arial"/>
          <w:color w:val="000000" w:themeColor="text1"/>
        </w:rPr>
        <w:t>заявителя)   </w:t>
      </w:r>
      <w:proofErr w:type="gramEnd"/>
      <w:r w:rsidRPr="0027311E">
        <w:rPr>
          <w:rFonts w:ascii="Arial" w:hAnsi="Arial" w:cs="Arial"/>
          <w:color w:val="000000" w:themeColor="text1"/>
        </w:rPr>
        <w:t xml:space="preserve">      представителя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Подпись сотрудника, принявшего документы: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 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подпись)   </w:t>
      </w:r>
      <w:proofErr w:type="gramEnd"/>
      <w:r w:rsidRPr="0027311E">
        <w:rPr>
          <w:rFonts w:ascii="Arial" w:hAnsi="Arial" w:cs="Arial"/>
          <w:color w:val="000000" w:themeColor="text1"/>
        </w:rPr>
        <w:t xml:space="preserve">                                              (фамилия, инициалы)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835291" w:rsidP="00835291">
      <w:pPr>
        <w:shd w:val="clear" w:color="auto" w:fill="FFFFFF"/>
        <w:jc w:val="right"/>
        <w:textAlignment w:val="top"/>
        <w:rPr>
          <w:rFonts w:ascii="Arial" w:hAnsi="Arial" w:cs="Arial"/>
          <w:color w:val="000000" w:themeColor="text1"/>
        </w:rPr>
      </w:pP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Приложение 14</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к административному регламенту </w:t>
      </w:r>
    </w:p>
    <w:p w:rsidR="00835291"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предоставления муниципальной услуги</w:t>
      </w:r>
    </w:p>
    <w:p w:rsidR="0027311E" w:rsidRPr="0027311E" w:rsidRDefault="0027311E" w:rsidP="00835291">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администрацию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Липецкой области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заявителя (при наличии))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дата рождения (ДД.ММ.ГГГГ):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место жительства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(указывается место регистрации по документу):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квартира: 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 удостоверяющего личность: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серия: 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кем выдан: 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когда выдан (ДД.ММ.ГГГГ):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СНИЛС: 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 имени и в интересах заявителя действует</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(заполняется представителем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и инициалы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статус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 доверенности, родитель, опекун, попечитель):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почтовый адрес и (или) адрес</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электронной почты для связи: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_________________ квартира: 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                                      номер телефона для связи: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Заявление об исправлении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Прошу исправить опечатку и (или) ошибку в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(указываются реквизиты и название документа, выданного уполномоченным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органом в результате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Приложение (при наличии): 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835291" w:rsidP="0027311E">
      <w:pPr>
        <w:shd w:val="clear" w:color="auto" w:fill="FFFFFF"/>
        <w:jc w:val="both"/>
        <w:textAlignment w:val="top"/>
        <w:rPr>
          <w:rFonts w:ascii="Arial" w:hAnsi="Arial" w:cs="Arial"/>
          <w:color w:val="000000" w:themeColor="text1"/>
        </w:rPr>
      </w:pPr>
      <w:r>
        <w:rPr>
          <w:rFonts w:ascii="Arial" w:hAnsi="Arial" w:cs="Arial"/>
          <w:color w:val="000000" w:themeColor="text1"/>
        </w:rPr>
        <w:t xml:space="preserve">    </w:t>
      </w:r>
      <w:r w:rsidR="0027311E" w:rsidRPr="0027311E">
        <w:rPr>
          <w:rFonts w:ascii="Arial" w:hAnsi="Arial" w:cs="Arial"/>
          <w:color w:val="000000" w:themeColor="text1"/>
        </w:rPr>
        <w:t> (прилагаются материалы, обосновывающие наличие опечатки и (или) ошибки)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 _____________________________ 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дата)   </w:t>
      </w:r>
      <w:proofErr w:type="gramEnd"/>
      <w:r w:rsidRPr="0027311E">
        <w:rPr>
          <w:rFonts w:ascii="Arial" w:hAnsi="Arial" w:cs="Arial"/>
          <w:color w:val="000000" w:themeColor="text1"/>
        </w:rPr>
        <w:t xml:space="preserve">      (фамилия, инициалы заявителя,        (подпись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представителя </w:t>
      </w:r>
      <w:proofErr w:type="gramStart"/>
      <w:r w:rsidRPr="0027311E">
        <w:rPr>
          <w:rFonts w:ascii="Arial" w:hAnsi="Arial" w:cs="Arial"/>
          <w:color w:val="000000" w:themeColor="text1"/>
        </w:rPr>
        <w:t>заявителя)   </w:t>
      </w:r>
      <w:proofErr w:type="gramEnd"/>
      <w:r w:rsidRPr="0027311E">
        <w:rPr>
          <w:rFonts w:ascii="Arial" w:hAnsi="Arial" w:cs="Arial"/>
          <w:color w:val="000000" w:themeColor="text1"/>
        </w:rPr>
        <w:t xml:space="preserve">      представителя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Подпись сотрудника, принявшего документы: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 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подпись)   </w:t>
      </w:r>
      <w:proofErr w:type="gramEnd"/>
      <w:r w:rsidRPr="0027311E">
        <w:rPr>
          <w:rFonts w:ascii="Arial" w:hAnsi="Arial" w:cs="Arial"/>
          <w:color w:val="000000" w:themeColor="text1"/>
        </w:rPr>
        <w:t xml:space="preserve">                                              (фамилия, инициалы)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835291" w:rsidRDefault="00835291" w:rsidP="0027311E">
      <w:pPr>
        <w:shd w:val="clear" w:color="auto" w:fill="FFFFFF"/>
        <w:jc w:val="right"/>
        <w:textAlignment w:val="top"/>
        <w:rPr>
          <w:rFonts w:ascii="Arial" w:hAnsi="Arial" w:cs="Arial"/>
          <w:color w:val="000000" w:themeColor="text1"/>
        </w:rPr>
      </w:pPr>
    </w:p>
    <w:p w:rsidR="00835291" w:rsidRDefault="00835291" w:rsidP="0027311E">
      <w:pPr>
        <w:shd w:val="clear" w:color="auto" w:fill="FFFFFF"/>
        <w:jc w:val="right"/>
        <w:textAlignment w:val="top"/>
        <w:rPr>
          <w:rFonts w:ascii="Arial" w:hAnsi="Arial" w:cs="Arial"/>
          <w:color w:val="000000" w:themeColor="text1"/>
        </w:rPr>
      </w:pPr>
    </w:p>
    <w:p w:rsidR="00835291" w:rsidRDefault="00835291" w:rsidP="0027311E">
      <w:pPr>
        <w:shd w:val="clear" w:color="auto" w:fill="FFFFFF"/>
        <w:jc w:val="right"/>
        <w:textAlignment w:val="top"/>
        <w:rPr>
          <w:rFonts w:ascii="Arial" w:hAnsi="Arial" w:cs="Arial"/>
          <w:color w:val="000000" w:themeColor="text1"/>
        </w:rPr>
      </w:pPr>
    </w:p>
    <w:p w:rsidR="00835291" w:rsidRDefault="00835291"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835291" w:rsidRDefault="00835291" w:rsidP="0027311E">
      <w:pPr>
        <w:shd w:val="clear" w:color="auto" w:fill="FFFFFF"/>
        <w:jc w:val="right"/>
        <w:textAlignment w:val="top"/>
        <w:rPr>
          <w:rFonts w:ascii="Arial" w:hAnsi="Arial" w:cs="Arial"/>
          <w:color w:val="000000" w:themeColor="text1"/>
        </w:rPr>
      </w:pPr>
    </w:p>
    <w:p w:rsidR="0027311E" w:rsidRDefault="0027311E" w:rsidP="0027311E">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Приложение 15</w:t>
      </w:r>
    </w:p>
    <w:p w:rsidR="0027311E" w:rsidRDefault="0027311E" w:rsidP="0027311E">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к административному регламенту </w:t>
      </w:r>
    </w:p>
    <w:p w:rsidR="0027311E" w:rsidRDefault="0027311E" w:rsidP="0027311E">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предоставления муниципальной услуги </w:t>
      </w:r>
    </w:p>
    <w:p w:rsidR="0027311E" w:rsidRPr="0027311E" w:rsidRDefault="0027311E" w:rsidP="0027311E">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администрацию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Липецкой области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заявителя (при наличии))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дата рождения (ДД.ММ.ГГГГ):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место жительства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(указывается место регистрации по документу):</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квартира: 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 удостоверяющего личность:</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серия: 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кем выдан: 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когда выдан (ДД.ММ.ГГГГ):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основной государственный регистрационный номер</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индивидуального предпринимателя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(ОГРНИП) в Едином государственном реестре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индивидуальных предпринимателей:</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идентификационный номер налогоплательщика (ИНН):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Сведения о представителе: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должность 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подтверждающего полномочия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номер, когда и кем выдан):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                                        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почтовый адрес и (или) адрес электронной почты для связи: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квартира: 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телефона для связи: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Заявление об исправлении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Прошу исправить опечатку и (или) ошибку в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(указываются реквизиты и название документа, выданного уполномоченным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органом в результате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Приложение (при наличии): 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(прилагаются материалы, обосновывающие наличие опечатки и (или) ошибки)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 ____________________________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дата)   </w:t>
      </w:r>
      <w:proofErr w:type="gramEnd"/>
      <w:r w:rsidRPr="0027311E">
        <w:rPr>
          <w:rFonts w:ascii="Arial" w:hAnsi="Arial" w:cs="Arial"/>
          <w:color w:val="000000" w:themeColor="text1"/>
        </w:rPr>
        <w:t xml:space="preserve">      (фамилия, инициалы заявителя,        (подпись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представителя </w:t>
      </w:r>
      <w:proofErr w:type="gramStart"/>
      <w:r w:rsidRPr="0027311E">
        <w:rPr>
          <w:rFonts w:ascii="Arial" w:hAnsi="Arial" w:cs="Arial"/>
          <w:color w:val="000000" w:themeColor="text1"/>
        </w:rPr>
        <w:t>заявителя)   </w:t>
      </w:r>
      <w:proofErr w:type="gramEnd"/>
      <w:r w:rsidRPr="0027311E">
        <w:rPr>
          <w:rFonts w:ascii="Arial" w:hAnsi="Arial" w:cs="Arial"/>
          <w:color w:val="000000" w:themeColor="text1"/>
        </w:rPr>
        <w:t xml:space="preserve">      представителя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Подпись сотрудника, принявшего документы: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 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подпись)   </w:t>
      </w:r>
      <w:proofErr w:type="gramEnd"/>
      <w:r w:rsidRPr="0027311E">
        <w:rPr>
          <w:rFonts w:ascii="Arial" w:hAnsi="Arial" w:cs="Arial"/>
          <w:color w:val="000000" w:themeColor="text1"/>
        </w:rPr>
        <w:t xml:space="preserve">                                              (фамилия, инициалы)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A13285" w:rsidRDefault="00A13285" w:rsidP="0027311E">
      <w:pPr>
        <w:shd w:val="clear" w:color="auto" w:fill="FFFFFF"/>
        <w:jc w:val="right"/>
        <w:textAlignment w:val="top"/>
        <w:rPr>
          <w:rFonts w:ascii="Arial" w:hAnsi="Arial" w:cs="Arial"/>
          <w:color w:val="000000" w:themeColor="text1"/>
        </w:rPr>
      </w:pPr>
    </w:p>
    <w:p w:rsidR="0027311E" w:rsidRDefault="0027311E" w:rsidP="0027311E">
      <w:pPr>
        <w:shd w:val="clear" w:color="auto" w:fill="FFFFFF"/>
        <w:jc w:val="right"/>
        <w:textAlignment w:val="top"/>
        <w:rPr>
          <w:rFonts w:ascii="Arial" w:hAnsi="Arial" w:cs="Arial"/>
          <w:color w:val="000000" w:themeColor="text1"/>
        </w:rPr>
      </w:pPr>
      <w:r w:rsidRPr="0027311E">
        <w:rPr>
          <w:rFonts w:ascii="Arial" w:hAnsi="Arial" w:cs="Arial"/>
          <w:color w:val="000000" w:themeColor="text1"/>
        </w:rPr>
        <w:lastRenderedPageBreak/>
        <w:t>Приложение 16</w:t>
      </w:r>
    </w:p>
    <w:p w:rsidR="0027311E" w:rsidRDefault="0027311E" w:rsidP="0027311E">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к административному регламенту </w:t>
      </w:r>
    </w:p>
    <w:p w:rsidR="0027311E" w:rsidRDefault="0027311E" w:rsidP="0027311E">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предоставления муниципальной услуги</w:t>
      </w:r>
    </w:p>
    <w:p w:rsidR="0027311E" w:rsidRPr="0027311E" w:rsidRDefault="0027311E" w:rsidP="0027311E">
      <w:pPr>
        <w:shd w:val="clear" w:color="auto" w:fill="FFFFFF"/>
        <w:jc w:val="right"/>
        <w:textAlignment w:val="top"/>
        <w:rPr>
          <w:rFonts w:ascii="Arial" w:hAnsi="Arial" w:cs="Arial"/>
          <w:color w:val="000000" w:themeColor="text1"/>
        </w:rPr>
      </w:pPr>
      <w:r w:rsidRPr="0027311E">
        <w:rPr>
          <w:rFonts w:ascii="Arial" w:hAnsi="Arial" w:cs="Arial"/>
          <w:color w:val="000000" w:themeColor="text1"/>
        </w:rPr>
        <w:t xml:space="preserve"> "Предоставление земельного участка на торгах"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администрацию</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w:t>
      </w:r>
      <w:proofErr w:type="spellStart"/>
      <w:r w:rsidRPr="0027311E">
        <w:rPr>
          <w:rFonts w:ascii="Arial" w:hAnsi="Arial" w:cs="Arial"/>
          <w:color w:val="000000" w:themeColor="text1"/>
        </w:rPr>
        <w:t>Становлянского</w:t>
      </w:r>
      <w:proofErr w:type="spellEnd"/>
      <w:r w:rsidRPr="0027311E">
        <w:rPr>
          <w:rFonts w:ascii="Arial" w:hAnsi="Arial" w:cs="Arial"/>
          <w:color w:val="000000" w:themeColor="text1"/>
        </w:rPr>
        <w:t xml:space="preserve"> муниципального округа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Липецкой области Российской Федерации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местонахождение: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офис: 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основной государственный регистрационный номер (ОГРН)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в Едином государственном реестре юридических лиц: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идентификационный номер налогоплательщика (ИНН):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Сведения о представителе:</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фамилия 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имя 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отчество 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должность 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Реквизиты документа,</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подтверждающего полномочия представителя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(наименование, номер, когда и кем выдан):</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почтовый адрес и (или) адрес электронной почты для связи: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область, край, республика: 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район: 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населенный пункт: 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улица (проезд и т.д.):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дом: ________________ офис: 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номер телефона для связи: 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center"/>
        <w:textAlignment w:val="top"/>
        <w:rPr>
          <w:rFonts w:ascii="Arial" w:hAnsi="Arial" w:cs="Arial"/>
          <w:color w:val="000000" w:themeColor="text1"/>
        </w:rPr>
      </w:pPr>
      <w:r w:rsidRPr="0027311E">
        <w:rPr>
          <w:rFonts w:ascii="Arial" w:hAnsi="Arial" w:cs="Arial"/>
          <w:b/>
          <w:bCs/>
          <w:color w:val="000000" w:themeColor="text1"/>
        </w:rPr>
        <w:t>Заявление об исправлении допущенных опечаток и (или) ошибок в выданных в результате предоставления муниципальной услуги документах</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Прошу исправить опечатку и (или) ошибку в 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(указываются реквизиты и название документа, выданного уполномоченным</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органом в результате предоставления муниципальной услуги)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lastRenderedPageBreak/>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Приложение (при наличии): 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(прилагаются материалы, обосновывающие наличие опечатки и (или) ошибки)</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 ____________________________ 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дата)   </w:t>
      </w:r>
      <w:proofErr w:type="gramEnd"/>
      <w:r w:rsidRPr="0027311E">
        <w:rPr>
          <w:rFonts w:ascii="Arial" w:hAnsi="Arial" w:cs="Arial"/>
          <w:color w:val="000000" w:themeColor="text1"/>
        </w:rPr>
        <w:t xml:space="preserve">      (фамилия, инициалы заявителя,        (подпись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xml:space="preserve">                                        представителя </w:t>
      </w:r>
      <w:proofErr w:type="gramStart"/>
      <w:r w:rsidRPr="0027311E">
        <w:rPr>
          <w:rFonts w:ascii="Arial" w:hAnsi="Arial" w:cs="Arial"/>
          <w:color w:val="000000" w:themeColor="text1"/>
        </w:rPr>
        <w:t>заявителя)   </w:t>
      </w:r>
      <w:proofErr w:type="gramEnd"/>
      <w:r w:rsidRPr="0027311E">
        <w:rPr>
          <w:rFonts w:ascii="Arial" w:hAnsi="Arial" w:cs="Arial"/>
          <w:color w:val="000000" w:themeColor="text1"/>
        </w:rPr>
        <w:t xml:space="preserve">      представителя заявителя)</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Подпись сотрудника, принявшего документы:</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_____________________________ ____________________________________</w:t>
      </w:r>
    </w:p>
    <w:p w:rsidR="0027311E" w:rsidRPr="0027311E" w:rsidRDefault="0027311E" w:rsidP="0027311E">
      <w:pPr>
        <w:shd w:val="clear" w:color="auto" w:fill="FFFFFF"/>
        <w:ind w:firstLine="567"/>
        <w:jc w:val="both"/>
        <w:textAlignment w:val="top"/>
        <w:rPr>
          <w:rFonts w:ascii="Arial" w:hAnsi="Arial" w:cs="Arial"/>
          <w:color w:val="000000" w:themeColor="text1"/>
        </w:rPr>
      </w:pPr>
      <w:r w:rsidRPr="0027311E">
        <w:rPr>
          <w:rFonts w:ascii="Arial" w:hAnsi="Arial" w:cs="Arial"/>
          <w:color w:val="000000" w:themeColor="text1"/>
        </w:rPr>
        <w:t>                (</w:t>
      </w:r>
      <w:proofErr w:type="gramStart"/>
      <w:r w:rsidRPr="0027311E">
        <w:rPr>
          <w:rFonts w:ascii="Arial" w:hAnsi="Arial" w:cs="Arial"/>
          <w:color w:val="000000" w:themeColor="text1"/>
        </w:rPr>
        <w:t>подпись)   </w:t>
      </w:r>
      <w:proofErr w:type="gramEnd"/>
      <w:r w:rsidRPr="0027311E">
        <w:rPr>
          <w:rFonts w:ascii="Arial" w:hAnsi="Arial" w:cs="Arial"/>
          <w:color w:val="000000" w:themeColor="text1"/>
        </w:rPr>
        <w:t xml:space="preserve">                                              (фамилия, инициалы)</w:t>
      </w:r>
    </w:p>
    <w:p w:rsidR="00BB627B" w:rsidRPr="0027311E" w:rsidRDefault="00BB627B" w:rsidP="000F20FD">
      <w:pPr>
        <w:shd w:val="clear" w:color="auto" w:fill="FFFFFF"/>
        <w:ind w:firstLine="567"/>
        <w:jc w:val="center"/>
        <w:textAlignment w:val="top"/>
        <w:rPr>
          <w:rFonts w:ascii="Arial" w:hAnsi="Arial" w:cs="Arial"/>
          <w:color w:val="000000" w:themeColor="text1"/>
        </w:rPr>
      </w:pPr>
    </w:p>
    <w:sectPr w:rsidR="00BB627B" w:rsidRPr="0027311E" w:rsidSect="00ED1FB6">
      <w:headerReference w:type="even" r:id="rId132"/>
      <w:headerReference w:type="default" r:id="rId133"/>
      <w:footerReference w:type="even" r:id="rId134"/>
      <w:footerReference w:type="default" r:id="rId135"/>
      <w:headerReference w:type="first" r:id="rId136"/>
      <w:footerReference w:type="first" r:id="rId13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2DB8" w:rsidRDefault="000C2DB8" w:rsidP="007509A3">
      <w:r>
        <w:separator/>
      </w:r>
    </w:p>
  </w:endnote>
  <w:endnote w:type="continuationSeparator" w:id="0">
    <w:p w:rsidR="000C2DB8" w:rsidRDefault="000C2DB8" w:rsidP="00750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2DB8" w:rsidRDefault="000C2DB8" w:rsidP="007509A3">
      <w:r>
        <w:separator/>
      </w:r>
    </w:p>
  </w:footnote>
  <w:footnote w:type="continuationSeparator" w:id="0">
    <w:p w:rsidR="000C2DB8" w:rsidRDefault="000C2DB8" w:rsidP="00750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291" w:rsidRDefault="0083529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484ACD"/>
    <w:multiLevelType w:val="hybridMultilevel"/>
    <w:tmpl w:val="AE7EB0C0"/>
    <w:lvl w:ilvl="0" w:tplc="E4508DBA">
      <w:start w:val="1"/>
      <w:numFmt w:val="decimal"/>
      <w:lvlText w:val="%1."/>
      <w:lvlJc w:val="left"/>
      <w:pPr>
        <w:ind w:left="1999" w:hanging="12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CE0039"/>
    <w:multiLevelType w:val="hybridMultilevel"/>
    <w:tmpl w:val="71AC710A"/>
    <w:lvl w:ilvl="0" w:tplc="7416F0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4E653ABC"/>
    <w:multiLevelType w:val="hybridMultilevel"/>
    <w:tmpl w:val="9DEAC0EA"/>
    <w:lvl w:ilvl="0" w:tplc="32262C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3A15E78"/>
    <w:multiLevelType w:val="hybridMultilevel"/>
    <w:tmpl w:val="47A010B2"/>
    <w:lvl w:ilvl="0" w:tplc="701687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1355EE0"/>
    <w:multiLevelType w:val="hybridMultilevel"/>
    <w:tmpl w:val="73ECA07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9A9"/>
    <w:rsid w:val="00000032"/>
    <w:rsid w:val="00000093"/>
    <w:rsid w:val="0000011A"/>
    <w:rsid w:val="00000156"/>
    <w:rsid w:val="000003CF"/>
    <w:rsid w:val="00000526"/>
    <w:rsid w:val="0000066C"/>
    <w:rsid w:val="00000C8E"/>
    <w:rsid w:val="00000DBD"/>
    <w:rsid w:val="00000F08"/>
    <w:rsid w:val="00001346"/>
    <w:rsid w:val="000016CA"/>
    <w:rsid w:val="00001854"/>
    <w:rsid w:val="000018EE"/>
    <w:rsid w:val="00001D59"/>
    <w:rsid w:val="00002020"/>
    <w:rsid w:val="000021AB"/>
    <w:rsid w:val="000024EB"/>
    <w:rsid w:val="00002884"/>
    <w:rsid w:val="000029B9"/>
    <w:rsid w:val="00002AFC"/>
    <w:rsid w:val="00002C5C"/>
    <w:rsid w:val="00002CC4"/>
    <w:rsid w:val="00002F95"/>
    <w:rsid w:val="0000336C"/>
    <w:rsid w:val="0000344E"/>
    <w:rsid w:val="000034FD"/>
    <w:rsid w:val="00003520"/>
    <w:rsid w:val="0000360B"/>
    <w:rsid w:val="0000391C"/>
    <w:rsid w:val="00003ACF"/>
    <w:rsid w:val="00003DF2"/>
    <w:rsid w:val="00003EB3"/>
    <w:rsid w:val="00003FB5"/>
    <w:rsid w:val="00003FF5"/>
    <w:rsid w:val="000041AA"/>
    <w:rsid w:val="00004634"/>
    <w:rsid w:val="000049D8"/>
    <w:rsid w:val="00004ACD"/>
    <w:rsid w:val="00004AFC"/>
    <w:rsid w:val="00004DCF"/>
    <w:rsid w:val="00004E5E"/>
    <w:rsid w:val="00005033"/>
    <w:rsid w:val="000051A8"/>
    <w:rsid w:val="00005223"/>
    <w:rsid w:val="000052F8"/>
    <w:rsid w:val="000055A5"/>
    <w:rsid w:val="00005B6C"/>
    <w:rsid w:val="00005BE6"/>
    <w:rsid w:val="00005ED6"/>
    <w:rsid w:val="00005EE5"/>
    <w:rsid w:val="000060D4"/>
    <w:rsid w:val="00006821"/>
    <w:rsid w:val="000069FD"/>
    <w:rsid w:val="0000725B"/>
    <w:rsid w:val="00007326"/>
    <w:rsid w:val="0000737E"/>
    <w:rsid w:val="0000744B"/>
    <w:rsid w:val="00007D00"/>
    <w:rsid w:val="00007ED1"/>
    <w:rsid w:val="00007FED"/>
    <w:rsid w:val="00010028"/>
    <w:rsid w:val="00010214"/>
    <w:rsid w:val="00010263"/>
    <w:rsid w:val="0001032B"/>
    <w:rsid w:val="00010544"/>
    <w:rsid w:val="00010BD2"/>
    <w:rsid w:val="00010CA8"/>
    <w:rsid w:val="00010CC6"/>
    <w:rsid w:val="00010E64"/>
    <w:rsid w:val="00010EA1"/>
    <w:rsid w:val="00010FC9"/>
    <w:rsid w:val="0001130B"/>
    <w:rsid w:val="00011CF6"/>
    <w:rsid w:val="000129DD"/>
    <w:rsid w:val="00012D03"/>
    <w:rsid w:val="000131E8"/>
    <w:rsid w:val="000135ED"/>
    <w:rsid w:val="00013723"/>
    <w:rsid w:val="00013961"/>
    <w:rsid w:val="00013B61"/>
    <w:rsid w:val="000143C4"/>
    <w:rsid w:val="00014BDE"/>
    <w:rsid w:val="00014D98"/>
    <w:rsid w:val="00014FBB"/>
    <w:rsid w:val="00015385"/>
    <w:rsid w:val="000156A4"/>
    <w:rsid w:val="000156CE"/>
    <w:rsid w:val="00015AD2"/>
    <w:rsid w:val="00016008"/>
    <w:rsid w:val="0001600B"/>
    <w:rsid w:val="00016192"/>
    <w:rsid w:val="000161FA"/>
    <w:rsid w:val="000163B2"/>
    <w:rsid w:val="0001654A"/>
    <w:rsid w:val="0001723B"/>
    <w:rsid w:val="0001726B"/>
    <w:rsid w:val="0001762D"/>
    <w:rsid w:val="00020196"/>
    <w:rsid w:val="00020E03"/>
    <w:rsid w:val="00020E93"/>
    <w:rsid w:val="000212D2"/>
    <w:rsid w:val="000213D0"/>
    <w:rsid w:val="00021455"/>
    <w:rsid w:val="00021C60"/>
    <w:rsid w:val="00021DE7"/>
    <w:rsid w:val="00022367"/>
    <w:rsid w:val="0002248A"/>
    <w:rsid w:val="00022628"/>
    <w:rsid w:val="00022AD8"/>
    <w:rsid w:val="00022B57"/>
    <w:rsid w:val="00022C17"/>
    <w:rsid w:val="00022ECE"/>
    <w:rsid w:val="00023065"/>
    <w:rsid w:val="000232E8"/>
    <w:rsid w:val="000236A3"/>
    <w:rsid w:val="00023E51"/>
    <w:rsid w:val="00024839"/>
    <w:rsid w:val="00024980"/>
    <w:rsid w:val="00024D0D"/>
    <w:rsid w:val="0002537E"/>
    <w:rsid w:val="000257DE"/>
    <w:rsid w:val="0002593E"/>
    <w:rsid w:val="00025B40"/>
    <w:rsid w:val="00025E29"/>
    <w:rsid w:val="00025E83"/>
    <w:rsid w:val="00025EA8"/>
    <w:rsid w:val="00025FD0"/>
    <w:rsid w:val="00026064"/>
    <w:rsid w:val="0002607A"/>
    <w:rsid w:val="0002613E"/>
    <w:rsid w:val="00026740"/>
    <w:rsid w:val="0002683B"/>
    <w:rsid w:val="00027277"/>
    <w:rsid w:val="0002751E"/>
    <w:rsid w:val="00027641"/>
    <w:rsid w:val="000278AB"/>
    <w:rsid w:val="000279DA"/>
    <w:rsid w:val="00027B1A"/>
    <w:rsid w:val="00027DFB"/>
    <w:rsid w:val="00027F66"/>
    <w:rsid w:val="00027FF1"/>
    <w:rsid w:val="000301D3"/>
    <w:rsid w:val="0003022F"/>
    <w:rsid w:val="000304D5"/>
    <w:rsid w:val="0003091A"/>
    <w:rsid w:val="00030941"/>
    <w:rsid w:val="00030AEB"/>
    <w:rsid w:val="00030F34"/>
    <w:rsid w:val="00030F68"/>
    <w:rsid w:val="00031100"/>
    <w:rsid w:val="000312DB"/>
    <w:rsid w:val="0003187F"/>
    <w:rsid w:val="00031B1E"/>
    <w:rsid w:val="00031C44"/>
    <w:rsid w:val="00031C93"/>
    <w:rsid w:val="00031D6A"/>
    <w:rsid w:val="00031F12"/>
    <w:rsid w:val="000323C8"/>
    <w:rsid w:val="00032AB8"/>
    <w:rsid w:val="00032AD1"/>
    <w:rsid w:val="00032B66"/>
    <w:rsid w:val="0003313D"/>
    <w:rsid w:val="00033490"/>
    <w:rsid w:val="0003357F"/>
    <w:rsid w:val="00033707"/>
    <w:rsid w:val="000338C7"/>
    <w:rsid w:val="00033BFF"/>
    <w:rsid w:val="00033C80"/>
    <w:rsid w:val="000341C6"/>
    <w:rsid w:val="00034282"/>
    <w:rsid w:val="00034448"/>
    <w:rsid w:val="00034E3F"/>
    <w:rsid w:val="000353F4"/>
    <w:rsid w:val="00035766"/>
    <w:rsid w:val="00035934"/>
    <w:rsid w:val="000359EB"/>
    <w:rsid w:val="00035BF6"/>
    <w:rsid w:val="00035D1A"/>
    <w:rsid w:val="00036494"/>
    <w:rsid w:val="0003667F"/>
    <w:rsid w:val="000369BD"/>
    <w:rsid w:val="0003700D"/>
    <w:rsid w:val="0003776E"/>
    <w:rsid w:val="00037DAC"/>
    <w:rsid w:val="00037DF6"/>
    <w:rsid w:val="00037E3A"/>
    <w:rsid w:val="00037EFD"/>
    <w:rsid w:val="00037F56"/>
    <w:rsid w:val="00037F59"/>
    <w:rsid w:val="00037F70"/>
    <w:rsid w:val="0004008E"/>
    <w:rsid w:val="000400E3"/>
    <w:rsid w:val="00040203"/>
    <w:rsid w:val="00040334"/>
    <w:rsid w:val="000406C3"/>
    <w:rsid w:val="00040931"/>
    <w:rsid w:val="00040B2F"/>
    <w:rsid w:val="00040BD9"/>
    <w:rsid w:val="00040D7D"/>
    <w:rsid w:val="00040FC4"/>
    <w:rsid w:val="0004106E"/>
    <w:rsid w:val="0004134F"/>
    <w:rsid w:val="000413AC"/>
    <w:rsid w:val="00041A70"/>
    <w:rsid w:val="00041A94"/>
    <w:rsid w:val="00041AE2"/>
    <w:rsid w:val="00042087"/>
    <w:rsid w:val="000421BA"/>
    <w:rsid w:val="00042226"/>
    <w:rsid w:val="00042876"/>
    <w:rsid w:val="000428AB"/>
    <w:rsid w:val="00042A7E"/>
    <w:rsid w:val="00042B6E"/>
    <w:rsid w:val="00042BC9"/>
    <w:rsid w:val="00042D55"/>
    <w:rsid w:val="00042DCB"/>
    <w:rsid w:val="00042EC5"/>
    <w:rsid w:val="000433A9"/>
    <w:rsid w:val="0004347F"/>
    <w:rsid w:val="00043661"/>
    <w:rsid w:val="000436C0"/>
    <w:rsid w:val="00043757"/>
    <w:rsid w:val="00043C99"/>
    <w:rsid w:val="00043E16"/>
    <w:rsid w:val="00044114"/>
    <w:rsid w:val="0004412E"/>
    <w:rsid w:val="00044269"/>
    <w:rsid w:val="000449D9"/>
    <w:rsid w:val="00044AB8"/>
    <w:rsid w:val="00044BE5"/>
    <w:rsid w:val="00044CFC"/>
    <w:rsid w:val="00044D73"/>
    <w:rsid w:val="00044D79"/>
    <w:rsid w:val="0004540D"/>
    <w:rsid w:val="00045598"/>
    <w:rsid w:val="000459B2"/>
    <w:rsid w:val="00045CB5"/>
    <w:rsid w:val="000460D7"/>
    <w:rsid w:val="000463A3"/>
    <w:rsid w:val="000469BE"/>
    <w:rsid w:val="0004757F"/>
    <w:rsid w:val="000475F8"/>
    <w:rsid w:val="00047624"/>
    <w:rsid w:val="00047906"/>
    <w:rsid w:val="00047A52"/>
    <w:rsid w:val="00047CA5"/>
    <w:rsid w:val="00047E5E"/>
    <w:rsid w:val="00047F32"/>
    <w:rsid w:val="0005016D"/>
    <w:rsid w:val="00050427"/>
    <w:rsid w:val="000504CE"/>
    <w:rsid w:val="000505FA"/>
    <w:rsid w:val="00050820"/>
    <w:rsid w:val="00051119"/>
    <w:rsid w:val="000512B3"/>
    <w:rsid w:val="0005151C"/>
    <w:rsid w:val="00051E21"/>
    <w:rsid w:val="00051E6A"/>
    <w:rsid w:val="00052036"/>
    <w:rsid w:val="00052142"/>
    <w:rsid w:val="00052339"/>
    <w:rsid w:val="00052658"/>
    <w:rsid w:val="000528AD"/>
    <w:rsid w:val="00052939"/>
    <w:rsid w:val="00052A29"/>
    <w:rsid w:val="00052D28"/>
    <w:rsid w:val="00052D49"/>
    <w:rsid w:val="000531FE"/>
    <w:rsid w:val="000533F7"/>
    <w:rsid w:val="00053461"/>
    <w:rsid w:val="0005350B"/>
    <w:rsid w:val="000536B5"/>
    <w:rsid w:val="0005390E"/>
    <w:rsid w:val="00053AD2"/>
    <w:rsid w:val="00053EB9"/>
    <w:rsid w:val="00053EE8"/>
    <w:rsid w:val="00053F47"/>
    <w:rsid w:val="00053F75"/>
    <w:rsid w:val="00054120"/>
    <w:rsid w:val="0005437F"/>
    <w:rsid w:val="0005470C"/>
    <w:rsid w:val="0005475D"/>
    <w:rsid w:val="00055132"/>
    <w:rsid w:val="00055308"/>
    <w:rsid w:val="00055327"/>
    <w:rsid w:val="000553F8"/>
    <w:rsid w:val="000557CE"/>
    <w:rsid w:val="00055A02"/>
    <w:rsid w:val="00055BAB"/>
    <w:rsid w:val="00055C32"/>
    <w:rsid w:val="00055E6F"/>
    <w:rsid w:val="000560A1"/>
    <w:rsid w:val="0005615B"/>
    <w:rsid w:val="00056494"/>
    <w:rsid w:val="000564E2"/>
    <w:rsid w:val="00056B50"/>
    <w:rsid w:val="00056D56"/>
    <w:rsid w:val="0005722D"/>
    <w:rsid w:val="00057CE2"/>
    <w:rsid w:val="00057D5D"/>
    <w:rsid w:val="00060011"/>
    <w:rsid w:val="00060196"/>
    <w:rsid w:val="000601EE"/>
    <w:rsid w:val="00060310"/>
    <w:rsid w:val="00060474"/>
    <w:rsid w:val="00060E22"/>
    <w:rsid w:val="00060E73"/>
    <w:rsid w:val="00060F28"/>
    <w:rsid w:val="00061049"/>
    <w:rsid w:val="00061524"/>
    <w:rsid w:val="000619D6"/>
    <w:rsid w:val="00061A0B"/>
    <w:rsid w:val="00061E8E"/>
    <w:rsid w:val="00062284"/>
    <w:rsid w:val="000622EB"/>
    <w:rsid w:val="00062453"/>
    <w:rsid w:val="0006254C"/>
    <w:rsid w:val="000626CD"/>
    <w:rsid w:val="000627EA"/>
    <w:rsid w:val="00062904"/>
    <w:rsid w:val="000629EB"/>
    <w:rsid w:val="00062AEB"/>
    <w:rsid w:val="00062CD2"/>
    <w:rsid w:val="00063009"/>
    <w:rsid w:val="000630F6"/>
    <w:rsid w:val="000631F9"/>
    <w:rsid w:val="000637AE"/>
    <w:rsid w:val="00063930"/>
    <w:rsid w:val="00063C98"/>
    <w:rsid w:val="00064FF7"/>
    <w:rsid w:val="0006513F"/>
    <w:rsid w:val="000654AC"/>
    <w:rsid w:val="00065731"/>
    <w:rsid w:val="000658DE"/>
    <w:rsid w:val="000659F2"/>
    <w:rsid w:val="00065E03"/>
    <w:rsid w:val="00066559"/>
    <w:rsid w:val="00066EE2"/>
    <w:rsid w:val="00067660"/>
    <w:rsid w:val="00067882"/>
    <w:rsid w:val="00067A87"/>
    <w:rsid w:val="00067A94"/>
    <w:rsid w:val="00067DC1"/>
    <w:rsid w:val="000700DE"/>
    <w:rsid w:val="0007094F"/>
    <w:rsid w:val="00070BBC"/>
    <w:rsid w:val="00071155"/>
    <w:rsid w:val="00071338"/>
    <w:rsid w:val="0007162C"/>
    <w:rsid w:val="00071797"/>
    <w:rsid w:val="00071CEC"/>
    <w:rsid w:val="00071EA1"/>
    <w:rsid w:val="000720A0"/>
    <w:rsid w:val="000721AA"/>
    <w:rsid w:val="0007275C"/>
    <w:rsid w:val="00072A10"/>
    <w:rsid w:val="00072BE8"/>
    <w:rsid w:val="00073297"/>
    <w:rsid w:val="0007366D"/>
    <w:rsid w:val="000737D6"/>
    <w:rsid w:val="000739EE"/>
    <w:rsid w:val="00073B36"/>
    <w:rsid w:val="00073BD4"/>
    <w:rsid w:val="00073C6E"/>
    <w:rsid w:val="00073E9F"/>
    <w:rsid w:val="00073ED7"/>
    <w:rsid w:val="00073EDD"/>
    <w:rsid w:val="00073EF3"/>
    <w:rsid w:val="000740C4"/>
    <w:rsid w:val="00074181"/>
    <w:rsid w:val="000742E1"/>
    <w:rsid w:val="000744C5"/>
    <w:rsid w:val="00074783"/>
    <w:rsid w:val="00074834"/>
    <w:rsid w:val="00074B32"/>
    <w:rsid w:val="00074C75"/>
    <w:rsid w:val="00074E24"/>
    <w:rsid w:val="000750DE"/>
    <w:rsid w:val="000754E9"/>
    <w:rsid w:val="00075655"/>
    <w:rsid w:val="00075B9D"/>
    <w:rsid w:val="00076165"/>
    <w:rsid w:val="000761F0"/>
    <w:rsid w:val="000763A3"/>
    <w:rsid w:val="000765B6"/>
    <w:rsid w:val="00076606"/>
    <w:rsid w:val="000766B2"/>
    <w:rsid w:val="000768D8"/>
    <w:rsid w:val="00076AD6"/>
    <w:rsid w:val="00076EB8"/>
    <w:rsid w:val="00076EFD"/>
    <w:rsid w:val="00077115"/>
    <w:rsid w:val="00077161"/>
    <w:rsid w:val="000771A6"/>
    <w:rsid w:val="00077626"/>
    <w:rsid w:val="00077828"/>
    <w:rsid w:val="00077B53"/>
    <w:rsid w:val="00077B70"/>
    <w:rsid w:val="00077BAF"/>
    <w:rsid w:val="00077C48"/>
    <w:rsid w:val="00077DA7"/>
    <w:rsid w:val="00077E56"/>
    <w:rsid w:val="00077E6F"/>
    <w:rsid w:val="00077EF5"/>
    <w:rsid w:val="00077F7C"/>
    <w:rsid w:val="000800AC"/>
    <w:rsid w:val="000800B8"/>
    <w:rsid w:val="000803D1"/>
    <w:rsid w:val="00080B6E"/>
    <w:rsid w:val="00080BEA"/>
    <w:rsid w:val="00080C4C"/>
    <w:rsid w:val="00080CCB"/>
    <w:rsid w:val="00080CDB"/>
    <w:rsid w:val="00080E52"/>
    <w:rsid w:val="00081567"/>
    <w:rsid w:val="00081C1C"/>
    <w:rsid w:val="00081C86"/>
    <w:rsid w:val="00081DC6"/>
    <w:rsid w:val="00082267"/>
    <w:rsid w:val="00082500"/>
    <w:rsid w:val="000827A0"/>
    <w:rsid w:val="000828E1"/>
    <w:rsid w:val="00082B03"/>
    <w:rsid w:val="00082B25"/>
    <w:rsid w:val="00082EF0"/>
    <w:rsid w:val="00083190"/>
    <w:rsid w:val="0008321E"/>
    <w:rsid w:val="00083309"/>
    <w:rsid w:val="0008334D"/>
    <w:rsid w:val="00083635"/>
    <w:rsid w:val="00083C55"/>
    <w:rsid w:val="00083EA2"/>
    <w:rsid w:val="00083EE8"/>
    <w:rsid w:val="00083EEF"/>
    <w:rsid w:val="000840CF"/>
    <w:rsid w:val="00084172"/>
    <w:rsid w:val="0008457C"/>
    <w:rsid w:val="00084688"/>
    <w:rsid w:val="00084AFA"/>
    <w:rsid w:val="00084D47"/>
    <w:rsid w:val="00085123"/>
    <w:rsid w:val="000851DA"/>
    <w:rsid w:val="000851E9"/>
    <w:rsid w:val="00085BB4"/>
    <w:rsid w:val="00085C73"/>
    <w:rsid w:val="00085E9F"/>
    <w:rsid w:val="00085EEB"/>
    <w:rsid w:val="00085FCE"/>
    <w:rsid w:val="000860CD"/>
    <w:rsid w:val="0008643B"/>
    <w:rsid w:val="00086772"/>
    <w:rsid w:val="00086816"/>
    <w:rsid w:val="00086CC1"/>
    <w:rsid w:val="00086D03"/>
    <w:rsid w:val="000871B5"/>
    <w:rsid w:val="0008743E"/>
    <w:rsid w:val="00087571"/>
    <w:rsid w:val="00087579"/>
    <w:rsid w:val="00087F46"/>
    <w:rsid w:val="00090447"/>
    <w:rsid w:val="000904E6"/>
    <w:rsid w:val="00090C23"/>
    <w:rsid w:val="00091120"/>
    <w:rsid w:val="00091976"/>
    <w:rsid w:val="00091DF4"/>
    <w:rsid w:val="00091F57"/>
    <w:rsid w:val="00092416"/>
    <w:rsid w:val="0009241E"/>
    <w:rsid w:val="000924F2"/>
    <w:rsid w:val="0009262D"/>
    <w:rsid w:val="0009285B"/>
    <w:rsid w:val="00092BFC"/>
    <w:rsid w:val="000930E7"/>
    <w:rsid w:val="00093511"/>
    <w:rsid w:val="00093801"/>
    <w:rsid w:val="000938CA"/>
    <w:rsid w:val="00093D5D"/>
    <w:rsid w:val="00093F87"/>
    <w:rsid w:val="0009402C"/>
    <w:rsid w:val="00094058"/>
    <w:rsid w:val="000940A1"/>
    <w:rsid w:val="00094215"/>
    <w:rsid w:val="0009425F"/>
    <w:rsid w:val="000943A5"/>
    <w:rsid w:val="00094498"/>
    <w:rsid w:val="000948EA"/>
    <w:rsid w:val="00094A48"/>
    <w:rsid w:val="00094A9E"/>
    <w:rsid w:val="00094F5B"/>
    <w:rsid w:val="0009517C"/>
    <w:rsid w:val="0009535F"/>
    <w:rsid w:val="0009555F"/>
    <w:rsid w:val="00095621"/>
    <w:rsid w:val="000957A4"/>
    <w:rsid w:val="0009590F"/>
    <w:rsid w:val="00095944"/>
    <w:rsid w:val="00095C1E"/>
    <w:rsid w:val="00095CE2"/>
    <w:rsid w:val="00095CEE"/>
    <w:rsid w:val="00095E6F"/>
    <w:rsid w:val="00096422"/>
    <w:rsid w:val="0009699F"/>
    <w:rsid w:val="00096E6C"/>
    <w:rsid w:val="00096ED2"/>
    <w:rsid w:val="00096F01"/>
    <w:rsid w:val="00096FE4"/>
    <w:rsid w:val="000970F7"/>
    <w:rsid w:val="00097522"/>
    <w:rsid w:val="00097692"/>
    <w:rsid w:val="00097699"/>
    <w:rsid w:val="00097CBF"/>
    <w:rsid w:val="000A004C"/>
    <w:rsid w:val="000A02F5"/>
    <w:rsid w:val="000A037E"/>
    <w:rsid w:val="000A070C"/>
    <w:rsid w:val="000A0AAE"/>
    <w:rsid w:val="000A1020"/>
    <w:rsid w:val="000A12D9"/>
    <w:rsid w:val="000A12F8"/>
    <w:rsid w:val="000A137F"/>
    <w:rsid w:val="000A1636"/>
    <w:rsid w:val="000A170B"/>
    <w:rsid w:val="000A1736"/>
    <w:rsid w:val="000A1808"/>
    <w:rsid w:val="000A1944"/>
    <w:rsid w:val="000A1A24"/>
    <w:rsid w:val="000A1F26"/>
    <w:rsid w:val="000A1FCA"/>
    <w:rsid w:val="000A1FD1"/>
    <w:rsid w:val="000A23E3"/>
    <w:rsid w:val="000A23FE"/>
    <w:rsid w:val="000A27D3"/>
    <w:rsid w:val="000A284E"/>
    <w:rsid w:val="000A28A0"/>
    <w:rsid w:val="000A2DF2"/>
    <w:rsid w:val="000A2FC4"/>
    <w:rsid w:val="000A33D5"/>
    <w:rsid w:val="000A36D7"/>
    <w:rsid w:val="000A3821"/>
    <w:rsid w:val="000A383C"/>
    <w:rsid w:val="000A3848"/>
    <w:rsid w:val="000A3A92"/>
    <w:rsid w:val="000A3D87"/>
    <w:rsid w:val="000A3EC4"/>
    <w:rsid w:val="000A3FDB"/>
    <w:rsid w:val="000A3FFD"/>
    <w:rsid w:val="000A46C1"/>
    <w:rsid w:val="000A47F6"/>
    <w:rsid w:val="000A494C"/>
    <w:rsid w:val="000A4DE1"/>
    <w:rsid w:val="000A4F8A"/>
    <w:rsid w:val="000A505F"/>
    <w:rsid w:val="000A5254"/>
    <w:rsid w:val="000A5383"/>
    <w:rsid w:val="000A5A29"/>
    <w:rsid w:val="000A5C29"/>
    <w:rsid w:val="000A6049"/>
    <w:rsid w:val="000A63E8"/>
    <w:rsid w:val="000A65C2"/>
    <w:rsid w:val="000A6B80"/>
    <w:rsid w:val="000A6E30"/>
    <w:rsid w:val="000A6E38"/>
    <w:rsid w:val="000A716A"/>
    <w:rsid w:val="000A7973"/>
    <w:rsid w:val="000A7B1D"/>
    <w:rsid w:val="000A7CF8"/>
    <w:rsid w:val="000A7D51"/>
    <w:rsid w:val="000B00D0"/>
    <w:rsid w:val="000B014C"/>
    <w:rsid w:val="000B01C2"/>
    <w:rsid w:val="000B059C"/>
    <w:rsid w:val="000B0A39"/>
    <w:rsid w:val="000B0A58"/>
    <w:rsid w:val="000B0BB7"/>
    <w:rsid w:val="000B0D34"/>
    <w:rsid w:val="000B0E15"/>
    <w:rsid w:val="000B0EBA"/>
    <w:rsid w:val="000B0EBD"/>
    <w:rsid w:val="000B0F61"/>
    <w:rsid w:val="000B103A"/>
    <w:rsid w:val="000B193B"/>
    <w:rsid w:val="000B2154"/>
    <w:rsid w:val="000B228B"/>
    <w:rsid w:val="000B278B"/>
    <w:rsid w:val="000B2EDF"/>
    <w:rsid w:val="000B3616"/>
    <w:rsid w:val="000B36F4"/>
    <w:rsid w:val="000B39BA"/>
    <w:rsid w:val="000B3C7B"/>
    <w:rsid w:val="000B3CE1"/>
    <w:rsid w:val="000B3D7D"/>
    <w:rsid w:val="000B3DE2"/>
    <w:rsid w:val="000B41B9"/>
    <w:rsid w:val="000B4564"/>
    <w:rsid w:val="000B47E5"/>
    <w:rsid w:val="000B4ACE"/>
    <w:rsid w:val="000B4B0C"/>
    <w:rsid w:val="000B4B10"/>
    <w:rsid w:val="000B4B79"/>
    <w:rsid w:val="000B4D78"/>
    <w:rsid w:val="000B514D"/>
    <w:rsid w:val="000B56D5"/>
    <w:rsid w:val="000B5783"/>
    <w:rsid w:val="000B60A4"/>
    <w:rsid w:val="000B6451"/>
    <w:rsid w:val="000B64BD"/>
    <w:rsid w:val="000B6555"/>
    <w:rsid w:val="000B661C"/>
    <w:rsid w:val="000B6AB5"/>
    <w:rsid w:val="000B6BBC"/>
    <w:rsid w:val="000B6DA5"/>
    <w:rsid w:val="000B7CE6"/>
    <w:rsid w:val="000C0032"/>
    <w:rsid w:val="000C0231"/>
    <w:rsid w:val="000C0407"/>
    <w:rsid w:val="000C0544"/>
    <w:rsid w:val="000C0582"/>
    <w:rsid w:val="000C05EB"/>
    <w:rsid w:val="000C067C"/>
    <w:rsid w:val="000C073C"/>
    <w:rsid w:val="000C07AD"/>
    <w:rsid w:val="000C094D"/>
    <w:rsid w:val="000C09E5"/>
    <w:rsid w:val="000C0D83"/>
    <w:rsid w:val="000C1033"/>
    <w:rsid w:val="000C12FD"/>
    <w:rsid w:val="000C143F"/>
    <w:rsid w:val="000C1489"/>
    <w:rsid w:val="000C1507"/>
    <w:rsid w:val="000C16CC"/>
    <w:rsid w:val="000C1714"/>
    <w:rsid w:val="000C1740"/>
    <w:rsid w:val="000C18EF"/>
    <w:rsid w:val="000C194A"/>
    <w:rsid w:val="000C197D"/>
    <w:rsid w:val="000C1E16"/>
    <w:rsid w:val="000C20F9"/>
    <w:rsid w:val="000C2AF3"/>
    <w:rsid w:val="000C2BB1"/>
    <w:rsid w:val="000C2C62"/>
    <w:rsid w:val="000C2CD1"/>
    <w:rsid w:val="000C2DB8"/>
    <w:rsid w:val="000C2FDA"/>
    <w:rsid w:val="000C34A9"/>
    <w:rsid w:val="000C3552"/>
    <w:rsid w:val="000C35D4"/>
    <w:rsid w:val="000C3653"/>
    <w:rsid w:val="000C3709"/>
    <w:rsid w:val="000C3758"/>
    <w:rsid w:val="000C3B43"/>
    <w:rsid w:val="000C3D4E"/>
    <w:rsid w:val="000C409F"/>
    <w:rsid w:val="000C455D"/>
    <w:rsid w:val="000C479D"/>
    <w:rsid w:val="000C490F"/>
    <w:rsid w:val="000C4A44"/>
    <w:rsid w:val="000C4C59"/>
    <w:rsid w:val="000C4E8C"/>
    <w:rsid w:val="000C4EFD"/>
    <w:rsid w:val="000C552F"/>
    <w:rsid w:val="000C5D60"/>
    <w:rsid w:val="000C6123"/>
    <w:rsid w:val="000C64D6"/>
    <w:rsid w:val="000C6904"/>
    <w:rsid w:val="000C6B42"/>
    <w:rsid w:val="000C701D"/>
    <w:rsid w:val="000C70E9"/>
    <w:rsid w:val="000C71D4"/>
    <w:rsid w:val="000C743C"/>
    <w:rsid w:val="000C784E"/>
    <w:rsid w:val="000C7AA2"/>
    <w:rsid w:val="000C7C04"/>
    <w:rsid w:val="000C7CA1"/>
    <w:rsid w:val="000C7D50"/>
    <w:rsid w:val="000C7FB8"/>
    <w:rsid w:val="000D026F"/>
    <w:rsid w:val="000D0378"/>
    <w:rsid w:val="000D0893"/>
    <w:rsid w:val="000D09FA"/>
    <w:rsid w:val="000D0CA1"/>
    <w:rsid w:val="000D0F0D"/>
    <w:rsid w:val="000D0F65"/>
    <w:rsid w:val="000D12C9"/>
    <w:rsid w:val="000D141C"/>
    <w:rsid w:val="000D14F8"/>
    <w:rsid w:val="000D16AC"/>
    <w:rsid w:val="000D16B3"/>
    <w:rsid w:val="000D1CB5"/>
    <w:rsid w:val="000D1F45"/>
    <w:rsid w:val="000D1FC2"/>
    <w:rsid w:val="000D2053"/>
    <w:rsid w:val="000D21C7"/>
    <w:rsid w:val="000D2A00"/>
    <w:rsid w:val="000D3019"/>
    <w:rsid w:val="000D3310"/>
    <w:rsid w:val="000D336E"/>
    <w:rsid w:val="000D3F6D"/>
    <w:rsid w:val="000D40B2"/>
    <w:rsid w:val="000D40B4"/>
    <w:rsid w:val="000D4475"/>
    <w:rsid w:val="000D4664"/>
    <w:rsid w:val="000D48B6"/>
    <w:rsid w:val="000D48CC"/>
    <w:rsid w:val="000D494F"/>
    <w:rsid w:val="000D4C33"/>
    <w:rsid w:val="000D53FF"/>
    <w:rsid w:val="000D5953"/>
    <w:rsid w:val="000D59EB"/>
    <w:rsid w:val="000D5F6F"/>
    <w:rsid w:val="000D6092"/>
    <w:rsid w:val="000D6129"/>
    <w:rsid w:val="000D6256"/>
    <w:rsid w:val="000D6336"/>
    <w:rsid w:val="000D64ED"/>
    <w:rsid w:val="000D6726"/>
    <w:rsid w:val="000D6D2B"/>
    <w:rsid w:val="000D704F"/>
    <w:rsid w:val="000D7288"/>
    <w:rsid w:val="000D78C9"/>
    <w:rsid w:val="000D7AFF"/>
    <w:rsid w:val="000D7B9D"/>
    <w:rsid w:val="000D7C14"/>
    <w:rsid w:val="000D7C75"/>
    <w:rsid w:val="000E041D"/>
    <w:rsid w:val="000E05D9"/>
    <w:rsid w:val="000E07A6"/>
    <w:rsid w:val="000E0A43"/>
    <w:rsid w:val="000E0B36"/>
    <w:rsid w:val="000E0BE7"/>
    <w:rsid w:val="000E0C14"/>
    <w:rsid w:val="000E1914"/>
    <w:rsid w:val="000E1AEE"/>
    <w:rsid w:val="000E1BB3"/>
    <w:rsid w:val="000E1CA8"/>
    <w:rsid w:val="000E2033"/>
    <w:rsid w:val="000E225B"/>
    <w:rsid w:val="000E22E3"/>
    <w:rsid w:val="000E2610"/>
    <w:rsid w:val="000E2679"/>
    <w:rsid w:val="000E29D1"/>
    <w:rsid w:val="000E29EC"/>
    <w:rsid w:val="000E2BB2"/>
    <w:rsid w:val="000E2CBE"/>
    <w:rsid w:val="000E2CD1"/>
    <w:rsid w:val="000E2D43"/>
    <w:rsid w:val="000E2E46"/>
    <w:rsid w:val="000E2FA8"/>
    <w:rsid w:val="000E30D1"/>
    <w:rsid w:val="000E3114"/>
    <w:rsid w:val="000E3360"/>
    <w:rsid w:val="000E336A"/>
    <w:rsid w:val="000E3510"/>
    <w:rsid w:val="000E3B2F"/>
    <w:rsid w:val="000E3C89"/>
    <w:rsid w:val="000E3CE8"/>
    <w:rsid w:val="000E3D41"/>
    <w:rsid w:val="000E3E9D"/>
    <w:rsid w:val="000E3F65"/>
    <w:rsid w:val="000E4455"/>
    <w:rsid w:val="000E489E"/>
    <w:rsid w:val="000E492F"/>
    <w:rsid w:val="000E4A92"/>
    <w:rsid w:val="000E4C0F"/>
    <w:rsid w:val="000E4D7C"/>
    <w:rsid w:val="000E4E71"/>
    <w:rsid w:val="000E5035"/>
    <w:rsid w:val="000E5086"/>
    <w:rsid w:val="000E5378"/>
    <w:rsid w:val="000E53BF"/>
    <w:rsid w:val="000E5507"/>
    <w:rsid w:val="000E5A5C"/>
    <w:rsid w:val="000E5AA4"/>
    <w:rsid w:val="000E5CA6"/>
    <w:rsid w:val="000E5FEA"/>
    <w:rsid w:val="000E643F"/>
    <w:rsid w:val="000E68C8"/>
    <w:rsid w:val="000E68ED"/>
    <w:rsid w:val="000E6B6E"/>
    <w:rsid w:val="000E7105"/>
    <w:rsid w:val="000E72B2"/>
    <w:rsid w:val="000E740B"/>
    <w:rsid w:val="000E782D"/>
    <w:rsid w:val="000E7B11"/>
    <w:rsid w:val="000E7D13"/>
    <w:rsid w:val="000E7F7F"/>
    <w:rsid w:val="000F0355"/>
    <w:rsid w:val="000F0768"/>
    <w:rsid w:val="000F0C04"/>
    <w:rsid w:val="000F0C79"/>
    <w:rsid w:val="000F0F28"/>
    <w:rsid w:val="000F175C"/>
    <w:rsid w:val="000F17AA"/>
    <w:rsid w:val="000F1A80"/>
    <w:rsid w:val="000F1E57"/>
    <w:rsid w:val="000F20FD"/>
    <w:rsid w:val="000F2162"/>
    <w:rsid w:val="000F22CB"/>
    <w:rsid w:val="000F25BB"/>
    <w:rsid w:val="000F2645"/>
    <w:rsid w:val="000F2944"/>
    <w:rsid w:val="000F30A5"/>
    <w:rsid w:val="000F3193"/>
    <w:rsid w:val="000F344C"/>
    <w:rsid w:val="000F3454"/>
    <w:rsid w:val="000F3851"/>
    <w:rsid w:val="000F39F2"/>
    <w:rsid w:val="000F3A89"/>
    <w:rsid w:val="000F3BAC"/>
    <w:rsid w:val="000F3BFF"/>
    <w:rsid w:val="000F3EFE"/>
    <w:rsid w:val="000F44BF"/>
    <w:rsid w:val="000F477D"/>
    <w:rsid w:val="000F490B"/>
    <w:rsid w:val="000F4B14"/>
    <w:rsid w:val="000F4CC3"/>
    <w:rsid w:val="000F4E25"/>
    <w:rsid w:val="000F518B"/>
    <w:rsid w:val="000F5298"/>
    <w:rsid w:val="000F5389"/>
    <w:rsid w:val="000F57D3"/>
    <w:rsid w:val="000F5AAE"/>
    <w:rsid w:val="000F5B4E"/>
    <w:rsid w:val="000F5E52"/>
    <w:rsid w:val="000F6129"/>
    <w:rsid w:val="000F66D1"/>
    <w:rsid w:val="000F6752"/>
    <w:rsid w:val="000F67E8"/>
    <w:rsid w:val="000F6857"/>
    <w:rsid w:val="000F6956"/>
    <w:rsid w:val="000F6A07"/>
    <w:rsid w:val="000F6BEB"/>
    <w:rsid w:val="000F6C87"/>
    <w:rsid w:val="000F6D21"/>
    <w:rsid w:val="000F6E65"/>
    <w:rsid w:val="000F7520"/>
    <w:rsid w:val="000F75D2"/>
    <w:rsid w:val="000F7684"/>
    <w:rsid w:val="000F771B"/>
    <w:rsid w:val="000F7AAB"/>
    <w:rsid w:val="000F7E02"/>
    <w:rsid w:val="000F7E30"/>
    <w:rsid w:val="000F7FA5"/>
    <w:rsid w:val="00100176"/>
    <w:rsid w:val="001001CB"/>
    <w:rsid w:val="0010037F"/>
    <w:rsid w:val="00100569"/>
    <w:rsid w:val="00100591"/>
    <w:rsid w:val="00100919"/>
    <w:rsid w:val="00100A2C"/>
    <w:rsid w:val="00100A61"/>
    <w:rsid w:val="00100B5A"/>
    <w:rsid w:val="00100BFF"/>
    <w:rsid w:val="00101113"/>
    <w:rsid w:val="001011D7"/>
    <w:rsid w:val="0010139B"/>
    <w:rsid w:val="001016A9"/>
    <w:rsid w:val="00101B3A"/>
    <w:rsid w:val="00101BF4"/>
    <w:rsid w:val="00102377"/>
    <w:rsid w:val="00102579"/>
    <w:rsid w:val="00102622"/>
    <w:rsid w:val="00102704"/>
    <w:rsid w:val="001029D5"/>
    <w:rsid w:val="00103100"/>
    <w:rsid w:val="001032D5"/>
    <w:rsid w:val="00103489"/>
    <w:rsid w:val="0010375A"/>
    <w:rsid w:val="00103CF5"/>
    <w:rsid w:val="00103DA9"/>
    <w:rsid w:val="001041FA"/>
    <w:rsid w:val="00104362"/>
    <w:rsid w:val="00104378"/>
    <w:rsid w:val="0010441C"/>
    <w:rsid w:val="00104769"/>
    <w:rsid w:val="00104F1B"/>
    <w:rsid w:val="00105897"/>
    <w:rsid w:val="00105967"/>
    <w:rsid w:val="001059C6"/>
    <w:rsid w:val="00105A0E"/>
    <w:rsid w:val="00105A79"/>
    <w:rsid w:val="00105D91"/>
    <w:rsid w:val="00106409"/>
    <w:rsid w:val="00106ACA"/>
    <w:rsid w:val="00106BBA"/>
    <w:rsid w:val="00106F81"/>
    <w:rsid w:val="00107260"/>
    <w:rsid w:val="00107297"/>
    <w:rsid w:val="00107311"/>
    <w:rsid w:val="001073B7"/>
    <w:rsid w:val="0010799E"/>
    <w:rsid w:val="001079AA"/>
    <w:rsid w:val="00107A79"/>
    <w:rsid w:val="00107F2B"/>
    <w:rsid w:val="0011006F"/>
    <w:rsid w:val="00110348"/>
    <w:rsid w:val="00110404"/>
    <w:rsid w:val="00110582"/>
    <w:rsid w:val="0011081C"/>
    <w:rsid w:val="00110BDD"/>
    <w:rsid w:val="00110FDE"/>
    <w:rsid w:val="001111EF"/>
    <w:rsid w:val="00111212"/>
    <w:rsid w:val="0011130D"/>
    <w:rsid w:val="00111475"/>
    <w:rsid w:val="0011198C"/>
    <w:rsid w:val="00111DBC"/>
    <w:rsid w:val="00111EF9"/>
    <w:rsid w:val="00111F05"/>
    <w:rsid w:val="001120DE"/>
    <w:rsid w:val="0011218C"/>
    <w:rsid w:val="001126E2"/>
    <w:rsid w:val="00112705"/>
    <w:rsid w:val="00112810"/>
    <w:rsid w:val="0011296E"/>
    <w:rsid w:val="001129CB"/>
    <w:rsid w:val="00112BBD"/>
    <w:rsid w:val="00112DFA"/>
    <w:rsid w:val="00112E8F"/>
    <w:rsid w:val="001132A8"/>
    <w:rsid w:val="001137A3"/>
    <w:rsid w:val="00113927"/>
    <w:rsid w:val="00113E3E"/>
    <w:rsid w:val="0011413A"/>
    <w:rsid w:val="001142D1"/>
    <w:rsid w:val="001142DE"/>
    <w:rsid w:val="001143D9"/>
    <w:rsid w:val="00114415"/>
    <w:rsid w:val="001144E8"/>
    <w:rsid w:val="0011470D"/>
    <w:rsid w:val="0011489C"/>
    <w:rsid w:val="00114D19"/>
    <w:rsid w:val="00114D68"/>
    <w:rsid w:val="00114E78"/>
    <w:rsid w:val="00114F0E"/>
    <w:rsid w:val="00114F5E"/>
    <w:rsid w:val="00115470"/>
    <w:rsid w:val="00115528"/>
    <w:rsid w:val="0011574C"/>
    <w:rsid w:val="00115786"/>
    <w:rsid w:val="00115853"/>
    <w:rsid w:val="00115916"/>
    <w:rsid w:val="001159CC"/>
    <w:rsid w:val="001161FB"/>
    <w:rsid w:val="001163DA"/>
    <w:rsid w:val="00116780"/>
    <w:rsid w:val="0011683E"/>
    <w:rsid w:val="0011693B"/>
    <w:rsid w:val="00116ADC"/>
    <w:rsid w:val="00116CF6"/>
    <w:rsid w:val="00116E63"/>
    <w:rsid w:val="001170C2"/>
    <w:rsid w:val="00117134"/>
    <w:rsid w:val="00117143"/>
    <w:rsid w:val="001176EE"/>
    <w:rsid w:val="00117879"/>
    <w:rsid w:val="001178A6"/>
    <w:rsid w:val="001179E9"/>
    <w:rsid w:val="00117CA7"/>
    <w:rsid w:val="00117FA0"/>
    <w:rsid w:val="001201C6"/>
    <w:rsid w:val="00120437"/>
    <w:rsid w:val="001208F2"/>
    <w:rsid w:val="00120B5F"/>
    <w:rsid w:val="00120C9B"/>
    <w:rsid w:val="00120D09"/>
    <w:rsid w:val="00120FD2"/>
    <w:rsid w:val="0012129B"/>
    <w:rsid w:val="00121360"/>
    <w:rsid w:val="0012155B"/>
    <w:rsid w:val="00121903"/>
    <w:rsid w:val="00121B53"/>
    <w:rsid w:val="00121C39"/>
    <w:rsid w:val="00121DCF"/>
    <w:rsid w:val="00121E0C"/>
    <w:rsid w:val="00121E4B"/>
    <w:rsid w:val="00121E91"/>
    <w:rsid w:val="00121F51"/>
    <w:rsid w:val="00121F8F"/>
    <w:rsid w:val="0012213F"/>
    <w:rsid w:val="0012218A"/>
    <w:rsid w:val="001223EF"/>
    <w:rsid w:val="00122581"/>
    <w:rsid w:val="0012260B"/>
    <w:rsid w:val="001226EA"/>
    <w:rsid w:val="00122761"/>
    <w:rsid w:val="00122A23"/>
    <w:rsid w:val="00122C61"/>
    <w:rsid w:val="00122D26"/>
    <w:rsid w:val="00122DA8"/>
    <w:rsid w:val="00122ECD"/>
    <w:rsid w:val="0012334B"/>
    <w:rsid w:val="001235C3"/>
    <w:rsid w:val="0012370B"/>
    <w:rsid w:val="00123C76"/>
    <w:rsid w:val="00123D38"/>
    <w:rsid w:val="00123E40"/>
    <w:rsid w:val="00123F8D"/>
    <w:rsid w:val="00124226"/>
    <w:rsid w:val="00124251"/>
    <w:rsid w:val="001243D4"/>
    <w:rsid w:val="00124615"/>
    <w:rsid w:val="00124686"/>
    <w:rsid w:val="0012471F"/>
    <w:rsid w:val="001247A5"/>
    <w:rsid w:val="00124A54"/>
    <w:rsid w:val="00124AAB"/>
    <w:rsid w:val="00124ABA"/>
    <w:rsid w:val="00125479"/>
    <w:rsid w:val="001255E2"/>
    <w:rsid w:val="0012560A"/>
    <w:rsid w:val="001256CF"/>
    <w:rsid w:val="0012599B"/>
    <w:rsid w:val="00125BF5"/>
    <w:rsid w:val="00125CBA"/>
    <w:rsid w:val="00125DCA"/>
    <w:rsid w:val="00125E5F"/>
    <w:rsid w:val="00126712"/>
    <w:rsid w:val="00127256"/>
    <w:rsid w:val="00127480"/>
    <w:rsid w:val="00127652"/>
    <w:rsid w:val="0012787D"/>
    <w:rsid w:val="0012797B"/>
    <w:rsid w:val="001302BB"/>
    <w:rsid w:val="0013039C"/>
    <w:rsid w:val="00130483"/>
    <w:rsid w:val="001305BB"/>
    <w:rsid w:val="00130662"/>
    <w:rsid w:val="00130702"/>
    <w:rsid w:val="001307F9"/>
    <w:rsid w:val="00130AF4"/>
    <w:rsid w:val="00130BB8"/>
    <w:rsid w:val="00130BF7"/>
    <w:rsid w:val="00130CC0"/>
    <w:rsid w:val="00130D05"/>
    <w:rsid w:val="00130F12"/>
    <w:rsid w:val="0013107E"/>
    <w:rsid w:val="00131310"/>
    <w:rsid w:val="00131760"/>
    <w:rsid w:val="00131832"/>
    <w:rsid w:val="001319BC"/>
    <w:rsid w:val="00131A9D"/>
    <w:rsid w:val="00132418"/>
    <w:rsid w:val="001325A9"/>
    <w:rsid w:val="0013266F"/>
    <w:rsid w:val="0013267B"/>
    <w:rsid w:val="00132C34"/>
    <w:rsid w:val="00132E4E"/>
    <w:rsid w:val="00132FA4"/>
    <w:rsid w:val="00133363"/>
    <w:rsid w:val="001334AB"/>
    <w:rsid w:val="0013355E"/>
    <w:rsid w:val="00133910"/>
    <w:rsid w:val="00133B79"/>
    <w:rsid w:val="00133E20"/>
    <w:rsid w:val="0013419E"/>
    <w:rsid w:val="001344A6"/>
    <w:rsid w:val="001344AC"/>
    <w:rsid w:val="0013460A"/>
    <w:rsid w:val="001346D4"/>
    <w:rsid w:val="00134A83"/>
    <w:rsid w:val="00134F7E"/>
    <w:rsid w:val="00135121"/>
    <w:rsid w:val="0013527F"/>
    <w:rsid w:val="001356EA"/>
    <w:rsid w:val="00135778"/>
    <w:rsid w:val="001359DD"/>
    <w:rsid w:val="00135A0A"/>
    <w:rsid w:val="00135B8C"/>
    <w:rsid w:val="00135BEC"/>
    <w:rsid w:val="001361EE"/>
    <w:rsid w:val="00136721"/>
    <w:rsid w:val="00136CA0"/>
    <w:rsid w:val="00136E07"/>
    <w:rsid w:val="00137165"/>
    <w:rsid w:val="00137306"/>
    <w:rsid w:val="00137460"/>
    <w:rsid w:val="00137568"/>
    <w:rsid w:val="001375F4"/>
    <w:rsid w:val="001378EB"/>
    <w:rsid w:val="001379CD"/>
    <w:rsid w:val="00137A5E"/>
    <w:rsid w:val="00137D3C"/>
    <w:rsid w:val="00137E62"/>
    <w:rsid w:val="00140500"/>
    <w:rsid w:val="0014074C"/>
    <w:rsid w:val="00140D1E"/>
    <w:rsid w:val="00140FB4"/>
    <w:rsid w:val="00141454"/>
    <w:rsid w:val="00141584"/>
    <w:rsid w:val="00141618"/>
    <w:rsid w:val="0014181A"/>
    <w:rsid w:val="00141B6E"/>
    <w:rsid w:val="00141DFD"/>
    <w:rsid w:val="001420D6"/>
    <w:rsid w:val="00142432"/>
    <w:rsid w:val="00142535"/>
    <w:rsid w:val="00142537"/>
    <w:rsid w:val="00142806"/>
    <w:rsid w:val="001429AA"/>
    <w:rsid w:val="00142C5B"/>
    <w:rsid w:val="00142F55"/>
    <w:rsid w:val="00143101"/>
    <w:rsid w:val="00143591"/>
    <w:rsid w:val="00143C78"/>
    <w:rsid w:val="00143CCC"/>
    <w:rsid w:val="00143CE4"/>
    <w:rsid w:val="00143CFD"/>
    <w:rsid w:val="00143F1B"/>
    <w:rsid w:val="001441EF"/>
    <w:rsid w:val="001445B0"/>
    <w:rsid w:val="001450D1"/>
    <w:rsid w:val="00145362"/>
    <w:rsid w:val="0014567B"/>
    <w:rsid w:val="0014584C"/>
    <w:rsid w:val="001459ED"/>
    <w:rsid w:val="00145C03"/>
    <w:rsid w:val="00145E45"/>
    <w:rsid w:val="0014602C"/>
    <w:rsid w:val="00146096"/>
    <w:rsid w:val="00146417"/>
    <w:rsid w:val="0014649D"/>
    <w:rsid w:val="0014679B"/>
    <w:rsid w:val="001468F5"/>
    <w:rsid w:val="00146B58"/>
    <w:rsid w:val="00146C91"/>
    <w:rsid w:val="00146DE2"/>
    <w:rsid w:val="00146E1F"/>
    <w:rsid w:val="00146F60"/>
    <w:rsid w:val="00147056"/>
    <w:rsid w:val="001477E2"/>
    <w:rsid w:val="0014798D"/>
    <w:rsid w:val="00147A00"/>
    <w:rsid w:val="00147B7F"/>
    <w:rsid w:val="00147BE4"/>
    <w:rsid w:val="0015018A"/>
    <w:rsid w:val="001501E4"/>
    <w:rsid w:val="00150C4A"/>
    <w:rsid w:val="00150DE5"/>
    <w:rsid w:val="00150F77"/>
    <w:rsid w:val="001511B5"/>
    <w:rsid w:val="00151789"/>
    <w:rsid w:val="00151C49"/>
    <w:rsid w:val="00151CF6"/>
    <w:rsid w:val="00152028"/>
    <w:rsid w:val="00152149"/>
    <w:rsid w:val="001522E9"/>
    <w:rsid w:val="0015237C"/>
    <w:rsid w:val="0015238F"/>
    <w:rsid w:val="0015242F"/>
    <w:rsid w:val="001527DD"/>
    <w:rsid w:val="0015294F"/>
    <w:rsid w:val="00152BB7"/>
    <w:rsid w:val="00152E93"/>
    <w:rsid w:val="0015349C"/>
    <w:rsid w:val="00153D78"/>
    <w:rsid w:val="00153F3A"/>
    <w:rsid w:val="001540EE"/>
    <w:rsid w:val="00154B20"/>
    <w:rsid w:val="00154D4D"/>
    <w:rsid w:val="00154EDF"/>
    <w:rsid w:val="0015555B"/>
    <w:rsid w:val="00155870"/>
    <w:rsid w:val="00155901"/>
    <w:rsid w:val="001559EE"/>
    <w:rsid w:val="00155AC2"/>
    <w:rsid w:val="00155BE6"/>
    <w:rsid w:val="00155BF6"/>
    <w:rsid w:val="00155CAC"/>
    <w:rsid w:val="00155D5A"/>
    <w:rsid w:val="00156147"/>
    <w:rsid w:val="0015614D"/>
    <w:rsid w:val="00156707"/>
    <w:rsid w:val="0015681D"/>
    <w:rsid w:val="00157511"/>
    <w:rsid w:val="00157588"/>
    <w:rsid w:val="00157666"/>
    <w:rsid w:val="001576FC"/>
    <w:rsid w:val="0015787C"/>
    <w:rsid w:val="001579F0"/>
    <w:rsid w:val="00157B54"/>
    <w:rsid w:val="00157C4E"/>
    <w:rsid w:val="00157D45"/>
    <w:rsid w:val="00157E2F"/>
    <w:rsid w:val="00160051"/>
    <w:rsid w:val="00160919"/>
    <w:rsid w:val="00160C0D"/>
    <w:rsid w:val="00161253"/>
    <w:rsid w:val="00161485"/>
    <w:rsid w:val="00161770"/>
    <w:rsid w:val="0016178C"/>
    <w:rsid w:val="00161A9C"/>
    <w:rsid w:val="00161FEE"/>
    <w:rsid w:val="001620F4"/>
    <w:rsid w:val="00162278"/>
    <w:rsid w:val="00162796"/>
    <w:rsid w:val="001627EF"/>
    <w:rsid w:val="0016280F"/>
    <w:rsid w:val="001629E5"/>
    <w:rsid w:val="00162C25"/>
    <w:rsid w:val="00162D86"/>
    <w:rsid w:val="001632B5"/>
    <w:rsid w:val="001635D4"/>
    <w:rsid w:val="0016376D"/>
    <w:rsid w:val="00164676"/>
    <w:rsid w:val="001648F4"/>
    <w:rsid w:val="00164C9D"/>
    <w:rsid w:val="00164CF1"/>
    <w:rsid w:val="001651B7"/>
    <w:rsid w:val="0016534B"/>
    <w:rsid w:val="001655B4"/>
    <w:rsid w:val="00165796"/>
    <w:rsid w:val="00165A3C"/>
    <w:rsid w:val="00165E30"/>
    <w:rsid w:val="00165E35"/>
    <w:rsid w:val="00165E7E"/>
    <w:rsid w:val="00165F90"/>
    <w:rsid w:val="00166600"/>
    <w:rsid w:val="001667B7"/>
    <w:rsid w:val="001667FE"/>
    <w:rsid w:val="00166834"/>
    <w:rsid w:val="0016697F"/>
    <w:rsid w:val="00166C51"/>
    <w:rsid w:val="00166C97"/>
    <w:rsid w:val="00166E12"/>
    <w:rsid w:val="00166E1B"/>
    <w:rsid w:val="001672BE"/>
    <w:rsid w:val="001674C3"/>
    <w:rsid w:val="001674F1"/>
    <w:rsid w:val="0016775A"/>
    <w:rsid w:val="001677D3"/>
    <w:rsid w:val="00167999"/>
    <w:rsid w:val="00167C7D"/>
    <w:rsid w:val="00167D1A"/>
    <w:rsid w:val="00167E9D"/>
    <w:rsid w:val="00167EFC"/>
    <w:rsid w:val="00167FB6"/>
    <w:rsid w:val="00170378"/>
    <w:rsid w:val="0017048E"/>
    <w:rsid w:val="001705AD"/>
    <w:rsid w:val="00170779"/>
    <w:rsid w:val="00170D42"/>
    <w:rsid w:val="00171150"/>
    <w:rsid w:val="001712A8"/>
    <w:rsid w:val="001716FB"/>
    <w:rsid w:val="00171B43"/>
    <w:rsid w:val="00171B9D"/>
    <w:rsid w:val="00172151"/>
    <w:rsid w:val="00172331"/>
    <w:rsid w:val="001723D2"/>
    <w:rsid w:val="0017258E"/>
    <w:rsid w:val="00172883"/>
    <w:rsid w:val="00172ACE"/>
    <w:rsid w:val="00172CA5"/>
    <w:rsid w:val="00172D64"/>
    <w:rsid w:val="00172FB3"/>
    <w:rsid w:val="001730F3"/>
    <w:rsid w:val="0017330C"/>
    <w:rsid w:val="00173489"/>
    <w:rsid w:val="00173498"/>
    <w:rsid w:val="00173696"/>
    <w:rsid w:val="0017387D"/>
    <w:rsid w:val="0017389D"/>
    <w:rsid w:val="001739E0"/>
    <w:rsid w:val="00173F06"/>
    <w:rsid w:val="00173FE9"/>
    <w:rsid w:val="001742D9"/>
    <w:rsid w:val="00174397"/>
    <w:rsid w:val="0017444F"/>
    <w:rsid w:val="0017467F"/>
    <w:rsid w:val="00174895"/>
    <w:rsid w:val="001749E0"/>
    <w:rsid w:val="00174B30"/>
    <w:rsid w:val="00174C33"/>
    <w:rsid w:val="00174C93"/>
    <w:rsid w:val="00174E93"/>
    <w:rsid w:val="00175151"/>
    <w:rsid w:val="00175156"/>
    <w:rsid w:val="001751A7"/>
    <w:rsid w:val="001757DD"/>
    <w:rsid w:val="00175B1A"/>
    <w:rsid w:val="00175DC6"/>
    <w:rsid w:val="00176455"/>
    <w:rsid w:val="0017673F"/>
    <w:rsid w:val="001768A4"/>
    <w:rsid w:val="00176931"/>
    <w:rsid w:val="00176B8B"/>
    <w:rsid w:val="00177113"/>
    <w:rsid w:val="00177373"/>
    <w:rsid w:val="0017748E"/>
    <w:rsid w:val="001777E0"/>
    <w:rsid w:val="001777E3"/>
    <w:rsid w:val="00177A63"/>
    <w:rsid w:val="001806D4"/>
    <w:rsid w:val="0018088C"/>
    <w:rsid w:val="00180B02"/>
    <w:rsid w:val="00180FC6"/>
    <w:rsid w:val="001812A2"/>
    <w:rsid w:val="001816B4"/>
    <w:rsid w:val="001818DB"/>
    <w:rsid w:val="0018193C"/>
    <w:rsid w:val="00181CF7"/>
    <w:rsid w:val="00181E90"/>
    <w:rsid w:val="001821CC"/>
    <w:rsid w:val="00182603"/>
    <w:rsid w:val="001829C6"/>
    <w:rsid w:val="00183023"/>
    <w:rsid w:val="001830D6"/>
    <w:rsid w:val="0018352C"/>
    <w:rsid w:val="00183995"/>
    <w:rsid w:val="00183B5B"/>
    <w:rsid w:val="00184344"/>
    <w:rsid w:val="001845D0"/>
    <w:rsid w:val="001846E3"/>
    <w:rsid w:val="00184A0E"/>
    <w:rsid w:val="00184BC5"/>
    <w:rsid w:val="00184D3B"/>
    <w:rsid w:val="00184EF5"/>
    <w:rsid w:val="0018522C"/>
    <w:rsid w:val="00185521"/>
    <w:rsid w:val="0018560B"/>
    <w:rsid w:val="001859CB"/>
    <w:rsid w:val="00185A0F"/>
    <w:rsid w:val="00185AB9"/>
    <w:rsid w:val="00185ED2"/>
    <w:rsid w:val="00185F7F"/>
    <w:rsid w:val="00185FEB"/>
    <w:rsid w:val="0018609A"/>
    <w:rsid w:val="00186622"/>
    <w:rsid w:val="00186D74"/>
    <w:rsid w:val="00186F95"/>
    <w:rsid w:val="001870B5"/>
    <w:rsid w:val="00187257"/>
    <w:rsid w:val="001872FB"/>
    <w:rsid w:val="0018779A"/>
    <w:rsid w:val="00187869"/>
    <w:rsid w:val="0018788F"/>
    <w:rsid w:val="001878ED"/>
    <w:rsid w:val="001879AD"/>
    <w:rsid w:val="00187BBC"/>
    <w:rsid w:val="00190014"/>
    <w:rsid w:val="001905F9"/>
    <w:rsid w:val="00190655"/>
    <w:rsid w:val="00190857"/>
    <w:rsid w:val="00190C57"/>
    <w:rsid w:val="00190CA9"/>
    <w:rsid w:val="00191087"/>
    <w:rsid w:val="001910BD"/>
    <w:rsid w:val="00191446"/>
    <w:rsid w:val="0019144E"/>
    <w:rsid w:val="001917AC"/>
    <w:rsid w:val="001918F8"/>
    <w:rsid w:val="00191955"/>
    <w:rsid w:val="001919FC"/>
    <w:rsid w:val="00191FCD"/>
    <w:rsid w:val="00192389"/>
    <w:rsid w:val="00192544"/>
    <w:rsid w:val="00192766"/>
    <w:rsid w:val="00192A1C"/>
    <w:rsid w:val="00192C31"/>
    <w:rsid w:val="00192DE1"/>
    <w:rsid w:val="00192FFB"/>
    <w:rsid w:val="001933A2"/>
    <w:rsid w:val="001933C9"/>
    <w:rsid w:val="00193789"/>
    <w:rsid w:val="00193D85"/>
    <w:rsid w:val="00193DA4"/>
    <w:rsid w:val="00193F58"/>
    <w:rsid w:val="001944AD"/>
    <w:rsid w:val="001946F7"/>
    <w:rsid w:val="0019485E"/>
    <w:rsid w:val="00194C81"/>
    <w:rsid w:val="00194DAA"/>
    <w:rsid w:val="00194EE4"/>
    <w:rsid w:val="001956B5"/>
    <w:rsid w:val="00195BF0"/>
    <w:rsid w:val="00196109"/>
    <w:rsid w:val="0019662C"/>
    <w:rsid w:val="00196835"/>
    <w:rsid w:val="00196BE0"/>
    <w:rsid w:val="00196C6F"/>
    <w:rsid w:val="00196EF2"/>
    <w:rsid w:val="00196F7A"/>
    <w:rsid w:val="00196FE7"/>
    <w:rsid w:val="00197018"/>
    <w:rsid w:val="00197274"/>
    <w:rsid w:val="00197618"/>
    <w:rsid w:val="00197637"/>
    <w:rsid w:val="00197820"/>
    <w:rsid w:val="00197827"/>
    <w:rsid w:val="00197DD8"/>
    <w:rsid w:val="001A026D"/>
    <w:rsid w:val="001A02F7"/>
    <w:rsid w:val="001A04A9"/>
    <w:rsid w:val="001A075F"/>
    <w:rsid w:val="001A08E5"/>
    <w:rsid w:val="001A0DE5"/>
    <w:rsid w:val="001A0DF6"/>
    <w:rsid w:val="001A0E82"/>
    <w:rsid w:val="001A1030"/>
    <w:rsid w:val="001A104D"/>
    <w:rsid w:val="001A109A"/>
    <w:rsid w:val="001A156F"/>
    <w:rsid w:val="001A159F"/>
    <w:rsid w:val="001A188A"/>
    <w:rsid w:val="001A1A0F"/>
    <w:rsid w:val="001A1AED"/>
    <w:rsid w:val="001A1B43"/>
    <w:rsid w:val="001A1B91"/>
    <w:rsid w:val="001A1C8B"/>
    <w:rsid w:val="001A24EB"/>
    <w:rsid w:val="001A25E5"/>
    <w:rsid w:val="001A294B"/>
    <w:rsid w:val="001A2D1D"/>
    <w:rsid w:val="001A2F02"/>
    <w:rsid w:val="001A31D7"/>
    <w:rsid w:val="001A33EB"/>
    <w:rsid w:val="001A371E"/>
    <w:rsid w:val="001A3810"/>
    <w:rsid w:val="001A38C9"/>
    <w:rsid w:val="001A399E"/>
    <w:rsid w:val="001A39F7"/>
    <w:rsid w:val="001A3ABC"/>
    <w:rsid w:val="001A3E62"/>
    <w:rsid w:val="001A3F07"/>
    <w:rsid w:val="001A3FEB"/>
    <w:rsid w:val="001A4181"/>
    <w:rsid w:val="001A4215"/>
    <w:rsid w:val="001A4638"/>
    <w:rsid w:val="001A48EC"/>
    <w:rsid w:val="001A49E6"/>
    <w:rsid w:val="001A520D"/>
    <w:rsid w:val="001A52F2"/>
    <w:rsid w:val="001A5415"/>
    <w:rsid w:val="001A5A7F"/>
    <w:rsid w:val="001A5F1C"/>
    <w:rsid w:val="001A5FF5"/>
    <w:rsid w:val="001A6000"/>
    <w:rsid w:val="001A62AC"/>
    <w:rsid w:val="001A63BB"/>
    <w:rsid w:val="001A63D3"/>
    <w:rsid w:val="001A63E8"/>
    <w:rsid w:val="001A66AF"/>
    <w:rsid w:val="001A66C4"/>
    <w:rsid w:val="001A670B"/>
    <w:rsid w:val="001A6881"/>
    <w:rsid w:val="001A6DD2"/>
    <w:rsid w:val="001A753A"/>
    <w:rsid w:val="001A754F"/>
    <w:rsid w:val="001A7766"/>
    <w:rsid w:val="001A7DD0"/>
    <w:rsid w:val="001A7F6C"/>
    <w:rsid w:val="001B01DB"/>
    <w:rsid w:val="001B0354"/>
    <w:rsid w:val="001B039E"/>
    <w:rsid w:val="001B07BD"/>
    <w:rsid w:val="001B08F7"/>
    <w:rsid w:val="001B0B68"/>
    <w:rsid w:val="001B0D89"/>
    <w:rsid w:val="001B11C7"/>
    <w:rsid w:val="001B1473"/>
    <w:rsid w:val="001B18BB"/>
    <w:rsid w:val="001B1A19"/>
    <w:rsid w:val="001B1A53"/>
    <w:rsid w:val="001B1BAB"/>
    <w:rsid w:val="001B1C3E"/>
    <w:rsid w:val="001B1F4E"/>
    <w:rsid w:val="001B203D"/>
    <w:rsid w:val="001B20CF"/>
    <w:rsid w:val="001B2292"/>
    <w:rsid w:val="001B26E8"/>
    <w:rsid w:val="001B282A"/>
    <w:rsid w:val="001B28F5"/>
    <w:rsid w:val="001B297C"/>
    <w:rsid w:val="001B2A75"/>
    <w:rsid w:val="001B2BBC"/>
    <w:rsid w:val="001B2E31"/>
    <w:rsid w:val="001B2FCC"/>
    <w:rsid w:val="001B3064"/>
    <w:rsid w:val="001B3163"/>
    <w:rsid w:val="001B3663"/>
    <w:rsid w:val="001B3CD7"/>
    <w:rsid w:val="001B3DD1"/>
    <w:rsid w:val="001B414F"/>
    <w:rsid w:val="001B41D1"/>
    <w:rsid w:val="001B4203"/>
    <w:rsid w:val="001B439A"/>
    <w:rsid w:val="001B4676"/>
    <w:rsid w:val="001B4A6F"/>
    <w:rsid w:val="001B4C82"/>
    <w:rsid w:val="001B5B93"/>
    <w:rsid w:val="001B5BC1"/>
    <w:rsid w:val="001B606F"/>
    <w:rsid w:val="001B642A"/>
    <w:rsid w:val="001B65D4"/>
    <w:rsid w:val="001B6945"/>
    <w:rsid w:val="001B6B3E"/>
    <w:rsid w:val="001B6C2E"/>
    <w:rsid w:val="001B6E83"/>
    <w:rsid w:val="001B7035"/>
    <w:rsid w:val="001B7A8C"/>
    <w:rsid w:val="001B7B5B"/>
    <w:rsid w:val="001B7C55"/>
    <w:rsid w:val="001B7C5E"/>
    <w:rsid w:val="001B7DD8"/>
    <w:rsid w:val="001B7E82"/>
    <w:rsid w:val="001B7EA1"/>
    <w:rsid w:val="001B7EB1"/>
    <w:rsid w:val="001C008B"/>
    <w:rsid w:val="001C02AB"/>
    <w:rsid w:val="001C04AE"/>
    <w:rsid w:val="001C05B0"/>
    <w:rsid w:val="001C07CE"/>
    <w:rsid w:val="001C08F4"/>
    <w:rsid w:val="001C0A49"/>
    <w:rsid w:val="001C1633"/>
    <w:rsid w:val="001C1647"/>
    <w:rsid w:val="001C1796"/>
    <w:rsid w:val="001C19B3"/>
    <w:rsid w:val="001C2114"/>
    <w:rsid w:val="001C2178"/>
    <w:rsid w:val="001C2256"/>
    <w:rsid w:val="001C239A"/>
    <w:rsid w:val="001C27AF"/>
    <w:rsid w:val="001C2833"/>
    <w:rsid w:val="001C286E"/>
    <w:rsid w:val="001C2933"/>
    <w:rsid w:val="001C2A6B"/>
    <w:rsid w:val="001C2C4C"/>
    <w:rsid w:val="001C2E98"/>
    <w:rsid w:val="001C30E9"/>
    <w:rsid w:val="001C31C3"/>
    <w:rsid w:val="001C3218"/>
    <w:rsid w:val="001C328A"/>
    <w:rsid w:val="001C333C"/>
    <w:rsid w:val="001C3544"/>
    <w:rsid w:val="001C3709"/>
    <w:rsid w:val="001C3EB6"/>
    <w:rsid w:val="001C3EB7"/>
    <w:rsid w:val="001C4048"/>
    <w:rsid w:val="001C4619"/>
    <w:rsid w:val="001C46E6"/>
    <w:rsid w:val="001C4B33"/>
    <w:rsid w:val="001C5395"/>
    <w:rsid w:val="001C5505"/>
    <w:rsid w:val="001C5972"/>
    <w:rsid w:val="001C609C"/>
    <w:rsid w:val="001C64D6"/>
    <w:rsid w:val="001C6807"/>
    <w:rsid w:val="001C6A4B"/>
    <w:rsid w:val="001C6AC6"/>
    <w:rsid w:val="001C6DE2"/>
    <w:rsid w:val="001C73E0"/>
    <w:rsid w:val="001C7646"/>
    <w:rsid w:val="001C7E01"/>
    <w:rsid w:val="001D00D2"/>
    <w:rsid w:val="001D0208"/>
    <w:rsid w:val="001D0558"/>
    <w:rsid w:val="001D063D"/>
    <w:rsid w:val="001D06C2"/>
    <w:rsid w:val="001D074D"/>
    <w:rsid w:val="001D0AF7"/>
    <w:rsid w:val="001D0D59"/>
    <w:rsid w:val="001D0F35"/>
    <w:rsid w:val="001D10AD"/>
    <w:rsid w:val="001D10C5"/>
    <w:rsid w:val="001D15E6"/>
    <w:rsid w:val="001D1712"/>
    <w:rsid w:val="001D17B6"/>
    <w:rsid w:val="001D1840"/>
    <w:rsid w:val="001D1842"/>
    <w:rsid w:val="001D1C3D"/>
    <w:rsid w:val="001D1D91"/>
    <w:rsid w:val="001D21A3"/>
    <w:rsid w:val="001D2665"/>
    <w:rsid w:val="001D2C17"/>
    <w:rsid w:val="001D35A1"/>
    <w:rsid w:val="001D3935"/>
    <w:rsid w:val="001D39F2"/>
    <w:rsid w:val="001D441B"/>
    <w:rsid w:val="001D44CE"/>
    <w:rsid w:val="001D46F0"/>
    <w:rsid w:val="001D4E4D"/>
    <w:rsid w:val="001D5052"/>
    <w:rsid w:val="001D52D7"/>
    <w:rsid w:val="001D532F"/>
    <w:rsid w:val="001D539A"/>
    <w:rsid w:val="001D53BB"/>
    <w:rsid w:val="001D53D1"/>
    <w:rsid w:val="001D5541"/>
    <w:rsid w:val="001D554D"/>
    <w:rsid w:val="001D5655"/>
    <w:rsid w:val="001D5885"/>
    <w:rsid w:val="001D59FF"/>
    <w:rsid w:val="001D608B"/>
    <w:rsid w:val="001D61A1"/>
    <w:rsid w:val="001D61DC"/>
    <w:rsid w:val="001D6451"/>
    <w:rsid w:val="001D6512"/>
    <w:rsid w:val="001D6616"/>
    <w:rsid w:val="001D6658"/>
    <w:rsid w:val="001D67DC"/>
    <w:rsid w:val="001D6DEC"/>
    <w:rsid w:val="001D6F5B"/>
    <w:rsid w:val="001D7B4A"/>
    <w:rsid w:val="001E015A"/>
    <w:rsid w:val="001E018F"/>
    <w:rsid w:val="001E0331"/>
    <w:rsid w:val="001E07FC"/>
    <w:rsid w:val="001E0EDD"/>
    <w:rsid w:val="001E0F28"/>
    <w:rsid w:val="001E0F33"/>
    <w:rsid w:val="001E11AC"/>
    <w:rsid w:val="001E11BE"/>
    <w:rsid w:val="001E1860"/>
    <w:rsid w:val="001E1B58"/>
    <w:rsid w:val="001E1D96"/>
    <w:rsid w:val="001E1E85"/>
    <w:rsid w:val="001E215E"/>
    <w:rsid w:val="001E21BD"/>
    <w:rsid w:val="001E2CE0"/>
    <w:rsid w:val="001E2FC5"/>
    <w:rsid w:val="001E3074"/>
    <w:rsid w:val="001E3675"/>
    <w:rsid w:val="001E3817"/>
    <w:rsid w:val="001E3AC9"/>
    <w:rsid w:val="001E3BA8"/>
    <w:rsid w:val="001E3BD1"/>
    <w:rsid w:val="001E3EE4"/>
    <w:rsid w:val="001E40AE"/>
    <w:rsid w:val="001E43E3"/>
    <w:rsid w:val="001E46FB"/>
    <w:rsid w:val="001E4BA2"/>
    <w:rsid w:val="001E4CA7"/>
    <w:rsid w:val="001E50FE"/>
    <w:rsid w:val="001E52D8"/>
    <w:rsid w:val="001E5344"/>
    <w:rsid w:val="001E545F"/>
    <w:rsid w:val="001E54F9"/>
    <w:rsid w:val="001E55AA"/>
    <w:rsid w:val="001E59A3"/>
    <w:rsid w:val="001E5C05"/>
    <w:rsid w:val="001E5D21"/>
    <w:rsid w:val="001E6203"/>
    <w:rsid w:val="001E67BD"/>
    <w:rsid w:val="001E6B18"/>
    <w:rsid w:val="001E6B74"/>
    <w:rsid w:val="001E6BE1"/>
    <w:rsid w:val="001E73A5"/>
    <w:rsid w:val="001E73BE"/>
    <w:rsid w:val="001E7408"/>
    <w:rsid w:val="001E7CC1"/>
    <w:rsid w:val="001E7DA3"/>
    <w:rsid w:val="001F010D"/>
    <w:rsid w:val="001F01EC"/>
    <w:rsid w:val="001F0258"/>
    <w:rsid w:val="001F0381"/>
    <w:rsid w:val="001F0A22"/>
    <w:rsid w:val="001F0AFC"/>
    <w:rsid w:val="001F0B67"/>
    <w:rsid w:val="001F1335"/>
    <w:rsid w:val="001F1633"/>
    <w:rsid w:val="001F181D"/>
    <w:rsid w:val="001F1A65"/>
    <w:rsid w:val="001F2132"/>
    <w:rsid w:val="001F24EF"/>
    <w:rsid w:val="001F251A"/>
    <w:rsid w:val="001F27E1"/>
    <w:rsid w:val="001F29A8"/>
    <w:rsid w:val="001F2C88"/>
    <w:rsid w:val="001F3093"/>
    <w:rsid w:val="001F30C4"/>
    <w:rsid w:val="001F3348"/>
    <w:rsid w:val="001F3377"/>
    <w:rsid w:val="001F3417"/>
    <w:rsid w:val="001F37A7"/>
    <w:rsid w:val="001F397B"/>
    <w:rsid w:val="001F39BE"/>
    <w:rsid w:val="001F3A9F"/>
    <w:rsid w:val="001F3AC5"/>
    <w:rsid w:val="001F3C6D"/>
    <w:rsid w:val="001F4089"/>
    <w:rsid w:val="001F4134"/>
    <w:rsid w:val="001F43DA"/>
    <w:rsid w:val="001F4D09"/>
    <w:rsid w:val="001F53B0"/>
    <w:rsid w:val="001F55B7"/>
    <w:rsid w:val="001F55E8"/>
    <w:rsid w:val="001F5942"/>
    <w:rsid w:val="001F596C"/>
    <w:rsid w:val="001F5D8E"/>
    <w:rsid w:val="001F5DF0"/>
    <w:rsid w:val="001F6550"/>
    <w:rsid w:val="001F6AEA"/>
    <w:rsid w:val="001F731E"/>
    <w:rsid w:val="001F7ACE"/>
    <w:rsid w:val="001F7C61"/>
    <w:rsid w:val="001F7E14"/>
    <w:rsid w:val="00200110"/>
    <w:rsid w:val="002001D6"/>
    <w:rsid w:val="0020071A"/>
    <w:rsid w:val="00200736"/>
    <w:rsid w:val="0020088A"/>
    <w:rsid w:val="002008BA"/>
    <w:rsid w:val="002008D9"/>
    <w:rsid w:val="00200FE1"/>
    <w:rsid w:val="00200FFF"/>
    <w:rsid w:val="00201605"/>
    <w:rsid w:val="002017FA"/>
    <w:rsid w:val="00201858"/>
    <w:rsid w:val="00201C92"/>
    <w:rsid w:val="00201E0A"/>
    <w:rsid w:val="00202102"/>
    <w:rsid w:val="002026A2"/>
    <w:rsid w:val="002026C9"/>
    <w:rsid w:val="002027DF"/>
    <w:rsid w:val="00202A33"/>
    <w:rsid w:val="00202B9B"/>
    <w:rsid w:val="00202CE8"/>
    <w:rsid w:val="00202D62"/>
    <w:rsid w:val="00202DDD"/>
    <w:rsid w:val="00202FF9"/>
    <w:rsid w:val="00203161"/>
    <w:rsid w:val="00203338"/>
    <w:rsid w:val="00203601"/>
    <w:rsid w:val="00203B22"/>
    <w:rsid w:val="00203BC3"/>
    <w:rsid w:val="00203D21"/>
    <w:rsid w:val="00203D63"/>
    <w:rsid w:val="002052DB"/>
    <w:rsid w:val="002059D0"/>
    <w:rsid w:val="00205C07"/>
    <w:rsid w:val="00205D9F"/>
    <w:rsid w:val="00205DD9"/>
    <w:rsid w:val="00205E2E"/>
    <w:rsid w:val="002067F3"/>
    <w:rsid w:val="00206959"/>
    <w:rsid w:val="00206C39"/>
    <w:rsid w:val="00206C98"/>
    <w:rsid w:val="00206E5A"/>
    <w:rsid w:val="00206E79"/>
    <w:rsid w:val="00207489"/>
    <w:rsid w:val="0020748C"/>
    <w:rsid w:val="002075C3"/>
    <w:rsid w:val="002079C2"/>
    <w:rsid w:val="00207A48"/>
    <w:rsid w:val="00207C55"/>
    <w:rsid w:val="00210136"/>
    <w:rsid w:val="0021018B"/>
    <w:rsid w:val="0021049D"/>
    <w:rsid w:val="00210511"/>
    <w:rsid w:val="00210730"/>
    <w:rsid w:val="00210947"/>
    <w:rsid w:val="00210A60"/>
    <w:rsid w:val="00210A94"/>
    <w:rsid w:val="00210D01"/>
    <w:rsid w:val="00210F30"/>
    <w:rsid w:val="00211256"/>
    <w:rsid w:val="00211912"/>
    <w:rsid w:val="00211936"/>
    <w:rsid w:val="00211C56"/>
    <w:rsid w:val="00211DD5"/>
    <w:rsid w:val="002120B3"/>
    <w:rsid w:val="00212370"/>
    <w:rsid w:val="0021265A"/>
    <w:rsid w:val="00212742"/>
    <w:rsid w:val="002129B0"/>
    <w:rsid w:val="00212C98"/>
    <w:rsid w:val="00212D58"/>
    <w:rsid w:val="00212EAB"/>
    <w:rsid w:val="0021334A"/>
    <w:rsid w:val="002135E8"/>
    <w:rsid w:val="00213C30"/>
    <w:rsid w:val="00213DA2"/>
    <w:rsid w:val="00213E3D"/>
    <w:rsid w:val="00213E9E"/>
    <w:rsid w:val="00214136"/>
    <w:rsid w:val="002141C4"/>
    <w:rsid w:val="00214229"/>
    <w:rsid w:val="00214312"/>
    <w:rsid w:val="00214390"/>
    <w:rsid w:val="00214556"/>
    <w:rsid w:val="00214A6F"/>
    <w:rsid w:val="00214D0C"/>
    <w:rsid w:val="00214DD2"/>
    <w:rsid w:val="00214E57"/>
    <w:rsid w:val="00214F91"/>
    <w:rsid w:val="00215027"/>
    <w:rsid w:val="002152CE"/>
    <w:rsid w:val="00215458"/>
    <w:rsid w:val="002155B9"/>
    <w:rsid w:val="00215958"/>
    <w:rsid w:val="00215AFB"/>
    <w:rsid w:val="00215B91"/>
    <w:rsid w:val="00215D2A"/>
    <w:rsid w:val="0021603F"/>
    <w:rsid w:val="00216164"/>
    <w:rsid w:val="002161B8"/>
    <w:rsid w:val="0021663E"/>
    <w:rsid w:val="002166AF"/>
    <w:rsid w:val="0021693C"/>
    <w:rsid w:val="00216D49"/>
    <w:rsid w:val="002170FE"/>
    <w:rsid w:val="00217280"/>
    <w:rsid w:val="00217288"/>
    <w:rsid w:val="002174CA"/>
    <w:rsid w:val="0021763B"/>
    <w:rsid w:val="00217648"/>
    <w:rsid w:val="002176EF"/>
    <w:rsid w:val="00217775"/>
    <w:rsid w:val="0021794B"/>
    <w:rsid w:val="0021799D"/>
    <w:rsid w:val="00217D49"/>
    <w:rsid w:val="0022016B"/>
    <w:rsid w:val="002202F2"/>
    <w:rsid w:val="002204BB"/>
    <w:rsid w:val="00220855"/>
    <w:rsid w:val="00220D80"/>
    <w:rsid w:val="00220DD9"/>
    <w:rsid w:val="00220E86"/>
    <w:rsid w:val="0022100C"/>
    <w:rsid w:val="00221303"/>
    <w:rsid w:val="0022160A"/>
    <w:rsid w:val="00221788"/>
    <w:rsid w:val="00221A3F"/>
    <w:rsid w:val="00221BA4"/>
    <w:rsid w:val="00221CD9"/>
    <w:rsid w:val="00221F56"/>
    <w:rsid w:val="00222052"/>
    <w:rsid w:val="00222062"/>
    <w:rsid w:val="002221AD"/>
    <w:rsid w:val="002223DC"/>
    <w:rsid w:val="00222776"/>
    <w:rsid w:val="00222C0A"/>
    <w:rsid w:val="00222F87"/>
    <w:rsid w:val="00223638"/>
    <w:rsid w:val="0022371C"/>
    <w:rsid w:val="0022373C"/>
    <w:rsid w:val="00223E6E"/>
    <w:rsid w:val="00223F1A"/>
    <w:rsid w:val="00224993"/>
    <w:rsid w:val="00224C4C"/>
    <w:rsid w:val="00224F25"/>
    <w:rsid w:val="0022516B"/>
    <w:rsid w:val="00225780"/>
    <w:rsid w:val="00225809"/>
    <w:rsid w:val="00225AD6"/>
    <w:rsid w:val="00225B5E"/>
    <w:rsid w:val="00225C29"/>
    <w:rsid w:val="00225C88"/>
    <w:rsid w:val="00225D40"/>
    <w:rsid w:val="00225E07"/>
    <w:rsid w:val="00225E41"/>
    <w:rsid w:val="0022622F"/>
    <w:rsid w:val="002264D5"/>
    <w:rsid w:val="002266C6"/>
    <w:rsid w:val="00226847"/>
    <w:rsid w:val="002268CA"/>
    <w:rsid w:val="00226CC7"/>
    <w:rsid w:val="00226D59"/>
    <w:rsid w:val="00226DFD"/>
    <w:rsid w:val="002272FD"/>
    <w:rsid w:val="00227416"/>
    <w:rsid w:val="00227542"/>
    <w:rsid w:val="00227702"/>
    <w:rsid w:val="00227752"/>
    <w:rsid w:val="00227881"/>
    <w:rsid w:val="002279C8"/>
    <w:rsid w:val="00227A08"/>
    <w:rsid w:val="00227C43"/>
    <w:rsid w:val="00227D8C"/>
    <w:rsid w:val="0023036F"/>
    <w:rsid w:val="0023067E"/>
    <w:rsid w:val="002306D5"/>
    <w:rsid w:val="0023089D"/>
    <w:rsid w:val="00230C3F"/>
    <w:rsid w:val="00230EAD"/>
    <w:rsid w:val="00231113"/>
    <w:rsid w:val="0023144B"/>
    <w:rsid w:val="0023161D"/>
    <w:rsid w:val="00231903"/>
    <w:rsid w:val="002321A6"/>
    <w:rsid w:val="0023242C"/>
    <w:rsid w:val="00232567"/>
    <w:rsid w:val="00232631"/>
    <w:rsid w:val="00232778"/>
    <w:rsid w:val="00232939"/>
    <w:rsid w:val="00232A88"/>
    <w:rsid w:val="00232D3D"/>
    <w:rsid w:val="00232DFF"/>
    <w:rsid w:val="00232E69"/>
    <w:rsid w:val="00232FFF"/>
    <w:rsid w:val="002331F8"/>
    <w:rsid w:val="002334D1"/>
    <w:rsid w:val="002334DD"/>
    <w:rsid w:val="0023361F"/>
    <w:rsid w:val="002339C3"/>
    <w:rsid w:val="00233DA7"/>
    <w:rsid w:val="00233E81"/>
    <w:rsid w:val="002341DB"/>
    <w:rsid w:val="002342FC"/>
    <w:rsid w:val="00234620"/>
    <w:rsid w:val="00234813"/>
    <w:rsid w:val="00234A50"/>
    <w:rsid w:val="00234BB7"/>
    <w:rsid w:val="00234C69"/>
    <w:rsid w:val="00234F34"/>
    <w:rsid w:val="00235126"/>
    <w:rsid w:val="002351FA"/>
    <w:rsid w:val="002352D6"/>
    <w:rsid w:val="002352E7"/>
    <w:rsid w:val="002356CF"/>
    <w:rsid w:val="00235814"/>
    <w:rsid w:val="002358C5"/>
    <w:rsid w:val="0023590E"/>
    <w:rsid w:val="00235E2E"/>
    <w:rsid w:val="00235F3E"/>
    <w:rsid w:val="00236154"/>
    <w:rsid w:val="002364E0"/>
    <w:rsid w:val="00236A43"/>
    <w:rsid w:val="00236FDC"/>
    <w:rsid w:val="002377DE"/>
    <w:rsid w:val="00237A08"/>
    <w:rsid w:val="00237BD6"/>
    <w:rsid w:val="00237CFE"/>
    <w:rsid w:val="00237EFD"/>
    <w:rsid w:val="002400D9"/>
    <w:rsid w:val="00240224"/>
    <w:rsid w:val="0024038C"/>
    <w:rsid w:val="002404C0"/>
    <w:rsid w:val="0024096F"/>
    <w:rsid w:val="00240DD8"/>
    <w:rsid w:val="00240E0E"/>
    <w:rsid w:val="00241360"/>
    <w:rsid w:val="00241730"/>
    <w:rsid w:val="00241B2C"/>
    <w:rsid w:val="00241E88"/>
    <w:rsid w:val="00241EA5"/>
    <w:rsid w:val="00242222"/>
    <w:rsid w:val="00242228"/>
    <w:rsid w:val="002424D9"/>
    <w:rsid w:val="0024284A"/>
    <w:rsid w:val="002428B5"/>
    <w:rsid w:val="00242A1E"/>
    <w:rsid w:val="00242C3B"/>
    <w:rsid w:val="00242F82"/>
    <w:rsid w:val="002432CD"/>
    <w:rsid w:val="002432E5"/>
    <w:rsid w:val="002432EA"/>
    <w:rsid w:val="00243893"/>
    <w:rsid w:val="00243E90"/>
    <w:rsid w:val="002442EE"/>
    <w:rsid w:val="0024440C"/>
    <w:rsid w:val="00244961"/>
    <w:rsid w:val="00244C85"/>
    <w:rsid w:val="00244CAC"/>
    <w:rsid w:val="002450B3"/>
    <w:rsid w:val="002451B3"/>
    <w:rsid w:val="0024534A"/>
    <w:rsid w:val="002457F8"/>
    <w:rsid w:val="00245816"/>
    <w:rsid w:val="0024584B"/>
    <w:rsid w:val="002459F4"/>
    <w:rsid w:val="00245B0B"/>
    <w:rsid w:val="00245B47"/>
    <w:rsid w:val="00245B55"/>
    <w:rsid w:val="00245EAE"/>
    <w:rsid w:val="002460F7"/>
    <w:rsid w:val="0024623E"/>
    <w:rsid w:val="0024696E"/>
    <w:rsid w:val="00246C94"/>
    <w:rsid w:val="00246D45"/>
    <w:rsid w:val="00246F45"/>
    <w:rsid w:val="00247288"/>
    <w:rsid w:val="002474FE"/>
    <w:rsid w:val="002477F2"/>
    <w:rsid w:val="0024782C"/>
    <w:rsid w:val="00247B8A"/>
    <w:rsid w:val="00247BB6"/>
    <w:rsid w:val="00247C09"/>
    <w:rsid w:val="00247F0B"/>
    <w:rsid w:val="00247FEC"/>
    <w:rsid w:val="002501C5"/>
    <w:rsid w:val="002501D7"/>
    <w:rsid w:val="002502FE"/>
    <w:rsid w:val="00250321"/>
    <w:rsid w:val="00250327"/>
    <w:rsid w:val="002507AB"/>
    <w:rsid w:val="00250989"/>
    <w:rsid w:val="00250EF6"/>
    <w:rsid w:val="002512EB"/>
    <w:rsid w:val="002514F8"/>
    <w:rsid w:val="00251D11"/>
    <w:rsid w:val="00251F06"/>
    <w:rsid w:val="00251F09"/>
    <w:rsid w:val="00252343"/>
    <w:rsid w:val="0025256C"/>
    <w:rsid w:val="002527F0"/>
    <w:rsid w:val="00252B99"/>
    <w:rsid w:val="00252D25"/>
    <w:rsid w:val="00253257"/>
    <w:rsid w:val="00253332"/>
    <w:rsid w:val="0025360A"/>
    <w:rsid w:val="0025375D"/>
    <w:rsid w:val="00253A57"/>
    <w:rsid w:val="00253AC2"/>
    <w:rsid w:val="00253C58"/>
    <w:rsid w:val="00254B68"/>
    <w:rsid w:val="0025517D"/>
    <w:rsid w:val="00255355"/>
    <w:rsid w:val="002556CC"/>
    <w:rsid w:val="002558C5"/>
    <w:rsid w:val="00255B02"/>
    <w:rsid w:val="00255B86"/>
    <w:rsid w:val="00255EA6"/>
    <w:rsid w:val="00256052"/>
    <w:rsid w:val="0025605D"/>
    <w:rsid w:val="00256645"/>
    <w:rsid w:val="00256653"/>
    <w:rsid w:val="00256CEE"/>
    <w:rsid w:val="00256E01"/>
    <w:rsid w:val="00256E61"/>
    <w:rsid w:val="00257250"/>
    <w:rsid w:val="0025753B"/>
    <w:rsid w:val="002578B6"/>
    <w:rsid w:val="00257D22"/>
    <w:rsid w:val="00260193"/>
    <w:rsid w:val="002601F2"/>
    <w:rsid w:val="00260321"/>
    <w:rsid w:val="00260A9D"/>
    <w:rsid w:val="00260B3A"/>
    <w:rsid w:val="00260DE2"/>
    <w:rsid w:val="002610B8"/>
    <w:rsid w:val="002610BE"/>
    <w:rsid w:val="0026141D"/>
    <w:rsid w:val="00261486"/>
    <w:rsid w:val="00261565"/>
    <w:rsid w:val="002615F7"/>
    <w:rsid w:val="00261A9D"/>
    <w:rsid w:val="00261AE1"/>
    <w:rsid w:val="00261AEA"/>
    <w:rsid w:val="00261E33"/>
    <w:rsid w:val="00261F67"/>
    <w:rsid w:val="00262010"/>
    <w:rsid w:val="00262463"/>
    <w:rsid w:val="00262688"/>
    <w:rsid w:val="00262A6B"/>
    <w:rsid w:val="00262DDA"/>
    <w:rsid w:val="002630B7"/>
    <w:rsid w:val="00263134"/>
    <w:rsid w:val="00263162"/>
    <w:rsid w:val="00263439"/>
    <w:rsid w:val="00263A41"/>
    <w:rsid w:val="002640D9"/>
    <w:rsid w:val="002641AF"/>
    <w:rsid w:val="00264287"/>
    <w:rsid w:val="00264879"/>
    <w:rsid w:val="002649F9"/>
    <w:rsid w:val="00264A35"/>
    <w:rsid w:val="00264BC3"/>
    <w:rsid w:val="00264D8A"/>
    <w:rsid w:val="00264DFB"/>
    <w:rsid w:val="00265037"/>
    <w:rsid w:val="0026517A"/>
    <w:rsid w:val="00265371"/>
    <w:rsid w:val="002654E4"/>
    <w:rsid w:val="002654E5"/>
    <w:rsid w:val="00265803"/>
    <w:rsid w:val="00265823"/>
    <w:rsid w:val="002658DD"/>
    <w:rsid w:val="00265A46"/>
    <w:rsid w:val="00265B25"/>
    <w:rsid w:val="00265C54"/>
    <w:rsid w:val="00265D88"/>
    <w:rsid w:val="00266559"/>
    <w:rsid w:val="00266846"/>
    <w:rsid w:val="00266A0B"/>
    <w:rsid w:val="00266F0D"/>
    <w:rsid w:val="00266FCD"/>
    <w:rsid w:val="00267538"/>
    <w:rsid w:val="002676D5"/>
    <w:rsid w:val="00267B9D"/>
    <w:rsid w:val="00270083"/>
    <w:rsid w:val="002704AA"/>
    <w:rsid w:val="002705B2"/>
    <w:rsid w:val="002706D6"/>
    <w:rsid w:val="00270A7F"/>
    <w:rsid w:val="00270C28"/>
    <w:rsid w:val="00271030"/>
    <w:rsid w:val="002710E2"/>
    <w:rsid w:val="00271237"/>
    <w:rsid w:val="00271522"/>
    <w:rsid w:val="00271554"/>
    <w:rsid w:val="002717D7"/>
    <w:rsid w:val="00271EDE"/>
    <w:rsid w:val="00272280"/>
    <w:rsid w:val="002726DE"/>
    <w:rsid w:val="0027311A"/>
    <w:rsid w:val="0027311E"/>
    <w:rsid w:val="00273287"/>
    <w:rsid w:val="002732F8"/>
    <w:rsid w:val="002734DB"/>
    <w:rsid w:val="0027365B"/>
    <w:rsid w:val="002739CC"/>
    <w:rsid w:val="00273C59"/>
    <w:rsid w:val="00273D04"/>
    <w:rsid w:val="002740FB"/>
    <w:rsid w:val="0027418D"/>
    <w:rsid w:val="00274333"/>
    <w:rsid w:val="002746FD"/>
    <w:rsid w:val="00274976"/>
    <w:rsid w:val="00275935"/>
    <w:rsid w:val="00275B40"/>
    <w:rsid w:val="00275E51"/>
    <w:rsid w:val="00276059"/>
    <w:rsid w:val="002760DD"/>
    <w:rsid w:val="002762B4"/>
    <w:rsid w:val="002763B9"/>
    <w:rsid w:val="002764BB"/>
    <w:rsid w:val="00276901"/>
    <w:rsid w:val="00276BF6"/>
    <w:rsid w:val="00276EB4"/>
    <w:rsid w:val="00277000"/>
    <w:rsid w:val="0027749A"/>
    <w:rsid w:val="002777BA"/>
    <w:rsid w:val="00277942"/>
    <w:rsid w:val="002779B5"/>
    <w:rsid w:val="00277B05"/>
    <w:rsid w:val="00277D13"/>
    <w:rsid w:val="00277DC1"/>
    <w:rsid w:val="0028046D"/>
    <w:rsid w:val="00280482"/>
    <w:rsid w:val="002804DC"/>
    <w:rsid w:val="0028063F"/>
    <w:rsid w:val="002806B9"/>
    <w:rsid w:val="00280801"/>
    <w:rsid w:val="00280A4B"/>
    <w:rsid w:val="00280B52"/>
    <w:rsid w:val="00280C6F"/>
    <w:rsid w:val="00280FB2"/>
    <w:rsid w:val="00280FBF"/>
    <w:rsid w:val="0028126F"/>
    <w:rsid w:val="00281392"/>
    <w:rsid w:val="0028146E"/>
    <w:rsid w:val="00281696"/>
    <w:rsid w:val="00281CD4"/>
    <w:rsid w:val="00281E1B"/>
    <w:rsid w:val="00281EE1"/>
    <w:rsid w:val="002821B3"/>
    <w:rsid w:val="002822C8"/>
    <w:rsid w:val="00282431"/>
    <w:rsid w:val="00282636"/>
    <w:rsid w:val="00282C14"/>
    <w:rsid w:val="00282C17"/>
    <w:rsid w:val="00282EB5"/>
    <w:rsid w:val="00282FC5"/>
    <w:rsid w:val="00283367"/>
    <w:rsid w:val="002833FF"/>
    <w:rsid w:val="0028355D"/>
    <w:rsid w:val="002836DB"/>
    <w:rsid w:val="00283A31"/>
    <w:rsid w:val="00283DDC"/>
    <w:rsid w:val="00284032"/>
    <w:rsid w:val="002847DE"/>
    <w:rsid w:val="00284862"/>
    <w:rsid w:val="00284877"/>
    <w:rsid w:val="002848D8"/>
    <w:rsid w:val="00284C66"/>
    <w:rsid w:val="00284E16"/>
    <w:rsid w:val="00284E85"/>
    <w:rsid w:val="0028515E"/>
    <w:rsid w:val="00285510"/>
    <w:rsid w:val="002858DA"/>
    <w:rsid w:val="0028592A"/>
    <w:rsid w:val="00285A1C"/>
    <w:rsid w:val="00285A47"/>
    <w:rsid w:val="00285B94"/>
    <w:rsid w:val="00286275"/>
    <w:rsid w:val="00286998"/>
    <w:rsid w:val="002869E6"/>
    <w:rsid w:val="00286CF2"/>
    <w:rsid w:val="00286D80"/>
    <w:rsid w:val="00287B4E"/>
    <w:rsid w:val="00287BB6"/>
    <w:rsid w:val="00287D63"/>
    <w:rsid w:val="002902C9"/>
    <w:rsid w:val="002906C3"/>
    <w:rsid w:val="00290777"/>
    <w:rsid w:val="0029129B"/>
    <w:rsid w:val="002913DF"/>
    <w:rsid w:val="002914FE"/>
    <w:rsid w:val="00291578"/>
    <w:rsid w:val="00291611"/>
    <w:rsid w:val="00291633"/>
    <w:rsid w:val="00291ED9"/>
    <w:rsid w:val="002920B1"/>
    <w:rsid w:val="00292156"/>
    <w:rsid w:val="00292181"/>
    <w:rsid w:val="00292442"/>
    <w:rsid w:val="00292508"/>
    <w:rsid w:val="002925D9"/>
    <w:rsid w:val="00292814"/>
    <w:rsid w:val="00292B62"/>
    <w:rsid w:val="002932BE"/>
    <w:rsid w:val="00293F2C"/>
    <w:rsid w:val="00293FC6"/>
    <w:rsid w:val="002940D0"/>
    <w:rsid w:val="00294398"/>
    <w:rsid w:val="00294475"/>
    <w:rsid w:val="00294547"/>
    <w:rsid w:val="00294819"/>
    <w:rsid w:val="00294C54"/>
    <w:rsid w:val="00294DE2"/>
    <w:rsid w:val="0029520C"/>
    <w:rsid w:val="002952E8"/>
    <w:rsid w:val="0029559E"/>
    <w:rsid w:val="00295A13"/>
    <w:rsid w:val="00295CE2"/>
    <w:rsid w:val="0029612D"/>
    <w:rsid w:val="002961E3"/>
    <w:rsid w:val="002963BF"/>
    <w:rsid w:val="00296499"/>
    <w:rsid w:val="002965A6"/>
    <w:rsid w:val="00296780"/>
    <w:rsid w:val="0029689C"/>
    <w:rsid w:val="002968B2"/>
    <w:rsid w:val="002969EC"/>
    <w:rsid w:val="00296A4A"/>
    <w:rsid w:val="00296A60"/>
    <w:rsid w:val="00296DE9"/>
    <w:rsid w:val="00296F55"/>
    <w:rsid w:val="00296F8F"/>
    <w:rsid w:val="002973A5"/>
    <w:rsid w:val="002973B4"/>
    <w:rsid w:val="0029746C"/>
    <w:rsid w:val="0029747A"/>
    <w:rsid w:val="0029771D"/>
    <w:rsid w:val="002978B5"/>
    <w:rsid w:val="00297E21"/>
    <w:rsid w:val="00297E58"/>
    <w:rsid w:val="002A0101"/>
    <w:rsid w:val="002A011D"/>
    <w:rsid w:val="002A0390"/>
    <w:rsid w:val="002A06B1"/>
    <w:rsid w:val="002A0732"/>
    <w:rsid w:val="002A0C92"/>
    <w:rsid w:val="002A0D3C"/>
    <w:rsid w:val="002A0E1C"/>
    <w:rsid w:val="002A10AF"/>
    <w:rsid w:val="002A1179"/>
    <w:rsid w:val="002A1402"/>
    <w:rsid w:val="002A160E"/>
    <w:rsid w:val="002A19F2"/>
    <w:rsid w:val="002A1D22"/>
    <w:rsid w:val="002A1D8A"/>
    <w:rsid w:val="002A1F08"/>
    <w:rsid w:val="002A20CF"/>
    <w:rsid w:val="002A21CD"/>
    <w:rsid w:val="002A27AF"/>
    <w:rsid w:val="002A2861"/>
    <w:rsid w:val="002A2992"/>
    <w:rsid w:val="002A2B72"/>
    <w:rsid w:val="002A2C10"/>
    <w:rsid w:val="002A2D4C"/>
    <w:rsid w:val="002A2E6B"/>
    <w:rsid w:val="002A310A"/>
    <w:rsid w:val="002A3225"/>
    <w:rsid w:val="002A3276"/>
    <w:rsid w:val="002A35BF"/>
    <w:rsid w:val="002A35E3"/>
    <w:rsid w:val="002A38CF"/>
    <w:rsid w:val="002A3905"/>
    <w:rsid w:val="002A396A"/>
    <w:rsid w:val="002A409E"/>
    <w:rsid w:val="002A49A4"/>
    <w:rsid w:val="002A4C3C"/>
    <w:rsid w:val="002A4C5A"/>
    <w:rsid w:val="002A4DCF"/>
    <w:rsid w:val="002A5167"/>
    <w:rsid w:val="002A5315"/>
    <w:rsid w:val="002A57A5"/>
    <w:rsid w:val="002A5B6B"/>
    <w:rsid w:val="002A5DB1"/>
    <w:rsid w:val="002A5DD7"/>
    <w:rsid w:val="002A5DFF"/>
    <w:rsid w:val="002A5E5E"/>
    <w:rsid w:val="002A6438"/>
    <w:rsid w:val="002A68E9"/>
    <w:rsid w:val="002A6B9A"/>
    <w:rsid w:val="002A6BDA"/>
    <w:rsid w:val="002A6C4A"/>
    <w:rsid w:val="002A6C57"/>
    <w:rsid w:val="002A71A6"/>
    <w:rsid w:val="002A733C"/>
    <w:rsid w:val="002A7373"/>
    <w:rsid w:val="002A7393"/>
    <w:rsid w:val="002A77DC"/>
    <w:rsid w:val="002A792B"/>
    <w:rsid w:val="002A7AED"/>
    <w:rsid w:val="002A7C34"/>
    <w:rsid w:val="002B049C"/>
    <w:rsid w:val="002B095B"/>
    <w:rsid w:val="002B0C0B"/>
    <w:rsid w:val="002B0CEE"/>
    <w:rsid w:val="002B0F99"/>
    <w:rsid w:val="002B114E"/>
    <w:rsid w:val="002B14C5"/>
    <w:rsid w:val="002B15C9"/>
    <w:rsid w:val="002B1937"/>
    <w:rsid w:val="002B1C90"/>
    <w:rsid w:val="002B1D4D"/>
    <w:rsid w:val="002B1E31"/>
    <w:rsid w:val="002B1EC1"/>
    <w:rsid w:val="002B1EEB"/>
    <w:rsid w:val="002B236D"/>
    <w:rsid w:val="002B28C1"/>
    <w:rsid w:val="002B2A52"/>
    <w:rsid w:val="002B2DE8"/>
    <w:rsid w:val="002B3026"/>
    <w:rsid w:val="002B33B5"/>
    <w:rsid w:val="002B33FE"/>
    <w:rsid w:val="002B3DB4"/>
    <w:rsid w:val="002B3FB7"/>
    <w:rsid w:val="002B3FDD"/>
    <w:rsid w:val="002B4513"/>
    <w:rsid w:val="002B463C"/>
    <w:rsid w:val="002B478A"/>
    <w:rsid w:val="002B47E4"/>
    <w:rsid w:val="002B48AC"/>
    <w:rsid w:val="002B4FB3"/>
    <w:rsid w:val="002B5053"/>
    <w:rsid w:val="002B5193"/>
    <w:rsid w:val="002B5D41"/>
    <w:rsid w:val="002B5E0B"/>
    <w:rsid w:val="002B5F4E"/>
    <w:rsid w:val="002B612B"/>
    <w:rsid w:val="002B641E"/>
    <w:rsid w:val="002B65A9"/>
    <w:rsid w:val="002B697C"/>
    <w:rsid w:val="002B735A"/>
    <w:rsid w:val="002B75DF"/>
    <w:rsid w:val="002B7C06"/>
    <w:rsid w:val="002B7C08"/>
    <w:rsid w:val="002B7C24"/>
    <w:rsid w:val="002B7CBE"/>
    <w:rsid w:val="002B7D0A"/>
    <w:rsid w:val="002C0568"/>
    <w:rsid w:val="002C0AA4"/>
    <w:rsid w:val="002C1080"/>
    <w:rsid w:val="002C1110"/>
    <w:rsid w:val="002C160D"/>
    <w:rsid w:val="002C1696"/>
    <w:rsid w:val="002C16F9"/>
    <w:rsid w:val="002C17C9"/>
    <w:rsid w:val="002C1C5F"/>
    <w:rsid w:val="002C1EAF"/>
    <w:rsid w:val="002C1F5D"/>
    <w:rsid w:val="002C2106"/>
    <w:rsid w:val="002C2560"/>
    <w:rsid w:val="002C28B1"/>
    <w:rsid w:val="002C292E"/>
    <w:rsid w:val="002C2BEF"/>
    <w:rsid w:val="002C2EFF"/>
    <w:rsid w:val="002C32B6"/>
    <w:rsid w:val="002C32BB"/>
    <w:rsid w:val="002C32CB"/>
    <w:rsid w:val="002C3A21"/>
    <w:rsid w:val="002C3ED8"/>
    <w:rsid w:val="002C41A2"/>
    <w:rsid w:val="002C4227"/>
    <w:rsid w:val="002C476D"/>
    <w:rsid w:val="002C4B7C"/>
    <w:rsid w:val="002C4C72"/>
    <w:rsid w:val="002C50A5"/>
    <w:rsid w:val="002C5930"/>
    <w:rsid w:val="002C5DFE"/>
    <w:rsid w:val="002C6020"/>
    <w:rsid w:val="002C6DB5"/>
    <w:rsid w:val="002C6F24"/>
    <w:rsid w:val="002C704A"/>
    <w:rsid w:val="002C744C"/>
    <w:rsid w:val="002C7F70"/>
    <w:rsid w:val="002D062F"/>
    <w:rsid w:val="002D09F2"/>
    <w:rsid w:val="002D0A2C"/>
    <w:rsid w:val="002D0A3E"/>
    <w:rsid w:val="002D0D87"/>
    <w:rsid w:val="002D0ED6"/>
    <w:rsid w:val="002D0F65"/>
    <w:rsid w:val="002D1021"/>
    <w:rsid w:val="002D1160"/>
    <w:rsid w:val="002D126F"/>
    <w:rsid w:val="002D132B"/>
    <w:rsid w:val="002D151B"/>
    <w:rsid w:val="002D15D1"/>
    <w:rsid w:val="002D1819"/>
    <w:rsid w:val="002D1EDC"/>
    <w:rsid w:val="002D1FCC"/>
    <w:rsid w:val="002D2169"/>
    <w:rsid w:val="002D25B1"/>
    <w:rsid w:val="002D264C"/>
    <w:rsid w:val="002D266F"/>
    <w:rsid w:val="002D298E"/>
    <w:rsid w:val="002D2B1D"/>
    <w:rsid w:val="002D2F45"/>
    <w:rsid w:val="002D3173"/>
    <w:rsid w:val="002D31F4"/>
    <w:rsid w:val="002D34D3"/>
    <w:rsid w:val="002D38F7"/>
    <w:rsid w:val="002D39C7"/>
    <w:rsid w:val="002D3BFA"/>
    <w:rsid w:val="002D4460"/>
    <w:rsid w:val="002D46A2"/>
    <w:rsid w:val="002D48DB"/>
    <w:rsid w:val="002D49C4"/>
    <w:rsid w:val="002D4EB6"/>
    <w:rsid w:val="002D5217"/>
    <w:rsid w:val="002D5274"/>
    <w:rsid w:val="002D59F5"/>
    <w:rsid w:val="002D5A9B"/>
    <w:rsid w:val="002D5C51"/>
    <w:rsid w:val="002D5D86"/>
    <w:rsid w:val="002D5FDC"/>
    <w:rsid w:val="002D62CA"/>
    <w:rsid w:val="002D632D"/>
    <w:rsid w:val="002D635F"/>
    <w:rsid w:val="002D63C7"/>
    <w:rsid w:val="002D64F8"/>
    <w:rsid w:val="002D6708"/>
    <w:rsid w:val="002D6B73"/>
    <w:rsid w:val="002D70B7"/>
    <w:rsid w:val="002D77A8"/>
    <w:rsid w:val="002D786B"/>
    <w:rsid w:val="002D7BCE"/>
    <w:rsid w:val="002D7FBD"/>
    <w:rsid w:val="002E05C0"/>
    <w:rsid w:val="002E0614"/>
    <w:rsid w:val="002E092F"/>
    <w:rsid w:val="002E0A79"/>
    <w:rsid w:val="002E0AC5"/>
    <w:rsid w:val="002E0BC1"/>
    <w:rsid w:val="002E0FD2"/>
    <w:rsid w:val="002E117A"/>
    <w:rsid w:val="002E1A20"/>
    <w:rsid w:val="002E1B1C"/>
    <w:rsid w:val="002E1BA5"/>
    <w:rsid w:val="002E1DD2"/>
    <w:rsid w:val="002E2C72"/>
    <w:rsid w:val="002E36BE"/>
    <w:rsid w:val="002E371E"/>
    <w:rsid w:val="002E3877"/>
    <w:rsid w:val="002E3915"/>
    <w:rsid w:val="002E39EB"/>
    <w:rsid w:val="002E3CC7"/>
    <w:rsid w:val="002E41DB"/>
    <w:rsid w:val="002E42D2"/>
    <w:rsid w:val="002E4535"/>
    <w:rsid w:val="002E46C2"/>
    <w:rsid w:val="002E4A4C"/>
    <w:rsid w:val="002E4CB4"/>
    <w:rsid w:val="002E4E91"/>
    <w:rsid w:val="002E53FC"/>
    <w:rsid w:val="002E5405"/>
    <w:rsid w:val="002E597A"/>
    <w:rsid w:val="002E5CAE"/>
    <w:rsid w:val="002E5D6B"/>
    <w:rsid w:val="002E63B6"/>
    <w:rsid w:val="002E643D"/>
    <w:rsid w:val="002E6625"/>
    <w:rsid w:val="002E7657"/>
    <w:rsid w:val="002E7B09"/>
    <w:rsid w:val="002E7B12"/>
    <w:rsid w:val="002E7B88"/>
    <w:rsid w:val="002E7FC8"/>
    <w:rsid w:val="002F03DD"/>
    <w:rsid w:val="002F04B4"/>
    <w:rsid w:val="002F0511"/>
    <w:rsid w:val="002F0AD9"/>
    <w:rsid w:val="002F0DC8"/>
    <w:rsid w:val="002F0FDC"/>
    <w:rsid w:val="002F1126"/>
    <w:rsid w:val="002F1233"/>
    <w:rsid w:val="002F14D5"/>
    <w:rsid w:val="002F1649"/>
    <w:rsid w:val="002F1687"/>
    <w:rsid w:val="002F17AA"/>
    <w:rsid w:val="002F1B13"/>
    <w:rsid w:val="002F1B9B"/>
    <w:rsid w:val="002F1E3A"/>
    <w:rsid w:val="002F1EFE"/>
    <w:rsid w:val="002F2036"/>
    <w:rsid w:val="002F2222"/>
    <w:rsid w:val="002F23A7"/>
    <w:rsid w:val="002F2699"/>
    <w:rsid w:val="002F2ADC"/>
    <w:rsid w:val="002F2B55"/>
    <w:rsid w:val="002F364E"/>
    <w:rsid w:val="002F3E75"/>
    <w:rsid w:val="002F3EBB"/>
    <w:rsid w:val="002F3F92"/>
    <w:rsid w:val="002F4295"/>
    <w:rsid w:val="002F43C1"/>
    <w:rsid w:val="002F47FE"/>
    <w:rsid w:val="002F4A32"/>
    <w:rsid w:val="002F4B25"/>
    <w:rsid w:val="002F536A"/>
    <w:rsid w:val="002F545C"/>
    <w:rsid w:val="002F55BC"/>
    <w:rsid w:val="002F5618"/>
    <w:rsid w:val="002F5AD0"/>
    <w:rsid w:val="002F5B41"/>
    <w:rsid w:val="002F5C15"/>
    <w:rsid w:val="002F62EE"/>
    <w:rsid w:val="002F6371"/>
    <w:rsid w:val="002F65F4"/>
    <w:rsid w:val="002F664D"/>
    <w:rsid w:val="002F6A26"/>
    <w:rsid w:val="002F6F0E"/>
    <w:rsid w:val="002F71E6"/>
    <w:rsid w:val="002F71FE"/>
    <w:rsid w:val="002F759E"/>
    <w:rsid w:val="002F7C64"/>
    <w:rsid w:val="002F7C8F"/>
    <w:rsid w:val="002F7CA2"/>
    <w:rsid w:val="00300D1F"/>
    <w:rsid w:val="00301320"/>
    <w:rsid w:val="00301D77"/>
    <w:rsid w:val="003020FD"/>
    <w:rsid w:val="00302251"/>
    <w:rsid w:val="003023FF"/>
    <w:rsid w:val="00302624"/>
    <w:rsid w:val="00302703"/>
    <w:rsid w:val="00302997"/>
    <w:rsid w:val="00302CC3"/>
    <w:rsid w:val="00303027"/>
    <w:rsid w:val="00303135"/>
    <w:rsid w:val="003035D8"/>
    <w:rsid w:val="003037C8"/>
    <w:rsid w:val="00303A6B"/>
    <w:rsid w:val="00303B55"/>
    <w:rsid w:val="00303BB8"/>
    <w:rsid w:val="003040A1"/>
    <w:rsid w:val="00304332"/>
    <w:rsid w:val="003044F0"/>
    <w:rsid w:val="0030464D"/>
    <w:rsid w:val="00304970"/>
    <w:rsid w:val="00304ECB"/>
    <w:rsid w:val="00304F0B"/>
    <w:rsid w:val="0030519D"/>
    <w:rsid w:val="003051C9"/>
    <w:rsid w:val="003057BB"/>
    <w:rsid w:val="00305808"/>
    <w:rsid w:val="00305E0A"/>
    <w:rsid w:val="0030668D"/>
    <w:rsid w:val="0030678C"/>
    <w:rsid w:val="00306791"/>
    <w:rsid w:val="003067AD"/>
    <w:rsid w:val="00306A57"/>
    <w:rsid w:val="00306E47"/>
    <w:rsid w:val="00307162"/>
    <w:rsid w:val="0030758E"/>
    <w:rsid w:val="00307666"/>
    <w:rsid w:val="003100F6"/>
    <w:rsid w:val="00310124"/>
    <w:rsid w:val="003101C1"/>
    <w:rsid w:val="00310315"/>
    <w:rsid w:val="003103D4"/>
    <w:rsid w:val="00310B44"/>
    <w:rsid w:val="00310CF3"/>
    <w:rsid w:val="00311033"/>
    <w:rsid w:val="00311039"/>
    <w:rsid w:val="0031143C"/>
    <w:rsid w:val="0031144D"/>
    <w:rsid w:val="003117DD"/>
    <w:rsid w:val="00311A9E"/>
    <w:rsid w:val="00311CA1"/>
    <w:rsid w:val="00311E52"/>
    <w:rsid w:val="00312111"/>
    <w:rsid w:val="003121A2"/>
    <w:rsid w:val="0031242B"/>
    <w:rsid w:val="003125DB"/>
    <w:rsid w:val="00312662"/>
    <w:rsid w:val="00312855"/>
    <w:rsid w:val="00312FB3"/>
    <w:rsid w:val="0031311A"/>
    <w:rsid w:val="0031332B"/>
    <w:rsid w:val="0031368F"/>
    <w:rsid w:val="00313C9A"/>
    <w:rsid w:val="00313F7D"/>
    <w:rsid w:val="0031411D"/>
    <w:rsid w:val="0031435B"/>
    <w:rsid w:val="003145BB"/>
    <w:rsid w:val="00314BFC"/>
    <w:rsid w:val="00314CCA"/>
    <w:rsid w:val="00315009"/>
    <w:rsid w:val="003151BC"/>
    <w:rsid w:val="0031544E"/>
    <w:rsid w:val="003157F5"/>
    <w:rsid w:val="00315967"/>
    <w:rsid w:val="00315B32"/>
    <w:rsid w:val="00315E94"/>
    <w:rsid w:val="00316050"/>
    <w:rsid w:val="00316197"/>
    <w:rsid w:val="003163D4"/>
    <w:rsid w:val="00316B20"/>
    <w:rsid w:val="00316DDE"/>
    <w:rsid w:val="003172B9"/>
    <w:rsid w:val="00317368"/>
    <w:rsid w:val="0031744B"/>
    <w:rsid w:val="003175F6"/>
    <w:rsid w:val="00317644"/>
    <w:rsid w:val="00317701"/>
    <w:rsid w:val="0032016C"/>
    <w:rsid w:val="00320BCF"/>
    <w:rsid w:val="00320E29"/>
    <w:rsid w:val="00320F9E"/>
    <w:rsid w:val="00321147"/>
    <w:rsid w:val="00321270"/>
    <w:rsid w:val="0032163B"/>
    <w:rsid w:val="00321896"/>
    <w:rsid w:val="00321E55"/>
    <w:rsid w:val="00322361"/>
    <w:rsid w:val="0032239C"/>
    <w:rsid w:val="00322848"/>
    <w:rsid w:val="00322849"/>
    <w:rsid w:val="003229E0"/>
    <w:rsid w:val="00322A95"/>
    <w:rsid w:val="00322C2D"/>
    <w:rsid w:val="00322CF3"/>
    <w:rsid w:val="00322D9C"/>
    <w:rsid w:val="003232A1"/>
    <w:rsid w:val="00323350"/>
    <w:rsid w:val="00323530"/>
    <w:rsid w:val="00323B56"/>
    <w:rsid w:val="00323F49"/>
    <w:rsid w:val="00323F95"/>
    <w:rsid w:val="00323FAF"/>
    <w:rsid w:val="0032419B"/>
    <w:rsid w:val="003241AD"/>
    <w:rsid w:val="0032477C"/>
    <w:rsid w:val="00324911"/>
    <w:rsid w:val="003249D5"/>
    <w:rsid w:val="00324B55"/>
    <w:rsid w:val="00324CD1"/>
    <w:rsid w:val="00324FC4"/>
    <w:rsid w:val="00324FCE"/>
    <w:rsid w:val="00325514"/>
    <w:rsid w:val="00325E19"/>
    <w:rsid w:val="003261F7"/>
    <w:rsid w:val="00326876"/>
    <w:rsid w:val="00326A4D"/>
    <w:rsid w:val="00327775"/>
    <w:rsid w:val="00327A99"/>
    <w:rsid w:val="00327AD9"/>
    <w:rsid w:val="00327F56"/>
    <w:rsid w:val="00330473"/>
    <w:rsid w:val="003304C9"/>
    <w:rsid w:val="00330757"/>
    <w:rsid w:val="00330812"/>
    <w:rsid w:val="00330A6D"/>
    <w:rsid w:val="00330CBF"/>
    <w:rsid w:val="00330EF2"/>
    <w:rsid w:val="003314E2"/>
    <w:rsid w:val="003315E0"/>
    <w:rsid w:val="00331796"/>
    <w:rsid w:val="00331ACC"/>
    <w:rsid w:val="00331D51"/>
    <w:rsid w:val="00331D62"/>
    <w:rsid w:val="00331E75"/>
    <w:rsid w:val="00332D80"/>
    <w:rsid w:val="00333171"/>
    <w:rsid w:val="00333260"/>
    <w:rsid w:val="00333396"/>
    <w:rsid w:val="003334AC"/>
    <w:rsid w:val="0033381F"/>
    <w:rsid w:val="00333AE3"/>
    <w:rsid w:val="00333B05"/>
    <w:rsid w:val="00333D64"/>
    <w:rsid w:val="00333DF4"/>
    <w:rsid w:val="003343A4"/>
    <w:rsid w:val="00334657"/>
    <w:rsid w:val="003347CF"/>
    <w:rsid w:val="003348E0"/>
    <w:rsid w:val="00334BB3"/>
    <w:rsid w:val="00334E60"/>
    <w:rsid w:val="003353EF"/>
    <w:rsid w:val="003356F2"/>
    <w:rsid w:val="00335A27"/>
    <w:rsid w:val="00335B9B"/>
    <w:rsid w:val="00335DD0"/>
    <w:rsid w:val="00335FE7"/>
    <w:rsid w:val="0033604E"/>
    <w:rsid w:val="00336669"/>
    <w:rsid w:val="00336BA9"/>
    <w:rsid w:val="00336E03"/>
    <w:rsid w:val="0033712E"/>
    <w:rsid w:val="003373AE"/>
    <w:rsid w:val="00337541"/>
    <w:rsid w:val="0033763A"/>
    <w:rsid w:val="003379FC"/>
    <w:rsid w:val="00337C2A"/>
    <w:rsid w:val="00337C7F"/>
    <w:rsid w:val="00337DF0"/>
    <w:rsid w:val="00340205"/>
    <w:rsid w:val="00340527"/>
    <w:rsid w:val="003405B4"/>
    <w:rsid w:val="00340AE1"/>
    <w:rsid w:val="00341422"/>
    <w:rsid w:val="00341520"/>
    <w:rsid w:val="0034152F"/>
    <w:rsid w:val="00341BF5"/>
    <w:rsid w:val="003421B9"/>
    <w:rsid w:val="0034222B"/>
    <w:rsid w:val="00342458"/>
    <w:rsid w:val="0034262B"/>
    <w:rsid w:val="0034267F"/>
    <w:rsid w:val="003427C4"/>
    <w:rsid w:val="0034281E"/>
    <w:rsid w:val="003428E5"/>
    <w:rsid w:val="00342941"/>
    <w:rsid w:val="00342C2F"/>
    <w:rsid w:val="00342ED2"/>
    <w:rsid w:val="00343441"/>
    <w:rsid w:val="0034365D"/>
    <w:rsid w:val="00343A17"/>
    <w:rsid w:val="00343F09"/>
    <w:rsid w:val="00343FCB"/>
    <w:rsid w:val="003440B3"/>
    <w:rsid w:val="00344149"/>
    <w:rsid w:val="00344192"/>
    <w:rsid w:val="0034435F"/>
    <w:rsid w:val="00344954"/>
    <w:rsid w:val="003449C9"/>
    <w:rsid w:val="00344AF5"/>
    <w:rsid w:val="003450B1"/>
    <w:rsid w:val="00345311"/>
    <w:rsid w:val="003455FD"/>
    <w:rsid w:val="0034571B"/>
    <w:rsid w:val="003457E1"/>
    <w:rsid w:val="00345B05"/>
    <w:rsid w:val="00345B54"/>
    <w:rsid w:val="00345B56"/>
    <w:rsid w:val="00345D2D"/>
    <w:rsid w:val="00346147"/>
    <w:rsid w:val="00346195"/>
    <w:rsid w:val="0034642C"/>
    <w:rsid w:val="00346822"/>
    <w:rsid w:val="003468C1"/>
    <w:rsid w:val="003469CE"/>
    <w:rsid w:val="00346B9E"/>
    <w:rsid w:val="00346BBE"/>
    <w:rsid w:val="00346CF4"/>
    <w:rsid w:val="00346D62"/>
    <w:rsid w:val="00346EC3"/>
    <w:rsid w:val="0034751A"/>
    <w:rsid w:val="00347547"/>
    <w:rsid w:val="0034758D"/>
    <w:rsid w:val="003477FC"/>
    <w:rsid w:val="00347B55"/>
    <w:rsid w:val="00347EB8"/>
    <w:rsid w:val="00350384"/>
    <w:rsid w:val="003506CC"/>
    <w:rsid w:val="00350990"/>
    <w:rsid w:val="00350B27"/>
    <w:rsid w:val="00350E5B"/>
    <w:rsid w:val="00351224"/>
    <w:rsid w:val="0035138E"/>
    <w:rsid w:val="0035163D"/>
    <w:rsid w:val="00351766"/>
    <w:rsid w:val="00351945"/>
    <w:rsid w:val="00351A15"/>
    <w:rsid w:val="003521AD"/>
    <w:rsid w:val="003523BF"/>
    <w:rsid w:val="0035263E"/>
    <w:rsid w:val="00352972"/>
    <w:rsid w:val="00352C6A"/>
    <w:rsid w:val="003530C0"/>
    <w:rsid w:val="003532C8"/>
    <w:rsid w:val="0035338C"/>
    <w:rsid w:val="003533D9"/>
    <w:rsid w:val="0035374E"/>
    <w:rsid w:val="00353965"/>
    <w:rsid w:val="00353B61"/>
    <w:rsid w:val="003541C3"/>
    <w:rsid w:val="00354248"/>
    <w:rsid w:val="003543AA"/>
    <w:rsid w:val="00354FD8"/>
    <w:rsid w:val="0035510C"/>
    <w:rsid w:val="003552C3"/>
    <w:rsid w:val="0035598E"/>
    <w:rsid w:val="0035623F"/>
    <w:rsid w:val="00356C3E"/>
    <w:rsid w:val="00356C72"/>
    <w:rsid w:val="00356F2C"/>
    <w:rsid w:val="00356FA9"/>
    <w:rsid w:val="0035713F"/>
    <w:rsid w:val="003579E0"/>
    <w:rsid w:val="00357BA4"/>
    <w:rsid w:val="003603D8"/>
    <w:rsid w:val="003603E6"/>
    <w:rsid w:val="00360839"/>
    <w:rsid w:val="00360BD8"/>
    <w:rsid w:val="00360BF3"/>
    <w:rsid w:val="00360DA4"/>
    <w:rsid w:val="00360EB7"/>
    <w:rsid w:val="0036133C"/>
    <w:rsid w:val="0036172B"/>
    <w:rsid w:val="00361A35"/>
    <w:rsid w:val="00361CBD"/>
    <w:rsid w:val="00361D9A"/>
    <w:rsid w:val="00361E7B"/>
    <w:rsid w:val="003621C3"/>
    <w:rsid w:val="003622FF"/>
    <w:rsid w:val="003624E2"/>
    <w:rsid w:val="003625AE"/>
    <w:rsid w:val="00362686"/>
    <w:rsid w:val="0036270D"/>
    <w:rsid w:val="0036287F"/>
    <w:rsid w:val="0036288B"/>
    <w:rsid w:val="0036294D"/>
    <w:rsid w:val="003629B2"/>
    <w:rsid w:val="00362BD5"/>
    <w:rsid w:val="00362D93"/>
    <w:rsid w:val="00362DC7"/>
    <w:rsid w:val="00363067"/>
    <w:rsid w:val="003630B5"/>
    <w:rsid w:val="00363212"/>
    <w:rsid w:val="00363A0D"/>
    <w:rsid w:val="00364165"/>
    <w:rsid w:val="00364243"/>
    <w:rsid w:val="0036487D"/>
    <w:rsid w:val="00364EA9"/>
    <w:rsid w:val="003653C8"/>
    <w:rsid w:val="003656A9"/>
    <w:rsid w:val="003656E5"/>
    <w:rsid w:val="00365967"/>
    <w:rsid w:val="00365998"/>
    <w:rsid w:val="003659BF"/>
    <w:rsid w:val="00366540"/>
    <w:rsid w:val="0036675A"/>
    <w:rsid w:val="00366A3D"/>
    <w:rsid w:val="00366FA6"/>
    <w:rsid w:val="00367076"/>
    <w:rsid w:val="003670D7"/>
    <w:rsid w:val="00367214"/>
    <w:rsid w:val="003673EC"/>
    <w:rsid w:val="003678D7"/>
    <w:rsid w:val="00370000"/>
    <w:rsid w:val="003700D0"/>
    <w:rsid w:val="00370120"/>
    <w:rsid w:val="0037030D"/>
    <w:rsid w:val="0037065F"/>
    <w:rsid w:val="003707F5"/>
    <w:rsid w:val="00370A34"/>
    <w:rsid w:val="00370CA3"/>
    <w:rsid w:val="003712AE"/>
    <w:rsid w:val="003714FB"/>
    <w:rsid w:val="003714FF"/>
    <w:rsid w:val="003715E0"/>
    <w:rsid w:val="00371714"/>
    <w:rsid w:val="00371870"/>
    <w:rsid w:val="003718F6"/>
    <w:rsid w:val="00371AE1"/>
    <w:rsid w:val="00371C1D"/>
    <w:rsid w:val="00371DB5"/>
    <w:rsid w:val="00371EE3"/>
    <w:rsid w:val="00371FF7"/>
    <w:rsid w:val="0037202A"/>
    <w:rsid w:val="00372264"/>
    <w:rsid w:val="00372421"/>
    <w:rsid w:val="003726C0"/>
    <w:rsid w:val="00372838"/>
    <w:rsid w:val="00372871"/>
    <w:rsid w:val="00372BD3"/>
    <w:rsid w:val="00372D4C"/>
    <w:rsid w:val="00372D75"/>
    <w:rsid w:val="00372E77"/>
    <w:rsid w:val="00372F62"/>
    <w:rsid w:val="00373BE4"/>
    <w:rsid w:val="00373EC0"/>
    <w:rsid w:val="00373F34"/>
    <w:rsid w:val="003740CD"/>
    <w:rsid w:val="00374D14"/>
    <w:rsid w:val="00374F08"/>
    <w:rsid w:val="003751C9"/>
    <w:rsid w:val="0037541A"/>
    <w:rsid w:val="003754CB"/>
    <w:rsid w:val="00375602"/>
    <w:rsid w:val="0037571D"/>
    <w:rsid w:val="00375767"/>
    <w:rsid w:val="00375769"/>
    <w:rsid w:val="00375B30"/>
    <w:rsid w:val="00375D08"/>
    <w:rsid w:val="00375D1E"/>
    <w:rsid w:val="00375D48"/>
    <w:rsid w:val="0037619E"/>
    <w:rsid w:val="00376506"/>
    <w:rsid w:val="00376528"/>
    <w:rsid w:val="00376D71"/>
    <w:rsid w:val="00376F78"/>
    <w:rsid w:val="00377803"/>
    <w:rsid w:val="00377A95"/>
    <w:rsid w:val="00377C9B"/>
    <w:rsid w:val="00377F43"/>
    <w:rsid w:val="00377FB3"/>
    <w:rsid w:val="0038005F"/>
    <w:rsid w:val="003801CB"/>
    <w:rsid w:val="00380248"/>
    <w:rsid w:val="0038038C"/>
    <w:rsid w:val="003804AA"/>
    <w:rsid w:val="003805CF"/>
    <w:rsid w:val="003807F7"/>
    <w:rsid w:val="00380C5B"/>
    <w:rsid w:val="00380DF4"/>
    <w:rsid w:val="00381070"/>
    <w:rsid w:val="003810E3"/>
    <w:rsid w:val="00381157"/>
    <w:rsid w:val="003816C7"/>
    <w:rsid w:val="00381904"/>
    <w:rsid w:val="003819FC"/>
    <w:rsid w:val="00381A9D"/>
    <w:rsid w:val="00382296"/>
    <w:rsid w:val="00382604"/>
    <w:rsid w:val="003826AD"/>
    <w:rsid w:val="00382EA4"/>
    <w:rsid w:val="00383075"/>
    <w:rsid w:val="0038307B"/>
    <w:rsid w:val="0038377D"/>
    <w:rsid w:val="003837F6"/>
    <w:rsid w:val="00383846"/>
    <w:rsid w:val="003838F7"/>
    <w:rsid w:val="00383A0E"/>
    <w:rsid w:val="00383A7D"/>
    <w:rsid w:val="00383D68"/>
    <w:rsid w:val="00383FD9"/>
    <w:rsid w:val="003844F2"/>
    <w:rsid w:val="003845EA"/>
    <w:rsid w:val="003846E8"/>
    <w:rsid w:val="003846E9"/>
    <w:rsid w:val="00384B5B"/>
    <w:rsid w:val="00384E8B"/>
    <w:rsid w:val="00385156"/>
    <w:rsid w:val="003852A4"/>
    <w:rsid w:val="003853EE"/>
    <w:rsid w:val="003857D7"/>
    <w:rsid w:val="003859CA"/>
    <w:rsid w:val="00385BBC"/>
    <w:rsid w:val="00385CD7"/>
    <w:rsid w:val="00385DD6"/>
    <w:rsid w:val="00386396"/>
    <w:rsid w:val="003868FD"/>
    <w:rsid w:val="00386A61"/>
    <w:rsid w:val="00386AD2"/>
    <w:rsid w:val="00386FE8"/>
    <w:rsid w:val="003870EF"/>
    <w:rsid w:val="00387100"/>
    <w:rsid w:val="00387387"/>
    <w:rsid w:val="003873FB"/>
    <w:rsid w:val="0038744C"/>
    <w:rsid w:val="0038757D"/>
    <w:rsid w:val="003875FE"/>
    <w:rsid w:val="00387CD1"/>
    <w:rsid w:val="00387CF3"/>
    <w:rsid w:val="003903FC"/>
    <w:rsid w:val="00390AB6"/>
    <w:rsid w:val="00390CCE"/>
    <w:rsid w:val="00390E88"/>
    <w:rsid w:val="00390EF8"/>
    <w:rsid w:val="0039108E"/>
    <w:rsid w:val="0039136B"/>
    <w:rsid w:val="00391378"/>
    <w:rsid w:val="0039137D"/>
    <w:rsid w:val="003915BF"/>
    <w:rsid w:val="00391AB8"/>
    <w:rsid w:val="00391FDC"/>
    <w:rsid w:val="003922C0"/>
    <w:rsid w:val="003922EE"/>
    <w:rsid w:val="0039244F"/>
    <w:rsid w:val="0039251D"/>
    <w:rsid w:val="00392527"/>
    <w:rsid w:val="00392886"/>
    <w:rsid w:val="00392A36"/>
    <w:rsid w:val="00392D12"/>
    <w:rsid w:val="00393642"/>
    <w:rsid w:val="0039386C"/>
    <w:rsid w:val="003939AC"/>
    <w:rsid w:val="00393BFA"/>
    <w:rsid w:val="00393DAF"/>
    <w:rsid w:val="00393DDB"/>
    <w:rsid w:val="00393E23"/>
    <w:rsid w:val="00393E3B"/>
    <w:rsid w:val="00393F2B"/>
    <w:rsid w:val="00393F2F"/>
    <w:rsid w:val="00393F54"/>
    <w:rsid w:val="003944B1"/>
    <w:rsid w:val="0039459C"/>
    <w:rsid w:val="00394613"/>
    <w:rsid w:val="00394804"/>
    <w:rsid w:val="00394C3E"/>
    <w:rsid w:val="00394D45"/>
    <w:rsid w:val="003950E3"/>
    <w:rsid w:val="003956DC"/>
    <w:rsid w:val="0039575D"/>
    <w:rsid w:val="00395BA6"/>
    <w:rsid w:val="00395DE1"/>
    <w:rsid w:val="00396C34"/>
    <w:rsid w:val="003970F2"/>
    <w:rsid w:val="0039722D"/>
    <w:rsid w:val="00397CC1"/>
    <w:rsid w:val="003A0313"/>
    <w:rsid w:val="003A046E"/>
    <w:rsid w:val="003A07D0"/>
    <w:rsid w:val="003A082F"/>
    <w:rsid w:val="003A08FF"/>
    <w:rsid w:val="003A0933"/>
    <w:rsid w:val="003A1831"/>
    <w:rsid w:val="003A21DF"/>
    <w:rsid w:val="003A2457"/>
    <w:rsid w:val="003A28AC"/>
    <w:rsid w:val="003A2A33"/>
    <w:rsid w:val="003A2C67"/>
    <w:rsid w:val="003A3874"/>
    <w:rsid w:val="003A390B"/>
    <w:rsid w:val="003A39AE"/>
    <w:rsid w:val="003A3B42"/>
    <w:rsid w:val="003A3B73"/>
    <w:rsid w:val="003A3E21"/>
    <w:rsid w:val="003A3EC4"/>
    <w:rsid w:val="003A4131"/>
    <w:rsid w:val="003A4209"/>
    <w:rsid w:val="003A4541"/>
    <w:rsid w:val="003A4738"/>
    <w:rsid w:val="003A4A1A"/>
    <w:rsid w:val="003A4E02"/>
    <w:rsid w:val="003A4F0B"/>
    <w:rsid w:val="003A4F24"/>
    <w:rsid w:val="003A5591"/>
    <w:rsid w:val="003A56E8"/>
    <w:rsid w:val="003A57B0"/>
    <w:rsid w:val="003A5817"/>
    <w:rsid w:val="003A5CF9"/>
    <w:rsid w:val="003A5D8E"/>
    <w:rsid w:val="003A60DD"/>
    <w:rsid w:val="003A61B8"/>
    <w:rsid w:val="003A63E3"/>
    <w:rsid w:val="003A6F3E"/>
    <w:rsid w:val="003A7043"/>
    <w:rsid w:val="003A718C"/>
    <w:rsid w:val="003A7729"/>
    <w:rsid w:val="003A77A4"/>
    <w:rsid w:val="003A7897"/>
    <w:rsid w:val="003A7B65"/>
    <w:rsid w:val="003A7BF2"/>
    <w:rsid w:val="003B0168"/>
    <w:rsid w:val="003B018A"/>
    <w:rsid w:val="003B01EF"/>
    <w:rsid w:val="003B03BF"/>
    <w:rsid w:val="003B03D1"/>
    <w:rsid w:val="003B054E"/>
    <w:rsid w:val="003B0667"/>
    <w:rsid w:val="003B0A8C"/>
    <w:rsid w:val="003B0AAC"/>
    <w:rsid w:val="003B0E8B"/>
    <w:rsid w:val="003B0EC5"/>
    <w:rsid w:val="003B0F65"/>
    <w:rsid w:val="003B123A"/>
    <w:rsid w:val="003B14CC"/>
    <w:rsid w:val="003B1805"/>
    <w:rsid w:val="003B18FD"/>
    <w:rsid w:val="003B2429"/>
    <w:rsid w:val="003B2591"/>
    <w:rsid w:val="003B26AE"/>
    <w:rsid w:val="003B2BF0"/>
    <w:rsid w:val="003B2D01"/>
    <w:rsid w:val="003B3037"/>
    <w:rsid w:val="003B30A0"/>
    <w:rsid w:val="003B38AB"/>
    <w:rsid w:val="003B3914"/>
    <w:rsid w:val="003B3B8F"/>
    <w:rsid w:val="003B3EC1"/>
    <w:rsid w:val="003B3F8B"/>
    <w:rsid w:val="003B4510"/>
    <w:rsid w:val="003B4A34"/>
    <w:rsid w:val="003B4EAE"/>
    <w:rsid w:val="003B4EC9"/>
    <w:rsid w:val="003B4EFF"/>
    <w:rsid w:val="003B501C"/>
    <w:rsid w:val="003B5074"/>
    <w:rsid w:val="003B5179"/>
    <w:rsid w:val="003B5185"/>
    <w:rsid w:val="003B5AF9"/>
    <w:rsid w:val="003B5C16"/>
    <w:rsid w:val="003B5DAB"/>
    <w:rsid w:val="003B62B1"/>
    <w:rsid w:val="003B689F"/>
    <w:rsid w:val="003B7207"/>
    <w:rsid w:val="003B7274"/>
    <w:rsid w:val="003B741D"/>
    <w:rsid w:val="003B7885"/>
    <w:rsid w:val="003B793D"/>
    <w:rsid w:val="003B7B3F"/>
    <w:rsid w:val="003B7CF1"/>
    <w:rsid w:val="003C005D"/>
    <w:rsid w:val="003C0865"/>
    <w:rsid w:val="003C0D45"/>
    <w:rsid w:val="003C0DB2"/>
    <w:rsid w:val="003C0E12"/>
    <w:rsid w:val="003C141B"/>
    <w:rsid w:val="003C1550"/>
    <w:rsid w:val="003C1607"/>
    <w:rsid w:val="003C1B03"/>
    <w:rsid w:val="003C1EFB"/>
    <w:rsid w:val="003C1F2E"/>
    <w:rsid w:val="003C2415"/>
    <w:rsid w:val="003C24E4"/>
    <w:rsid w:val="003C267A"/>
    <w:rsid w:val="003C2857"/>
    <w:rsid w:val="003C2879"/>
    <w:rsid w:val="003C2BEA"/>
    <w:rsid w:val="003C2CB5"/>
    <w:rsid w:val="003C301F"/>
    <w:rsid w:val="003C339F"/>
    <w:rsid w:val="003C3486"/>
    <w:rsid w:val="003C4565"/>
    <w:rsid w:val="003C45BD"/>
    <w:rsid w:val="003C4762"/>
    <w:rsid w:val="003C4861"/>
    <w:rsid w:val="003C492C"/>
    <w:rsid w:val="003C4DDB"/>
    <w:rsid w:val="003C4EF5"/>
    <w:rsid w:val="003C5117"/>
    <w:rsid w:val="003C589A"/>
    <w:rsid w:val="003C5C12"/>
    <w:rsid w:val="003C60B4"/>
    <w:rsid w:val="003C6219"/>
    <w:rsid w:val="003C62E4"/>
    <w:rsid w:val="003C631E"/>
    <w:rsid w:val="003C6396"/>
    <w:rsid w:val="003C6567"/>
    <w:rsid w:val="003C66FA"/>
    <w:rsid w:val="003C6807"/>
    <w:rsid w:val="003C68D5"/>
    <w:rsid w:val="003C6A14"/>
    <w:rsid w:val="003C6B16"/>
    <w:rsid w:val="003C6BD6"/>
    <w:rsid w:val="003C6E32"/>
    <w:rsid w:val="003C6E3F"/>
    <w:rsid w:val="003C6FCA"/>
    <w:rsid w:val="003C711D"/>
    <w:rsid w:val="003C7816"/>
    <w:rsid w:val="003C7A93"/>
    <w:rsid w:val="003C7E30"/>
    <w:rsid w:val="003D01E3"/>
    <w:rsid w:val="003D0334"/>
    <w:rsid w:val="003D0360"/>
    <w:rsid w:val="003D046F"/>
    <w:rsid w:val="003D0751"/>
    <w:rsid w:val="003D0BF9"/>
    <w:rsid w:val="003D0F73"/>
    <w:rsid w:val="003D16A1"/>
    <w:rsid w:val="003D171A"/>
    <w:rsid w:val="003D1B8E"/>
    <w:rsid w:val="003D1C56"/>
    <w:rsid w:val="003D1E02"/>
    <w:rsid w:val="003D1F21"/>
    <w:rsid w:val="003D232D"/>
    <w:rsid w:val="003D257F"/>
    <w:rsid w:val="003D2628"/>
    <w:rsid w:val="003D2802"/>
    <w:rsid w:val="003D2960"/>
    <w:rsid w:val="003D2967"/>
    <w:rsid w:val="003D29C2"/>
    <w:rsid w:val="003D2A8B"/>
    <w:rsid w:val="003D2AA2"/>
    <w:rsid w:val="003D2EEA"/>
    <w:rsid w:val="003D32AF"/>
    <w:rsid w:val="003D32FF"/>
    <w:rsid w:val="003D38AD"/>
    <w:rsid w:val="003D38D0"/>
    <w:rsid w:val="003D3ACC"/>
    <w:rsid w:val="003D3E68"/>
    <w:rsid w:val="003D3F16"/>
    <w:rsid w:val="003D417C"/>
    <w:rsid w:val="003D42D3"/>
    <w:rsid w:val="003D4558"/>
    <w:rsid w:val="003D4647"/>
    <w:rsid w:val="003D48CC"/>
    <w:rsid w:val="003D4B93"/>
    <w:rsid w:val="003D4CC8"/>
    <w:rsid w:val="003D50B4"/>
    <w:rsid w:val="003D50D5"/>
    <w:rsid w:val="003D5318"/>
    <w:rsid w:val="003D5787"/>
    <w:rsid w:val="003D58E6"/>
    <w:rsid w:val="003D5AFA"/>
    <w:rsid w:val="003D5EAB"/>
    <w:rsid w:val="003D6077"/>
    <w:rsid w:val="003D6192"/>
    <w:rsid w:val="003D63DC"/>
    <w:rsid w:val="003D6C42"/>
    <w:rsid w:val="003D70DB"/>
    <w:rsid w:val="003D7102"/>
    <w:rsid w:val="003D72C1"/>
    <w:rsid w:val="003D733D"/>
    <w:rsid w:val="003D7366"/>
    <w:rsid w:val="003D76E7"/>
    <w:rsid w:val="003D7A39"/>
    <w:rsid w:val="003D7A3A"/>
    <w:rsid w:val="003D7A81"/>
    <w:rsid w:val="003D7BB4"/>
    <w:rsid w:val="003D7E7B"/>
    <w:rsid w:val="003E03E7"/>
    <w:rsid w:val="003E047B"/>
    <w:rsid w:val="003E0512"/>
    <w:rsid w:val="003E07C9"/>
    <w:rsid w:val="003E0BEA"/>
    <w:rsid w:val="003E121A"/>
    <w:rsid w:val="003E1864"/>
    <w:rsid w:val="003E18EE"/>
    <w:rsid w:val="003E1A33"/>
    <w:rsid w:val="003E1BED"/>
    <w:rsid w:val="003E1CB6"/>
    <w:rsid w:val="003E1DD7"/>
    <w:rsid w:val="003E1F50"/>
    <w:rsid w:val="003E24F9"/>
    <w:rsid w:val="003E255D"/>
    <w:rsid w:val="003E28BB"/>
    <w:rsid w:val="003E295B"/>
    <w:rsid w:val="003E29A0"/>
    <w:rsid w:val="003E324A"/>
    <w:rsid w:val="003E324B"/>
    <w:rsid w:val="003E3415"/>
    <w:rsid w:val="003E3515"/>
    <w:rsid w:val="003E38B8"/>
    <w:rsid w:val="003E3CE6"/>
    <w:rsid w:val="003E3E1D"/>
    <w:rsid w:val="003E3E66"/>
    <w:rsid w:val="003E40B6"/>
    <w:rsid w:val="003E40D3"/>
    <w:rsid w:val="003E436C"/>
    <w:rsid w:val="003E4431"/>
    <w:rsid w:val="003E460C"/>
    <w:rsid w:val="003E4641"/>
    <w:rsid w:val="003E4D04"/>
    <w:rsid w:val="003E4DB4"/>
    <w:rsid w:val="003E50EA"/>
    <w:rsid w:val="003E5103"/>
    <w:rsid w:val="003E53E3"/>
    <w:rsid w:val="003E54FE"/>
    <w:rsid w:val="003E5F90"/>
    <w:rsid w:val="003E6009"/>
    <w:rsid w:val="003E6037"/>
    <w:rsid w:val="003E60FA"/>
    <w:rsid w:val="003E6656"/>
    <w:rsid w:val="003E6733"/>
    <w:rsid w:val="003E67B9"/>
    <w:rsid w:val="003E72A9"/>
    <w:rsid w:val="003E73A5"/>
    <w:rsid w:val="003E74A7"/>
    <w:rsid w:val="003E7C3B"/>
    <w:rsid w:val="003E7D12"/>
    <w:rsid w:val="003E7E17"/>
    <w:rsid w:val="003E7E29"/>
    <w:rsid w:val="003F0267"/>
    <w:rsid w:val="003F027C"/>
    <w:rsid w:val="003F03B6"/>
    <w:rsid w:val="003F044F"/>
    <w:rsid w:val="003F0492"/>
    <w:rsid w:val="003F0681"/>
    <w:rsid w:val="003F0BE2"/>
    <w:rsid w:val="003F0C04"/>
    <w:rsid w:val="003F0F16"/>
    <w:rsid w:val="003F1067"/>
    <w:rsid w:val="003F10FC"/>
    <w:rsid w:val="003F1263"/>
    <w:rsid w:val="003F14EC"/>
    <w:rsid w:val="003F14FF"/>
    <w:rsid w:val="003F164C"/>
    <w:rsid w:val="003F1A5F"/>
    <w:rsid w:val="003F1C30"/>
    <w:rsid w:val="003F1C67"/>
    <w:rsid w:val="003F2481"/>
    <w:rsid w:val="003F251E"/>
    <w:rsid w:val="003F2602"/>
    <w:rsid w:val="003F2CBA"/>
    <w:rsid w:val="003F2D0D"/>
    <w:rsid w:val="003F371E"/>
    <w:rsid w:val="003F3866"/>
    <w:rsid w:val="003F38B4"/>
    <w:rsid w:val="003F3FC0"/>
    <w:rsid w:val="003F491E"/>
    <w:rsid w:val="003F4A50"/>
    <w:rsid w:val="003F4C1A"/>
    <w:rsid w:val="003F4C91"/>
    <w:rsid w:val="003F5091"/>
    <w:rsid w:val="003F51A3"/>
    <w:rsid w:val="003F55D4"/>
    <w:rsid w:val="003F58DA"/>
    <w:rsid w:val="003F5C5C"/>
    <w:rsid w:val="003F5CCE"/>
    <w:rsid w:val="003F5F12"/>
    <w:rsid w:val="003F62F6"/>
    <w:rsid w:val="003F646C"/>
    <w:rsid w:val="003F67D3"/>
    <w:rsid w:val="003F6D57"/>
    <w:rsid w:val="003F7197"/>
    <w:rsid w:val="003F7571"/>
    <w:rsid w:val="003F76B6"/>
    <w:rsid w:val="003F7E0E"/>
    <w:rsid w:val="003F7E5D"/>
    <w:rsid w:val="004001A2"/>
    <w:rsid w:val="00400262"/>
    <w:rsid w:val="0040038C"/>
    <w:rsid w:val="004007E2"/>
    <w:rsid w:val="0040083B"/>
    <w:rsid w:val="004009A6"/>
    <w:rsid w:val="00400BC7"/>
    <w:rsid w:val="00400C25"/>
    <w:rsid w:val="00400D7D"/>
    <w:rsid w:val="00401004"/>
    <w:rsid w:val="004013BF"/>
    <w:rsid w:val="004017B3"/>
    <w:rsid w:val="00401813"/>
    <w:rsid w:val="00401896"/>
    <w:rsid w:val="00401AFB"/>
    <w:rsid w:val="00401F74"/>
    <w:rsid w:val="00401F94"/>
    <w:rsid w:val="00402140"/>
    <w:rsid w:val="004027B5"/>
    <w:rsid w:val="0040282C"/>
    <w:rsid w:val="00402E09"/>
    <w:rsid w:val="00402E39"/>
    <w:rsid w:val="00402F7A"/>
    <w:rsid w:val="00403487"/>
    <w:rsid w:val="004036AA"/>
    <w:rsid w:val="004039C2"/>
    <w:rsid w:val="00403A31"/>
    <w:rsid w:val="00404348"/>
    <w:rsid w:val="004043B6"/>
    <w:rsid w:val="00404428"/>
    <w:rsid w:val="00404490"/>
    <w:rsid w:val="0040449A"/>
    <w:rsid w:val="00404758"/>
    <w:rsid w:val="00404B5D"/>
    <w:rsid w:val="00405176"/>
    <w:rsid w:val="00405393"/>
    <w:rsid w:val="00405732"/>
    <w:rsid w:val="004058A8"/>
    <w:rsid w:val="00405A00"/>
    <w:rsid w:val="00405C05"/>
    <w:rsid w:val="00405F73"/>
    <w:rsid w:val="004067C9"/>
    <w:rsid w:val="00406BBC"/>
    <w:rsid w:val="00406F6F"/>
    <w:rsid w:val="00406F7F"/>
    <w:rsid w:val="0040703D"/>
    <w:rsid w:val="004074BF"/>
    <w:rsid w:val="004074C3"/>
    <w:rsid w:val="0040768C"/>
    <w:rsid w:val="00407CD7"/>
    <w:rsid w:val="00407E70"/>
    <w:rsid w:val="0041004F"/>
    <w:rsid w:val="004100BC"/>
    <w:rsid w:val="004100CA"/>
    <w:rsid w:val="00410182"/>
    <w:rsid w:val="004102A2"/>
    <w:rsid w:val="004102F4"/>
    <w:rsid w:val="00410572"/>
    <w:rsid w:val="004108E0"/>
    <w:rsid w:val="00411276"/>
    <w:rsid w:val="004112DC"/>
    <w:rsid w:val="00411318"/>
    <w:rsid w:val="00411EEB"/>
    <w:rsid w:val="0041212A"/>
    <w:rsid w:val="00412256"/>
    <w:rsid w:val="00412331"/>
    <w:rsid w:val="004123C7"/>
    <w:rsid w:val="0041261C"/>
    <w:rsid w:val="00412B6F"/>
    <w:rsid w:val="00413060"/>
    <w:rsid w:val="004130EC"/>
    <w:rsid w:val="004131F2"/>
    <w:rsid w:val="0041332D"/>
    <w:rsid w:val="004136FF"/>
    <w:rsid w:val="004137DE"/>
    <w:rsid w:val="00413CBB"/>
    <w:rsid w:val="00413FC7"/>
    <w:rsid w:val="00414216"/>
    <w:rsid w:val="0041454F"/>
    <w:rsid w:val="0041491D"/>
    <w:rsid w:val="004149B0"/>
    <w:rsid w:val="004150A5"/>
    <w:rsid w:val="00415431"/>
    <w:rsid w:val="0041545C"/>
    <w:rsid w:val="004156D6"/>
    <w:rsid w:val="004156EE"/>
    <w:rsid w:val="00415B58"/>
    <w:rsid w:val="00415B69"/>
    <w:rsid w:val="00415F13"/>
    <w:rsid w:val="004161FF"/>
    <w:rsid w:val="00416500"/>
    <w:rsid w:val="004165D3"/>
    <w:rsid w:val="00416722"/>
    <w:rsid w:val="00416802"/>
    <w:rsid w:val="00416B68"/>
    <w:rsid w:val="00416C64"/>
    <w:rsid w:val="00417056"/>
    <w:rsid w:val="00417126"/>
    <w:rsid w:val="00417598"/>
    <w:rsid w:val="00417995"/>
    <w:rsid w:val="004201DD"/>
    <w:rsid w:val="00420868"/>
    <w:rsid w:val="004209B3"/>
    <w:rsid w:val="0042140D"/>
    <w:rsid w:val="0042157A"/>
    <w:rsid w:val="0042179B"/>
    <w:rsid w:val="004226D1"/>
    <w:rsid w:val="004229E2"/>
    <w:rsid w:val="00422C3E"/>
    <w:rsid w:val="00422DBD"/>
    <w:rsid w:val="00422DFF"/>
    <w:rsid w:val="004231BB"/>
    <w:rsid w:val="0042331C"/>
    <w:rsid w:val="004233E3"/>
    <w:rsid w:val="0042358C"/>
    <w:rsid w:val="0042371E"/>
    <w:rsid w:val="00423FFF"/>
    <w:rsid w:val="00424D14"/>
    <w:rsid w:val="00424D54"/>
    <w:rsid w:val="00425036"/>
    <w:rsid w:val="0042536C"/>
    <w:rsid w:val="0042543F"/>
    <w:rsid w:val="004255EC"/>
    <w:rsid w:val="00425636"/>
    <w:rsid w:val="0042567A"/>
    <w:rsid w:val="004257EB"/>
    <w:rsid w:val="004259ED"/>
    <w:rsid w:val="00425ED5"/>
    <w:rsid w:val="00425F56"/>
    <w:rsid w:val="00426171"/>
    <w:rsid w:val="004262A6"/>
    <w:rsid w:val="0042651E"/>
    <w:rsid w:val="00427064"/>
    <w:rsid w:val="004272AF"/>
    <w:rsid w:val="004272D3"/>
    <w:rsid w:val="004274A8"/>
    <w:rsid w:val="004275C2"/>
    <w:rsid w:val="00427A90"/>
    <w:rsid w:val="004300F8"/>
    <w:rsid w:val="004301D1"/>
    <w:rsid w:val="0043075B"/>
    <w:rsid w:val="00430991"/>
    <w:rsid w:val="004309A2"/>
    <w:rsid w:val="00430BB9"/>
    <w:rsid w:val="00430C35"/>
    <w:rsid w:val="00430D32"/>
    <w:rsid w:val="004311E9"/>
    <w:rsid w:val="00431314"/>
    <w:rsid w:val="00431316"/>
    <w:rsid w:val="004313D6"/>
    <w:rsid w:val="004315F5"/>
    <w:rsid w:val="0043160C"/>
    <w:rsid w:val="004316D6"/>
    <w:rsid w:val="00431CA7"/>
    <w:rsid w:val="00431E5A"/>
    <w:rsid w:val="00431F29"/>
    <w:rsid w:val="00432417"/>
    <w:rsid w:val="00432796"/>
    <w:rsid w:val="0043280E"/>
    <w:rsid w:val="00432D06"/>
    <w:rsid w:val="00432D0E"/>
    <w:rsid w:val="00433099"/>
    <w:rsid w:val="004336B2"/>
    <w:rsid w:val="004338AB"/>
    <w:rsid w:val="004338D6"/>
    <w:rsid w:val="00433A6E"/>
    <w:rsid w:val="00433DF3"/>
    <w:rsid w:val="00433EF1"/>
    <w:rsid w:val="004341B1"/>
    <w:rsid w:val="004342D5"/>
    <w:rsid w:val="00434303"/>
    <w:rsid w:val="00434384"/>
    <w:rsid w:val="0043488B"/>
    <w:rsid w:val="00434ADD"/>
    <w:rsid w:val="00434D33"/>
    <w:rsid w:val="00434DAC"/>
    <w:rsid w:val="00434F06"/>
    <w:rsid w:val="00435240"/>
    <w:rsid w:val="00435277"/>
    <w:rsid w:val="004355A9"/>
    <w:rsid w:val="004356E1"/>
    <w:rsid w:val="00435AD2"/>
    <w:rsid w:val="00435EB8"/>
    <w:rsid w:val="00435F69"/>
    <w:rsid w:val="00436007"/>
    <w:rsid w:val="0043624A"/>
    <w:rsid w:val="004367CA"/>
    <w:rsid w:val="004367CD"/>
    <w:rsid w:val="004369E3"/>
    <w:rsid w:val="00436ACF"/>
    <w:rsid w:val="00436DBC"/>
    <w:rsid w:val="00437253"/>
    <w:rsid w:val="004372CD"/>
    <w:rsid w:val="00437398"/>
    <w:rsid w:val="00437B5B"/>
    <w:rsid w:val="0044004A"/>
    <w:rsid w:val="004402B9"/>
    <w:rsid w:val="004402C3"/>
    <w:rsid w:val="004407FA"/>
    <w:rsid w:val="00440F98"/>
    <w:rsid w:val="00441282"/>
    <w:rsid w:val="004414C1"/>
    <w:rsid w:val="004416D2"/>
    <w:rsid w:val="004417D2"/>
    <w:rsid w:val="00441886"/>
    <w:rsid w:val="004419F2"/>
    <w:rsid w:val="00441BB4"/>
    <w:rsid w:val="00441D5F"/>
    <w:rsid w:val="00441FEB"/>
    <w:rsid w:val="0044220D"/>
    <w:rsid w:val="0044248B"/>
    <w:rsid w:val="00442C0C"/>
    <w:rsid w:val="00442CF4"/>
    <w:rsid w:val="00442E95"/>
    <w:rsid w:val="004433C2"/>
    <w:rsid w:val="004435FF"/>
    <w:rsid w:val="00443630"/>
    <w:rsid w:val="0044369B"/>
    <w:rsid w:val="004437FB"/>
    <w:rsid w:val="00443C58"/>
    <w:rsid w:val="00443DC0"/>
    <w:rsid w:val="0044441B"/>
    <w:rsid w:val="00444A2A"/>
    <w:rsid w:val="00444C39"/>
    <w:rsid w:val="00444E17"/>
    <w:rsid w:val="00445035"/>
    <w:rsid w:val="0044504A"/>
    <w:rsid w:val="0044504F"/>
    <w:rsid w:val="00445122"/>
    <w:rsid w:val="0044533D"/>
    <w:rsid w:val="0044548F"/>
    <w:rsid w:val="00445915"/>
    <w:rsid w:val="00445A53"/>
    <w:rsid w:val="00445BDF"/>
    <w:rsid w:val="00445CD9"/>
    <w:rsid w:val="00445D36"/>
    <w:rsid w:val="00445F28"/>
    <w:rsid w:val="00446075"/>
    <w:rsid w:val="00446638"/>
    <w:rsid w:val="00446A88"/>
    <w:rsid w:val="00446A9A"/>
    <w:rsid w:val="00446B4F"/>
    <w:rsid w:val="004471BC"/>
    <w:rsid w:val="0044757F"/>
    <w:rsid w:val="004475A1"/>
    <w:rsid w:val="004475B7"/>
    <w:rsid w:val="004477B3"/>
    <w:rsid w:val="00447873"/>
    <w:rsid w:val="004479B5"/>
    <w:rsid w:val="00447D51"/>
    <w:rsid w:val="00447D79"/>
    <w:rsid w:val="00447EB7"/>
    <w:rsid w:val="00447F29"/>
    <w:rsid w:val="00450046"/>
    <w:rsid w:val="0045034F"/>
    <w:rsid w:val="0045048B"/>
    <w:rsid w:val="0045049C"/>
    <w:rsid w:val="0045058B"/>
    <w:rsid w:val="00450592"/>
    <w:rsid w:val="00450595"/>
    <w:rsid w:val="00450787"/>
    <w:rsid w:val="00450864"/>
    <w:rsid w:val="00450D7C"/>
    <w:rsid w:val="00450E4C"/>
    <w:rsid w:val="00451367"/>
    <w:rsid w:val="0045178C"/>
    <w:rsid w:val="004517FD"/>
    <w:rsid w:val="004521C9"/>
    <w:rsid w:val="004522D0"/>
    <w:rsid w:val="00452375"/>
    <w:rsid w:val="004527CD"/>
    <w:rsid w:val="004529F9"/>
    <w:rsid w:val="004531A1"/>
    <w:rsid w:val="0045364D"/>
    <w:rsid w:val="004536DC"/>
    <w:rsid w:val="00453AE3"/>
    <w:rsid w:val="00453E2C"/>
    <w:rsid w:val="00453EE5"/>
    <w:rsid w:val="00453FE0"/>
    <w:rsid w:val="00454339"/>
    <w:rsid w:val="0045439C"/>
    <w:rsid w:val="00454856"/>
    <w:rsid w:val="004549D1"/>
    <w:rsid w:val="00455234"/>
    <w:rsid w:val="004555D4"/>
    <w:rsid w:val="0045569A"/>
    <w:rsid w:val="004557EF"/>
    <w:rsid w:val="0045594D"/>
    <w:rsid w:val="004559E0"/>
    <w:rsid w:val="00455A1B"/>
    <w:rsid w:val="00455F64"/>
    <w:rsid w:val="0045600C"/>
    <w:rsid w:val="00456342"/>
    <w:rsid w:val="00456BAB"/>
    <w:rsid w:val="00456C17"/>
    <w:rsid w:val="00456D1C"/>
    <w:rsid w:val="00456EF0"/>
    <w:rsid w:val="00457481"/>
    <w:rsid w:val="004575EA"/>
    <w:rsid w:val="004579D9"/>
    <w:rsid w:val="00457A72"/>
    <w:rsid w:val="00457C9C"/>
    <w:rsid w:val="00457D7B"/>
    <w:rsid w:val="00457F57"/>
    <w:rsid w:val="004602C9"/>
    <w:rsid w:val="00460519"/>
    <w:rsid w:val="00460611"/>
    <w:rsid w:val="004608F7"/>
    <w:rsid w:val="0046092A"/>
    <w:rsid w:val="00460FF6"/>
    <w:rsid w:val="004612C0"/>
    <w:rsid w:val="004615BA"/>
    <w:rsid w:val="00461781"/>
    <w:rsid w:val="00461B96"/>
    <w:rsid w:val="00461BF5"/>
    <w:rsid w:val="00461E56"/>
    <w:rsid w:val="00462009"/>
    <w:rsid w:val="0046222F"/>
    <w:rsid w:val="00462311"/>
    <w:rsid w:val="004623E0"/>
    <w:rsid w:val="0046240F"/>
    <w:rsid w:val="0046273C"/>
    <w:rsid w:val="00462883"/>
    <w:rsid w:val="0046288D"/>
    <w:rsid w:val="00462949"/>
    <w:rsid w:val="00462E83"/>
    <w:rsid w:val="0046325E"/>
    <w:rsid w:val="004632AA"/>
    <w:rsid w:val="004635F5"/>
    <w:rsid w:val="004637A3"/>
    <w:rsid w:val="004637EC"/>
    <w:rsid w:val="00463AA4"/>
    <w:rsid w:val="004640C4"/>
    <w:rsid w:val="00464195"/>
    <w:rsid w:val="004641BC"/>
    <w:rsid w:val="004644A3"/>
    <w:rsid w:val="004649DA"/>
    <w:rsid w:val="00465117"/>
    <w:rsid w:val="004653EE"/>
    <w:rsid w:val="00465C51"/>
    <w:rsid w:val="00465E25"/>
    <w:rsid w:val="00465FC7"/>
    <w:rsid w:val="004662F6"/>
    <w:rsid w:val="00466455"/>
    <w:rsid w:val="00466873"/>
    <w:rsid w:val="0046695B"/>
    <w:rsid w:val="004669BF"/>
    <w:rsid w:val="00466A88"/>
    <w:rsid w:val="00466D1B"/>
    <w:rsid w:val="00466E26"/>
    <w:rsid w:val="00466FE4"/>
    <w:rsid w:val="00467136"/>
    <w:rsid w:val="0046743E"/>
    <w:rsid w:val="004674B2"/>
    <w:rsid w:val="00467717"/>
    <w:rsid w:val="0046779D"/>
    <w:rsid w:val="004677F6"/>
    <w:rsid w:val="004679D3"/>
    <w:rsid w:val="00467C85"/>
    <w:rsid w:val="00467F80"/>
    <w:rsid w:val="00470140"/>
    <w:rsid w:val="0047022F"/>
    <w:rsid w:val="0047088A"/>
    <w:rsid w:val="00470A1F"/>
    <w:rsid w:val="00470BD1"/>
    <w:rsid w:val="004710A5"/>
    <w:rsid w:val="0047113D"/>
    <w:rsid w:val="00471151"/>
    <w:rsid w:val="004713AE"/>
    <w:rsid w:val="004715D2"/>
    <w:rsid w:val="00471624"/>
    <w:rsid w:val="0047166B"/>
    <w:rsid w:val="004716C0"/>
    <w:rsid w:val="0047175E"/>
    <w:rsid w:val="00471932"/>
    <w:rsid w:val="00471A2F"/>
    <w:rsid w:val="00471A87"/>
    <w:rsid w:val="00471D4C"/>
    <w:rsid w:val="00471E12"/>
    <w:rsid w:val="00471F6B"/>
    <w:rsid w:val="0047214F"/>
    <w:rsid w:val="004721FF"/>
    <w:rsid w:val="00472564"/>
    <w:rsid w:val="004725E2"/>
    <w:rsid w:val="004726A9"/>
    <w:rsid w:val="004727E0"/>
    <w:rsid w:val="004728FB"/>
    <w:rsid w:val="00472C56"/>
    <w:rsid w:val="00472D6F"/>
    <w:rsid w:val="00473097"/>
    <w:rsid w:val="00473309"/>
    <w:rsid w:val="004734CE"/>
    <w:rsid w:val="004737A2"/>
    <w:rsid w:val="00473CC0"/>
    <w:rsid w:val="00474028"/>
    <w:rsid w:val="00474445"/>
    <w:rsid w:val="004746EA"/>
    <w:rsid w:val="00474727"/>
    <w:rsid w:val="00474782"/>
    <w:rsid w:val="00474C99"/>
    <w:rsid w:val="00474D65"/>
    <w:rsid w:val="00474E47"/>
    <w:rsid w:val="00475102"/>
    <w:rsid w:val="0047528B"/>
    <w:rsid w:val="004752EB"/>
    <w:rsid w:val="00475368"/>
    <w:rsid w:val="00475A5E"/>
    <w:rsid w:val="00475CE0"/>
    <w:rsid w:val="00476253"/>
    <w:rsid w:val="0047641A"/>
    <w:rsid w:val="00476AC6"/>
    <w:rsid w:val="00477334"/>
    <w:rsid w:val="0047747D"/>
    <w:rsid w:val="00477599"/>
    <w:rsid w:val="00477D7F"/>
    <w:rsid w:val="0048011C"/>
    <w:rsid w:val="00480241"/>
    <w:rsid w:val="0048089E"/>
    <w:rsid w:val="004816FB"/>
    <w:rsid w:val="00481838"/>
    <w:rsid w:val="004818F6"/>
    <w:rsid w:val="00482157"/>
    <w:rsid w:val="004822D0"/>
    <w:rsid w:val="004822E9"/>
    <w:rsid w:val="004827A8"/>
    <w:rsid w:val="00482AD1"/>
    <w:rsid w:val="004833AD"/>
    <w:rsid w:val="004834FE"/>
    <w:rsid w:val="00483F40"/>
    <w:rsid w:val="0048403C"/>
    <w:rsid w:val="004842D4"/>
    <w:rsid w:val="004843F7"/>
    <w:rsid w:val="00484446"/>
    <w:rsid w:val="004845DC"/>
    <w:rsid w:val="00484A04"/>
    <w:rsid w:val="00484A48"/>
    <w:rsid w:val="00484C60"/>
    <w:rsid w:val="00484E39"/>
    <w:rsid w:val="00484FCD"/>
    <w:rsid w:val="00485394"/>
    <w:rsid w:val="0048555F"/>
    <w:rsid w:val="0048572B"/>
    <w:rsid w:val="00485835"/>
    <w:rsid w:val="004858FB"/>
    <w:rsid w:val="00485953"/>
    <w:rsid w:val="00485AE2"/>
    <w:rsid w:val="00485B18"/>
    <w:rsid w:val="00485B74"/>
    <w:rsid w:val="00485B9B"/>
    <w:rsid w:val="004861FE"/>
    <w:rsid w:val="00486704"/>
    <w:rsid w:val="00486774"/>
    <w:rsid w:val="00486F39"/>
    <w:rsid w:val="00486FB5"/>
    <w:rsid w:val="00487270"/>
    <w:rsid w:val="004876B4"/>
    <w:rsid w:val="00487979"/>
    <w:rsid w:val="004879B5"/>
    <w:rsid w:val="004879DD"/>
    <w:rsid w:val="00487C53"/>
    <w:rsid w:val="004902A2"/>
    <w:rsid w:val="00490405"/>
    <w:rsid w:val="00490538"/>
    <w:rsid w:val="00490C3B"/>
    <w:rsid w:val="00490F19"/>
    <w:rsid w:val="00490FD6"/>
    <w:rsid w:val="00491168"/>
    <w:rsid w:val="00491792"/>
    <w:rsid w:val="00491978"/>
    <w:rsid w:val="004919A9"/>
    <w:rsid w:val="00491E99"/>
    <w:rsid w:val="00491F45"/>
    <w:rsid w:val="0049238A"/>
    <w:rsid w:val="0049272E"/>
    <w:rsid w:val="004927CF"/>
    <w:rsid w:val="00492BE0"/>
    <w:rsid w:val="00492EFD"/>
    <w:rsid w:val="00493080"/>
    <w:rsid w:val="004931AE"/>
    <w:rsid w:val="004932B9"/>
    <w:rsid w:val="00493B46"/>
    <w:rsid w:val="00493C7F"/>
    <w:rsid w:val="00493D9D"/>
    <w:rsid w:val="0049404A"/>
    <w:rsid w:val="00494485"/>
    <w:rsid w:val="00494FB3"/>
    <w:rsid w:val="00494FC9"/>
    <w:rsid w:val="00494FE4"/>
    <w:rsid w:val="00495031"/>
    <w:rsid w:val="004950D0"/>
    <w:rsid w:val="00495219"/>
    <w:rsid w:val="00495724"/>
    <w:rsid w:val="00495A94"/>
    <w:rsid w:val="00495D4D"/>
    <w:rsid w:val="00495D87"/>
    <w:rsid w:val="00495D8B"/>
    <w:rsid w:val="004960AF"/>
    <w:rsid w:val="00496168"/>
    <w:rsid w:val="00496559"/>
    <w:rsid w:val="0049686F"/>
    <w:rsid w:val="004969B7"/>
    <w:rsid w:val="00496DFE"/>
    <w:rsid w:val="00496F9A"/>
    <w:rsid w:val="00496FF4"/>
    <w:rsid w:val="004972BE"/>
    <w:rsid w:val="0049762E"/>
    <w:rsid w:val="004978E9"/>
    <w:rsid w:val="0049791C"/>
    <w:rsid w:val="00497977"/>
    <w:rsid w:val="00497CE2"/>
    <w:rsid w:val="004A00FA"/>
    <w:rsid w:val="004A091E"/>
    <w:rsid w:val="004A0C73"/>
    <w:rsid w:val="004A0DD6"/>
    <w:rsid w:val="004A0E0F"/>
    <w:rsid w:val="004A1180"/>
    <w:rsid w:val="004A1265"/>
    <w:rsid w:val="004A153B"/>
    <w:rsid w:val="004A15D4"/>
    <w:rsid w:val="004A17D6"/>
    <w:rsid w:val="004A1E1C"/>
    <w:rsid w:val="004A206E"/>
    <w:rsid w:val="004A20AA"/>
    <w:rsid w:val="004A2228"/>
    <w:rsid w:val="004A2882"/>
    <w:rsid w:val="004A29B8"/>
    <w:rsid w:val="004A2A96"/>
    <w:rsid w:val="004A2B5B"/>
    <w:rsid w:val="004A2CA8"/>
    <w:rsid w:val="004A2F10"/>
    <w:rsid w:val="004A2F41"/>
    <w:rsid w:val="004A319D"/>
    <w:rsid w:val="004A370D"/>
    <w:rsid w:val="004A3873"/>
    <w:rsid w:val="004A3C23"/>
    <w:rsid w:val="004A3F6F"/>
    <w:rsid w:val="004A3FFD"/>
    <w:rsid w:val="004A43FB"/>
    <w:rsid w:val="004A4D3C"/>
    <w:rsid w:val="004A4D5E"/>
    <w:rsid w:val="004A55DA"/>
    <w:rsid w:val="004A568E"/>
    <w:rsid w:val="004A5BCF"/>
    <w:rsid w:val="004A5DA7"/>
    <w:rsid w:val="004A635A"/>
    <w:rsid w:val="004A6663"/>
    <w:rsid w:val="004A6978"/>
    <w:rsid w:val="004A69CF"/>
    <w:rsid w:val="004A6F3A"/>
    <w:rsid w:val="004A6FAF"/>
    <w:rsid w:val="004A741C"/>
    <w:rsid w:val="004A7763"/>
    <w:rsid w:val="004A7A52"/>
    <w:rsid w:val="004A7ADD"/>
    <w:rsid w:val="004A7C68"/>
    <w:rsid w:val="004A7D24"/>
    <w:rsid w:val="004A7DB2"/>
    <w:rsid w:val="004A7E24"/>
    <w:rsid w:val="004A7F77"/>
    <w:rsid w:val="004B0498"/>
    <w:rsid w:val="004B064D"/>
    <w:rsid w:val="004B0859"/>
    <w:rsid w:val="004B08F4"/>
    <w:rsid w:val="004B094E"/>
    <w:rsid w:val="004B1522"/>
    <w:rsid w:val="004B15AC"/>
    <w:rsid w:val="004B1696"/>
    <w:rsid w:val="004B1713"/>
    <w:rsid w:val="004B1793"/>
    <w:rsid w:val="004B196D"/>
    <w:rsid w:val="004B19FF"/>
    <w:rsid w:val="004B1D07"/>
    <w:rsid w:val="004B1DC7"/>
    <w:rsid w:val="004B1E9A"/>
    <w:rsid w:val="004B1FB8"/>
    <w:rsid w:val="004B232C"/>
    <w:rsid w:val="004B28A2"/>
    <w:rsid w:val="004B29CB"/>
    <w:rsid w:val="004B2D0F"/>
    <w:rsid w:val="004B2D9B"/>
    <w:rsid w:val="004B3049"/>
    <w:rsid w:val="004B32F5"/>
    <w:rsid w:val="004B3445"/>
    <w:rsid w:val="004B3456"/>
    <w:rsid w:val="004B35B7"/>
    <w:rsid w:val="004B3947"/>
    <w:rsid w:val="004B3B2B"/>
    <w:rsid w:val="004B3D66"/>
    <w:rsid w:val="004B3E55"/>
    <w:rsid w:val="004B3FF5"/>
    <w:rsid w:val="004B4058"/>
    <w:rsid w:val="004B4078"/>
    <w:rsid w:val="004B4674"/>
    <w:rsid w:val="004B46F0"/>
    <w:rsid w:val="004B47D4"/>
    <w:rsid w:val="004B488B"/>
    <w:rsid w:val="004B4C65"/>
    <w:rsid w:val="004B4EC0"/>
    <w:rsid w:val="004B52AF"/>
    <w:rsid w:val="004B5399"/>
    <w:rsid w:val="004B54F1"/>
    <w:rsid w:val="004B58C4"/>
    <w:rsid w:val="004B5EB0"/>
    <w:rsid w:val="004B5FCE"/>
    <w:rsid w:val="004B6256"/>
    <w:rsid w:val="004B6299"/>
    <w:rsid w:val="004B63F9"/>
    <w:rsid w:val="004B6461"/>
    <w:rsid w:val="004B662D"/>
    <w:rsid w:val="004B663A"/>
    <w:rsid w:val="004B669C"/>
    <w:rsid w:val="004B6974"/>
    <w:rsid w:val="004B6EFE"/>
    <w:rsid w:val="004B7045"/>
    <w:rsid w:val="004B7901"/>
    <w:rsid w:val="004B790F"/>
    <w:rsid w:val="004B79FD"/>
    <w:rsid w:val="004B7B5D"/>
    <w:rsid w:val="004B7B9D"/>
    <w:rsid w:val="004B7C01"/>
    <w:rsid w:val="004C010F"/>
    <w:rsid w:val="004C0252"/>
    <w:rsid w:val="004C060D"/>
    <w:rsid w:val="004C0E53"/>
    <w:rsid w:val="004C0F1A"/>
    <w:rsid w:val="004C11EF"/>
    <w:rsid w:val="004C1761"/>
    <w:rsid w:val="004C18FF"/>
    <w:rsid w:val="004C1BA8"/>
    <w:rsid w:val="004C1E87"/>
    <w:rsid w:val="004C21AE"/>
    <w:rsid w:val="004C22EA"/>
    <w:rsid w:val="004C247E"/>
    <w:rsid w:val="004C262B"/>
    <w:rsid w:val="004C3184"/>
    <w:rsid w:val="004C3277"/>
    <w:rsid w:val="004C3E41"/>
    <w:rsid w:val="004C3E4E"/>
    <w:rsid w:val="004C3FC6"/>
    <w:rsid w:val="004C468B"/>
    <w:rsid w:val="004C481F"/>
    <w:rsid w:val="004C4925"/>
    <w:rsid w:val="004C4C24"/>
    <w:rsid w:val="004C5304"/>
    <w:rsid w:val="004C5679"/>
    <w:rsid w:val="004C5876"/>
    <w:rsid w:val="004C597B"/>
    <w:rsid w:val="004C5DC3"/>
    <w:rsid w:val="004C5E01"/>
    <w:rsid w:val="004C6318"/>
    <w:rsid w:val="004C6504"/>
    <w:rsid w:val="004C67AF"/>
    <w:rsid w:val="004C69B9"/>
    <w:rsid w:val="004C6B3B"/>
    <w:rsid w:val="004C6E65"/>
    <w:rsid w:val="004C6F60"/>
    <w:rsid w:val="004C71EA"/>
    <w:rsid w:val="004C7641"/>
    <w:rsid w:val="004C7C31"/>
    <w:rsid w:val="004C7DCA"/>
    <w:rsid w:val="004C7E7E"/>
    <w:rsid w:val="004C7EC9"/>
    <w:rsid w:val="004D001F"/>
    <w:rsid w:val="004D00B7"/>
    <w:rsid w:val="004D0192"/>
    <w:rsid w:val="004D03A0"/>
    <w:rsid w:val="004D0511"/>
    <w:rsid w:val="004D0601"/>
    <w:rsid w:val="004D0AC8"/>
    <w:rsid w:val="004D0B6D"/>
    <w:rsid w:val="004D0B93"/>
    <w:rsid w:val="004D1451"/>
    <w:rsid w:val="004D145B"/>
    <w:rsid w:val="004D1524"/>
    <w:rsid w:val="004D152D"/>
    <w:rsid w:val="004D1B7A"/>
    <w:rsid w:val="004D2159"/>
    <w:rsid w:val="004D2533"/>
    <w:rsid w:val="004D2540"/>
    <w:rsid w:val="004D26F4"/>
    <w:rsid w:val="004D287B"/>
    <w:rsid w:val="004D2AC2"/>
    <w:rsid w:val="004D2D5B"/>
    <w:rsid w:val="004D31EC"/>
    <w:rsid w:val="004D33DB"/>
    <w:rsid w:val="004D34D5"/>
    <w:rsid w:val="004D35F8"/>
    <w:rsid w:val="004D361F"/>
    <w:rsid w:val="004D3687"/>
    <w:rsid w:val="004D370C"/>
    <w:rsid w:val="004D3875"/>
    <w:rsid w:val="004D3882"/>
    <w:rsid w:val="004D3996"/>
    <w:rsid w:val="004D39D0"/>
    <w:rsid w:val="004D4244"/>
    <w:rsid w:val="004D42EF"/>
    <w:rsid w:val="004D4396"/>
    <w:rsid w:val="004D43C6"/>
    <w:rsid w:val="004D473A"/>
    <w:rsid w:val="004D4B1D"/>
    <w:rsid w:val="004D4F11"/>
    <w:rsid w:val="004D5087"/>
    <w:rsid w:val="004D5B27"/>
    <w:rsid w:val="004D5CAE"/>
    <w:rsid w:val="004D5D07"/>
    <w:rsid w:val="004D61D1"/>
    <w:rsid w:val="004D6209"/>
    <w:rsid w:val="004D648D"/>
    <w:rsid w:val="004D668A"/>
    <w:rsid w:val="004D69C2"/>
    <w:rsid w:val="004D6C30"/>
    <w:rsid w:val="004D72C2"/>
    <w:rsid w:val="004D750F"/>
    <w:rsid w:val="004D7513"/>
    <w:rsid w:val="004D7666"/>
    <w:rsid w:val="004D76A2"/>
    <w:rsid w:val="004D7B22"/>
    <w:rsid w:val="004D7C0B"/>
    <w:rsid w:val="004D7DB9"/>
    <w:rsid w:val="004D7DC5"/>
    <w:rsid w:val="004E02DB"/>
    <w:rsid w:val="004E0A41"/>
    <w:rsid w:val="004E0E52"/>
    <w:rsid w:val="004E139B"/>
    <w:rsid w:val="004E15BF"/>
    <w:rsid w:val="004E2153"/>
    <w:rsid w:val="004E21A6"/>
    <w:rsid w:val="004E250F"/>
    <w:rsid w:val="004E291A"/>
    <w:rsid w:val="004E292C"/>
    <w:rsid w:val="004E2DC4"/>
    <w:rsid w:val="004E30D9"/>
    <w:rsid w:val="004E348C"/>
    <w:rsid w:val="004E3607"/>
    <w:rsid w:val="004E3879"/>
    <w:rsid w:val="004E38E6"/>
    <w:rsid w:val="004E3F05"/>
    <w:rsid w:val="004E40D2"/>
    <w:rsid w:val="004E4177"/>
    <w:rsid w:val="004E41BE"/>
    <w:rsid w:val="004E43D5"/>
    <w:rsid w:val="004E4515"/>
    <w:rsid w:val="004E4583"/>
    <w:rsid w:val="004E45FA"/>
    <w:rsid w:val="004E4747"/>
    <w:rsid w:val="004E4CA8"/>
    <w:rsid w:val="004E4DFD"/>
    <w:rsid w:val="004E522E"/>
    <w:rsid w:val="004E564C"/>
    <w:rsid w:val="004E603A"/>
    <w:rsid w:val="004E60D1"/>
    <w:rsid w:val="004E65E6"/>
    <w:rsid w:val="004E67D6"/>
    <w:rsid w:val="004E6C28"/>
    <w:rsid w:val="004E6E19"/>
    <w:rsid w:val="004E6F98"/>
    <w:rsid w:val="004E7038"/>
    <w:rsid w:val="004E7424"/>
    <w:rsid w:val="004E7854"/>
    <w:rsid w:val="004E7949"/>
    <w:rsid w:val="004E7A3F"/>
    <w:rsid w:val="004E7B85"/>
    <w:rsid w:val="004E7CC1"/>
    <w:rsid w:val="004E7D89"/>
    <w:rsid w:val="004F0020"/>
    <w:rsid w:val="004F01EF"/>
    <w:rsid w:val="004F02AB"/>
    <w:rsid w:val="004F0438"/>
    <w:rsid w:val="004F0CDD"/>
    <w:rsid w:val="004F0E5C"/>
    <w:rsid w:val="004F0F4E"/>
    <w:rsid w:val="004F107F"/>
    <w:rsid w:val="004F10DA"/>
    <w:rsid w:val="004F1293"/>
    <w:rsid w:val="004F148E"/>
    <w:rsid w:val="004F1787"/>
    <w:rsid w:val="004F1827"/>
    <w:rsid w:val="004F194F"/>
    <w:rsid w:val="004F1E0F"/>
    <w:rsid w:val="004F208B"/>
    <w:rsid w:val="004F2218"/>
    <w:rsid w:val="004F2507"/>
    <w:rsid w:val="004F2B0B"/>
    <w:rsid w:val="004F2B4C"/>
    <w:rsid w:val="004F2B8F"/>
    <w:rsid w:val="004F2BD9"/>
    <w:rsid w:val="004F2DB8"/>
    <w:rsid w:val="004F2E7F"/>
    <w:rsid w:val="004F32EA"/>
    <w:rsid w:val="004F35B3"/>
    <w:rsid w:val="004F3810"/>
    <w:rsid w:val="004F3A32"/>
    <w:rsid w:val="004F3A9D"/>
    <w:rsid w:val="004F3B08"/>
    <w:rsid w:val="004F3B3B"/>
    <w:rsid w:val="004F435A"/>
    <w:rsid w:val="004F4769"/>
    <w:rsid w:val="004F500A"/>
    <w:rsid w:val="004F543A"/>
    <w:rsid w:val="004F54A7"/>
    <w:rsid w:val="004F577D"/>
    <w:rsid w:val="004F5B9F"/>
    <w:rsid w:val="004F636C"/>
    <w:rsid w:val="004F6702"/>
    <w:rsid w:val="004F67CD"/>
    <w:rsid w:val="004F777F"/>
    <w:rsid w:val="004F7C2F"/>
    <w:rsid w:val="004F7FD4"/>
    <w:rsid w:val="00500311"/>
    <w:rsid w:val="005006B6"/>
    <w:rsid w:val="00500AB2"/>
    <w:rsid w:val="00500CBD"/>
    <w:rsid w:val="00500D71"/>
    <w:rsid w:val="00500F31"/>
    <w:rsid w:val="00500F6F"/>
    <w:rsid w:val="005013C6"/>
    <w:rsid w:val="005014C1"/>
    <w:rsid w:val="00501618"/>
    <w:rsid w:val="0050178B"/>
    <w:rsid w:val="0050178E"/>
    <w:rsid w:val="005017EC"/>
    <w:rsid w:val="0050193E"/>
    <w:rsid w:val="005021C8"/>
    <w:rsid w:val="005026D8"/>
    <w:rsid w:val="00502811"/>
    <w:rsid w:val="00502C0D"/>
    <w:rsid w:val="00502DDB"/>
    <w:rsid w:val="00502E67"/>
    <w:rsid w:val="00502F2E"/>
    <w:rsid w:val="00503522"/>
    <w:rsid w:val="00503777"/>
    <w:rsid w:val="00503D0D"/>
    <w:rsid w:val="0050409B"/>
    <w:rsid w:val="005042E4"/>
    <w:rsid w:val="00504428"/>
    <w:rsid w:val="0050444D"/>
    <w:rsid w:val="0050489F"/>
    <w:rsid w:val="005048D6"/>
    <w:rsid w:val="00504C6A"/>
    <w:rsid w:val="00504CE7"/>
    <w:rsid w:val="00504D0B"/>
    <w:rsid w:val="00504D15"/>
    <w:rsid w:val="005050E4"/>
    <w:rsid w:val="005051CA"/>
    <w:rsid w:val="005053AA"/>
    <w:rsid w:val="00505549"/>
    <w:rsid w:val="005057E2"/>
    <w:rsid w:val="00505A1A"/>
    <w:rsid w:val="00505D87"/>
    <w:rsid w:val="00505E80"/>
    <w:rsid w:val="005062EB"/>
    <w:rsid w:val="00506659"/>
    <w:rsid w:val="00506872"/>
    <w:rsid w:val="0050692C"/>
    <w:rsid w:val="00506E37"/>
    <w:rsid w:val="00507358"/>
    <w:rsid w:val="005073D1"/>
    <w:rsid w:val="00507549"/>
    <w:rsid w:val="00507762"/>
    <w:rsid w:val="00507B2D"/>
    <w:rsid w:val="00507BA7"/>
    <w:rsid w:val="00507CBD"/>
    <w:rsid w:val="005101A0"/>
    <w:rsid w:val="005101B1"/>
    <w:rsid w:val="00510227"/>
    <w:rsid w:val="00510737"/>
    <w:rsid w:val="00510750"/>
    <w:rsid w:val="00510C0C"/>
    <w:rsid w:val="00510D4A"/>
    <w:rsid w:val="0051118B"/>
    <w:rsid w:val="005112B7"/>
    <w:rsid w:val="00511392"/>
    <w:rsid w:val="00511409"/>
    <w:rsid w:val="00511446"/>
    <w:rsid w:val="005115DD"/>
    <w:rsid w:val="005118E5"/>
    <w:rsid w:val="00511BAB"/>
    <w:rsid w:val="00511C05"/>
    <w:rsid w:val="00511DB3"/>
    <w:rsid w:val="0051221E"/>
    <w:rsid w:val="00512506"/>
    <w:rsid w:val="00512683"/>
    <w:rsid w:val="00512857"/>
    <w:rsid w:val="005129B9"/>
    <w:rsid w:val="00512B3C"/>
    <w:rsid w:val="00512D4C"/>
    <w:rsid w:val="00512EEF"/>
    <w:rsid w:val="005130E2"/>
    <w:rsid w:val="005130E5"/>
    <w:rsid w:val="005131FB"/>
    <w:rsid w:val="005133D3"/>
    <w:rsid w:val="005139C7"/>
    <w:rsid w:val="00513F0C"/>
    <w:rsid w:val="00513F55"/>
    <w:rsid w:val="00514646"/>
    <w:rsid w:val="00514F83"/>
    <w:rsid w:val="0051559E"/>
    <w:rsid w:val="005159A1"/>
    <w:rsid w:val="00515DA0"/>
    <w:rsid w:val="0051604C"/>
    <w:rsid w:val="00516106"/>
    <w:rsid w:val="005161E7"/>
    <w:rsid w:val="0051641F"/>
    <w:rsid w:val="00516534"/>
    <w:rsid w:val="00516D5F"/>
    <w:rsid w:val="0051725B"/>
    <w:rsid w:val="005173F6"/>
    <w:rsid w:val="00517476"/>
    <w:rsid w:val="00517566"/>
    <w:rsid w:val="00517852"/>
    <w:rsid w:val="00517902"/>
    <w:rsid w:val="00517D6D"/>
    <w:rsid w:val="005204CE"/>
    <w:rsid w:val="00520A17"/>
    <w:rsid w:val="00520A1F"/>
    <w:rsid w:val="00520EEC"/>
    <w:rsid w:val="0052102F"/>
    <w:rsid w:val="00521078"/>
    <w:rsid w:val="005211F2"/>
    <w:rsid w:val="00521418"/>
    <w:rsid w:val="00521505"/>
    <w:rsid w:val="00521D56"/>
    <w:rsid w:val="00521E34"/>
    <w:rsid w:val="005227B1"/>
    <w:rsid w:val="00522CE2"/>
    <w:rsid w:val="00522E79"/>
    <w:rsid w:val="005230B9"/>
    <w:rsid w:val="00523352"/>
    <w:rsid w:val="005233CC"/>
    <w:rsid w:val="00523529"/>
    <w:rsid w:val="0052352C"/>
    <w:rsid w:val="005238C1"/>
    <w:rsid w:val="00523972"/>
    <w:rsid w:val="00523B5E"/>
    <w:rsid w:val="00523DDD"/>
    <w:rsid w:val="00524511"/>
    <w:rsid w:val="0052451A"/>
    <w:rsid w:val="00524B58"/>
    <w:rsid w:val="00524B7A"/>
    <w:rsid w:val="00524C0E"/>
    <w:rsid w:val="00524C38"/>
    <w:rsid w:val="00524D49"/>
    <w:rsid w:val="00524E9C"/>
    <w:rsid w:val="00524F48"/>
    <w:rsid w:val="00524FEE"/>
    <w:rsid w:val="005254F9"/>
    <w:rsid w:val="005257AF"/>
    <w:rsid w:val="00525A6D"/>
    <w:rsid w:val="00525E64"/>
    <w:rsid w:val="005262FF"/>
    <w:rsid w:val="00526441"/>
    <w:rsid w:val="005265AF"/>
    <w:rsid w:val="00526A16"/>
    <w:rsid w:val="00526B20"/>
    <w:rsid w:val="00526C9C"/>
    <w:rsid w:val="00526DBA"/>
    <w:rsid w:val="00526ED0"/>
    <w:rsid w:val="00527319"/>
    <w:rsid w:val="0052742A"/>
    <w:rsid w:val="00527539"/>
    <w:rsid w:val="0052795B"/>
    <w:rsid w:val="00527D66"/>
    <w:rsid w:val="0053014A"/>
    <w:rsid w:val="005302EE"/>
    <w:rsid w:val="005306F8"/>
    <w:rsid w:val="00530C88"/>
    <w:rsid w:val="00530D94"/>
    <w:rsid w:val="0053106A"/>
    <w:rsid w:val="00531463"/>
    <w:rsid w:val="00531672"/>
    <w:rsid w:val="005319D9"/>
    <w:rsid w:val="00531BE1"/>
    <w:rsid w:val="00531C84"/>
    <w:rsid w:val="00531D81"/>
    <w:rsid w:val="00531EF1"/>
    <w:rsid w:val="00532218"/>
    <w:rsid w:val="0053259E"/>
    <w:rsid w:val="005325D5"/>
    <w:rsid w:val="0053262C"/>
    <w:rsid w:val="00532852"/>
    <w:rsid w:val="005328C7"/>
    <w:rsid w:val="00532B7F"/>
    <w:rsid w:val="00532BD9"/>
    <w:rsid w:val="00532D84"/>
    <w:rsid w:val="00532E4D"/>
    <w:rsid w:val="005330AE"/>
    <w:rsid w:val="005338DD"/>
    <w:rsid w:val="00533A53"/>
    <w:rsid w:val="00533EFF"/>
    <w:rsid w:val="00534345"/>
    <w:rsid w:val="00534490"/>
    <w:rsid w:val="0053471C"/>
    <w:rsid w:val="005348E6"/>
    <w:rsid w:val="00535275"/>
    <w:rsid w:val="0053544B"/>
    <w:rsid w:val="00535455"/>
    <w:rsid w:val="00535FF9"/>
    <w:rsid w:val="0053650A"/>
    <w:rsid w:val="005366E8"/>
    <w:rsid w:val="005367A5"/>
    <w:rsid w:val="00536875"/>
    <w:rsid w:val="00536B78"/>
    <w:rsid w:val="00536DE9"/>
    <w:rsid w:val="00536E26"/>
    <w:rsid w:val="00536E30"/>
    <w:rsid w:val="005373AC"/>
    <w:rsid w:val="00537912"/>
    <w:rsid w:val="00537AB1"/>
    <w:rsid w:val="00537D7D"/>
    <w:rsid w:val="00540095"/>
    <w:rsid w:val="00540275"/>
    <w:rsid w:val="005404E7"/>
    <w:rsid w:val="00540746"/>
    <w:rsid w:val="00540F2B"/>
    <w:rsid w:val="0054102A"/>
    <w:rsid w:val="00541219"/>
    <w:rsid w:val="0054189D"/>
    <w:rsid w:val="00541FC7"/>
    <w:rsid w:val="00542074"/>
    <w:rsid w:val="00542480"/>
    <w:rsid w:val="005431F5"/>
    <w:rsid w:val="005437CF"/>
    <w:rsid w:val="00543865"/>
    <w:rsid w:val="00543E1C"/>
    <w:rsid w:val="00543EB8"/>
    <w:rsid w:val="00544189"/>
    <w:rsid w:val="00544675"/>
    <w:rsid w:val="00544987"/>
    <w:rsid w:val="00544B34"/>
    <w:rsid w:val="00545148"/>
    <w:rsid w:val="0054527A"/>
    <w:rsid w:val="0054532C"/>
    <w:rsid w:val="005453D9"/>
    <w:rsid w:val="00545B02"/>
    <w:rsid w:val="00545D18"/>
    <w:rsid w:val="00546327"/>
    <w:rsid w:val="00546441"/>
    <w:rsid w:val="005464AA"/>
    <w:rsid w:val="005464EE"/>
    <w:rsid w:val="00546626"/>
    <w:rsid w:val="00546948"/>
    <w:rsid w:val="005469CE"/>
    <w:rsid w:val="00546A42"/>
    <w:rsid w:val="00546CA9"/>
    <w:rsid w:val="00546D7E"/>
    <w:rsid w:val="00546EC8"/>
    <w:rsid w:val="00546F33"/>
    <w:rsid w:val="00547417"/>
    <w:rsid w:val="005477EC"/>
    <w:rsid w:val="00547B25"/>
    <w:rsid w:val="00547C2F"/>
    <w:rsid w:val="00547F07"/>
    <w:rsid w:val="00547FF0"/>
    <w:rsid w:val="0055035A"/>
    <w:rsid w:val="00550546"/>
    <w:rsid w:val="005505F5"/>
    <w:rsid w:val="00550993"/>
    <w:rsid w:val="00550A1E"/>
    <w:rsid w:val="00550EF5"/>
    <w:rsid w:val="005511D6"/>
    <w:rsid w:val="005512E9"/>
    <w:rsid w:val="0055155F"/>
    <w:rsid w:val="00551579"/>
    <w:rsid w:val="00551B37"/>
    <w:rsid w:val="00551D6B"/>
    <w:rsid w:val="00552502"/>
    <w:rsid w:val="005525BD"/>
    <w:rsid w:val="005527F1"/>
    <w:rsid w:val="00552F75"/>
    <w:rsid w:val="005533E1"/>
    <w:rsid w:val="00553505"/>
    <w:rsid w:val="0055365B"/>
    <w:rsid w:val="00553915"/>
    <w:rsid w:val="00553ACD"/>
    <w:rsid w:val="005540C3"/>
    <w:rsid w:val="005542DC"/>
    <w:rsid w:val="00554988"/>
    <w:rsid w:val="00554A50"/>
    <w:rsid w:val="00555022"/>
    <w:rsid w:val="00555143"/>
    <w:rsid w:val="00555F84"/>
    <w:rsid w:val="0055607B"/>
    <w:rsid w:val="005566A2"/>
    <w:rsid w:val="0055687D"/>
    <w:rsid w:val="00556ADB"/>
    <w:rsid w:val="00556B8A"/>
    <w:rsid w:val="00556C2B"/>
    <w:rsid w:val="00556C54"/>
    <w:rsid w:val="00556D9B"/>
    <w:rsid w:val="00556DC2"/>
    <w:rsid w:val="00557257"/>
    <w:rsid w:val="005576BB"/>
    <w:rsid w:val="00557BE8"/>
    <w:rsid w:val="00557FCA"/>
    <w:rsid w:val="0056003E"/>
    <w:rsid w:val="00560325"/>
    <w:rsid w:val="0056040A"/>
    <w:rsid w:val="00560889"/>
    <w:rsid w:val="00560905"/>
    <w:rsid w:val="00560EAC"/>
    <w:rsid w:val="00560F24"/>
    <w:rsid w:val="00560F6B"/>
    <w:rsid w:val="005612D7"/>
    <w:rsid w:val="0056165C"/>
    <w:rsid w:val="00561797"/>
    <w:rsid w:val="005619CE"/>
    <w:rsid w:val="00561A85"/>
    <w:rsid w:val="00561D40"/>
    <w:rsid w:val="00561F8B"/>
    <w:rsid w:val="0056202A"/>
    <w:rsid w:val="005622E2"/>
    <w:rsid w:val="0056248D"/>
    <w:rsid w:val="0056281D"/>
    <w:rsid w:val="005631B9"/>
    <w:rsid w:val="005631C6"/>
    <w:rsid w:val="005632F5"/>
    <w:rsid w:val="00563831"/>
    <w:rsid w:val="00563A33"/>
    <w:rsid w:val="005642DB"/>
    <w:rsid w:val="00564407"/>
    <w:rsid w:val="00564821"/>
    <w:rsid w:val="00564C00"/>
    <w:rsid w:val="00564F0C"/>
    <w:rsid w:val="00565155"/>
    <w:rsid w:val="00565861"/>
    <w:rsid w:val="00565B31"/>
    <w:rsid w:val="00565E5D"/>
    <w:rsid w:val="00565EC9"/>
    <w:rsid w:val="00565FB1"/>
    <w:rsid w:val="00566170"/>
    <w:rsid w:val="005663DB"/>
    <w:rsid w:val="00566662"/>
    <w:rsid w:val="00566811"/>
    <w:rsid w:val="00566854"/>
    <w:rsid w:val="005669E7"/>
    <w:rsid w:val="00566C36"/>
    <w:rsid w:val="00566C96"/>
    <w:rsid w:val="00567114"/>
    <w:rsid w:val="00567123"/>
    <w:rsid w:val="005671E5"/>
    <w:rsid w:val="005671F1"/>
    <w:rsid w:val="0056738D"/>
    <w:rsid w:val="00567566"/>
    <w:rsid w:val="00567573"/>
    <w:rsid w:val="005675BD"/>
    <w:rsid w:val="0056770B"/>
    <w:rsid w:val="00567A5B"/>
    <w:rsid w:val="00567C61"/>
    <w:rsid w:val="00567E67"/>
    <w:rsid w:val="0057002E"/>
    <w:rsid w:val="00570392"/>
    <w:rsid w:val="005708B0"/>
    <w:rsid w:val="00570B02"/>
    <w:rsid w:val="00570CD7"/>
    <w:rsid w:val="00571200"/>
    <w:rsid w:val="00571248"/>
    <w:rsid w:val="00571A94"/>
    <w:rsid w:val="00571E4D"/>
    <w:rsid w:val="00572056"/>
    <w:rsid w:val="005720F7"/>
    <w:rsid w:val="005723AF"/>
    <w:rsid w:val="00572A0D"/>
    <w:rsid w:val="00572D27"/>
    <w:rsid w:val="00572DB9"/>
    <w:rsid w:val="00572E24"/>
    <w:rsid w:val="00572FBF"/>
    <w:rsid w:val="0057306F"/>
    <w:rsid w:val="005730D2"/>
    <w:rsid w:val="0057329B"/>
    <w:rsid w:val="00573375"/>
    <w:rsid w:val="0057350F"/>
    <w:rsid w:val="005736D5"/>
    <w:rsid w:val="00573769"/>
    <w:rsid w:val="005739B9"/>
    <w:rsid w:val="00573C1A"/>
    <w:rsid w:val="00573C96"/>
    <w:rsid w:val="00573CC3"/>
    <w:rsid w:val="00574317"/>
    <w:rsid w:val="005745B1"/>
    <w:rsid w:val="005745EF"/>
    <w:rsid w:val="005746CD"/>
    <w:rsid w:val="0057497D"/>
    <w:rsid w:val="005749AF"/>
    <w:rsid w:val="005749F5"/>
    <w:rsid w:val="00574BDF"/>
    <w:rsid w:val="0057518A"/>
    <w:rsid w:val="005756B1"/>
    <w:rsid w:val="00575B26"/>
    <w:rsid w:val="0057604E"/>
    <w:rsid w:val="005762D0"/>
    <w:rsid w:val="00576771"/>
    <w:rsid w:val="00576D98"/>
    <w:rsid w:val="00576FA3"/>
    <w:rsid w:val="005771F0"/>
    <w:rsid w:val="00577425"/>
    <w:rsid w:val="005776C9"/>
    <w:rsid w:val="00577CD3"/>
    <w:rsid w:val="00580042"/>
    <w:rsid w:val="00580128"/>
    <w:rsid w:val="00580223"/>
    <w:rsid w:val="0058047C"/>
    <w:rsid w:val="00580610"/>
    <w:rsid w:val="00580796"/>
    <w:rsid w:val="00580B39"/>
    <w:rsid w:val="00580E56"/>
    <w:rsid w:val="005811DF"/>
    <w:rsid w:val="00581285"/>
    <w:rsid w:val="005812AA"/>
    <w:rsid w:val="00581781"/>
    <w:rsid w:val="005818AA"/>
    <w:rsid w:val="00581B10"/>
    <w:rsid w:val="005820DC"/>
    <w:rsid w:val="0058242C"/>
    <w:rsid w:val="0058267A"/>
    <w:rsid w:val="0058280B"/>
    <w:rsid w:val="00582829"/>
    <w:rsid w:val="00582E2D"/>
    <w:rsid w:val="00582ED0"/>
    <w:rsid w:val="00582F2A"/>
    <w:rsid w:val="00582F89"/>
    <w:rsid w:val="00582FC1"/>
    <w:rsid w:val="005832CB"/>
    <w:rsid w:val="0058385B"/>
    <w:rsid w:val="0058397F"/>
    <w:rsid w:val="00584071"/>
    <w:rsid w:val="0058447E"/>
    <w:rsid w:val="005845D5"/>
    <w:rsid w:val="005845D9"/>
    <w:rsid w:val="0058462D"/>
    <w:rsid w:val="005847C6"/>
    <w:rsid w:val="00584969"/>
    <w:rsid w:val="00584D4E"/>
    <w:rsid w:val="00584D74"/>
    <w:rsid w:val="00585028"/>
    <w:rsid w:val="00585496"/>
    <w:rsid w:val="005854A6"/>
    <w:rsid w:val="00586299"/>
    <w:rsid w:val="00586418"/>
    <w:rsid w:val="00586433"/>
    <w:rsid w:val="0058657B"/>
    <w:rsid w:val="0058674E"/>
    <w:rsid w:val="00586EE7"/>
    <w:rsid w:val="00586F14"/>
    <w:rsid w:val="00587101"/>
    <w:rsid w:val="00587155"/>
    <w:rsid w:val="00587362"/>
    <w:rsid w:val="005876B8"/>
    <w:rsid w:val="00587A28"/>
    <w:rsid w:val="00587C0A"/>
    <w:rsid w:val="005900B6"/>
    <w:rsid w:val="0059029C"/>
    <w:rsid w:val="005905DE"/>
    <w:rsid w:val="00590A7F"/>
    <w:rsid w:val="00590CC7"/>
    <w:rsid w:val="00590D58"/>
    <w:rsid w:val="00590FD8"/>
    <w:rsid w:val="0059103D"/>
    <w:rsid w:val="0059136E"/>
    <w:rsid w:val="005922A5"/>
    <w:rsid w:val="0059231C"/>
    <w:rsid w:val="0059287B"/>
    <w:rsid w:val="00592A32"/>
    <w:rsid w:val="00592E76"/>
    <w:rsid w:val="00592F10"/>
    <w:rsid w:val="00593420"/>
    <w:rsid w:val="0059360C"/>
    <w:rsid w:val="005939C8"/>
    <w:rsid w:val="00593ABC"/>
    <w:rsid w:val="00593C10"/>
    <w:rsid w:val="00593E5C"/>
    <w:rsid w:val="005942C1"/>
    <w:rsid w:val="00594A39"/>
    <w:rsid w:val="00594A71"/>
    <w:rsid w:val="00594BCC"/>
    <w:rsid w:val="00594CBE"/>
    <w:rsid w:val="00594D50"/>
    <w:rsid w:val="00594E7B"/>
    <w:rsid w:val="00594FCC"/>
    <w:rsid w:val="00595022"/>
    <w:rsid w:val="005952EE"/>
    <w:rsid w:val="0059531A"/>
    <w:rsid w:val="005953A8"/>
    <w:rsid w:val="005955DE"/>
    <w:rsid w:val="0059570A"/>
    <w:rsid w:val="00595EA3"/>
    <w:rsid w:val="00595EDA"/>
    <w:rsid w:val="00596455"/>
    <w:rsid w:val="00596682"/>
    <w:rsid w:val="00596720"/>
    <w:rsid w:val="0059690F"/>
    <w:rsid w:val="005969C6"/>
    <w:rsid w:val="00596B89"/>
    <w:rsid w:val="00596C58"/>
    <w:rsid w:val="00596D94"/>
    <w:rsid w:val="00596E20"/>
    <w:rsid w:val="00596F82"/>
    <w:rsid w:val="005971A4"/>
    <w:rsid w:val="00597262"/>
    <w:rsid w:val="005974B1"/>
    <w:rsid w:val="00597624"/>
    <w:rsid w:val="005979EB"/>
    <w:rsid w:val="00597DB2"/>
    <w:rsid w:val="00597E1B"/>
    <w:rsid w:val="00597FBA"/>
    <w:rsid w:val="005A0211"/>
    <w:rsid w:val="005A07A9"/>
    <w:rsid w:val="005A096E"/>
    <w:rsid w:val="005A0C7B"/>
    <w:rsid w:val="005A0D98"/>
    <w:rsid w:val="005A1758"/>
    <w:rsid w:val="005A191E"/>
    <w:rsid w:val="005A1FF9"/>
    <w:rsid w:val="005A20C3"/>
    <w:rsid w:val="005A255A"/>
    <w:rsid w:val="005A2DA4"/>
    <w:rsid w:val="005A2EDF"/>
    <w:rsid w:val="005A2F1F"/>
    <w:rsid w:val="005A306D"/>
    <w:rsid w:val="005A329D"/>
    <w:rsid w:val="005A34A2"/>
    <w:rsid w:val="005A3987"/>
    <w:rsid w:val="005A39AF"/>
    <w:rsid w:val="005A3D9B"/>
    <w:rsid w:val="005A3ED5"/>
    <w:rsid w:val="005A40F7"/>
    <w:rsid w:val="005A418C"/>
    <w:rsid w:val="005A42FC"/>
    <w:rsid w:val="005A4378"/>
    <w:rsid w:val="005A43CA"/>
    <w:rsid w:val="005A49AA"/>
    <w:rsid w:val="005A49C0"/>
    <w:rsid w:val="005A5973"/>
    <w:rsid w:val="005A5B33"/>
    <w:rsid w:val="005A5BAA"/>
    <w:rsid w:val="005A5CA2"/>
    <w:rsid w:val="005A5E29"/>
    <w:rsid w:val="005A5EBD"/>
    <w:rsid w:val="005A6292"/>
    <w:rsid w:val="005A6722"/>
    <w:rsid w:val="005A6752"/>
    <w:rsid w:val="005A68D8"/>
    <w:rsid w:val="005A6A0A"/>
    <w:rsid w:val="005A6E02"/>
    <w:rsid w:val="005A7034"/>
    <w:rsid w:val="005A714A"/>
    <w:rsid w:val="005A7AB3"/>
    <w:rsid w:val="005A7ED0"/>
    <w:rsid w:val="005A7FE4"/>
    <w:rsid w:val="005B0028"/>
    <w:rsid w:val="005B0125"/>
    <w:rsid w:val="005B04B0"/>
    <w:rsid w:val="005B0555"/>
    <w:rsid w:val="005B0700"/>
    <w:rsid w:val="005B0B31"/>
    <w:rsid w:val="005B0C64"/>
    <w:rsid w:val="005B0CF5"/>
    <w:rsid w:val="005B0DFE"/>
    <w:rsid w:val="005B1257"/>
    <w:rsid w:val="005B13CA"/>
    <w:rsid w:val="005B186E"/>
    <w:rsid w:val="005B1951"/>
    <w:rsid w:val="005B1C33"/>
    <w:rsid w:val="005B1D3F"/>
    <w:rsid w:val="005B1F6E"/>
    <w:rsid w:val="005B20C4"/>
    <w:rsid w:val="005B2367"/>
    <w:rsid w:val="005B2765"/>
    <w:rsid w:val="005B28DA"/>
    <w:rsid w:val="005B2C8D"/>
    <w:rsid w:val="005B2CE8"/>
    <w:rsid w:val="005B2DE7"/>
    <w:rsid w:val="005B301F"/>
    <w:rsid w:val="005B3046"/>
    <w:rsid w:val="005B317E"/>
    <w:rsid w:val="005B3233"/>
    <w:rsid w:val="005B32D2"/>
    <w:rsid w:val="005B332A"/>
    <w:rsid w:val="005B3721"/>
    <w:rsid w:val="005B3788"/>
    <w:rsid w:val="005B45E9"/>
    <w:rsid w:val="005B47CB"/>
    <w:rsid w:val="005B4825"/>
    <w:rsid w:val="005B49F1"/>
    <w:rsid w:val="005B4A8A"/>
    <w:rsid w:val="005B4BF0"/>
    <w:rsid w:val="005B4DA6"/>
    <w:rsid w:val="005B520B"/>
    <w:rsid w:val="005B524B"/>
    <w:rsid w:val="005B595A"/>
    <w:rsid w:val="005B5B83"/>
    <w:rsid w:val="005B5D55"/>
    <w:rsid w:val="005B5FDC"/>
    <w:rsid w:val="005B62FE"/>
    <w:rsid w:val="005B6376"/>
    <w:rsid w:val="005B64A1"/>
    <w:rsid w:val="005B6AC8"/>
    <w:rsid w:val="005B6D23"/>
    <w:rsid w:val="005B7243"/>
    <w:rsid w:val="005B7260"/>
    <w:rsid w:val="005B7973"/>
    <w:rsid w:val="005B7B71"/>
    <w:rsid w:val="005B7B86"/>
    <w:rsid w:val="005C030C"/>
    <w:rsid w:val="005C032F"/>
    <w:rsid w:val="005C04BE"/>
    <w:rsid w:val="005C0620"/>
    <w:rsid w:val="005C07FC"/>
    <w:rsid w:val="005C07FD"/>
    <w:rsid w:val="005C0BDF"/>
    <w:rsid w:val="005C0EDC"/>
    <w:rsid w:val="005C1102"/>
    <w:rsid w:val="005C1565"/>
    <w:rsid w:val="005C17E9"/>
    <w:rsid w:val="005C1874"/>
    <w:rsid w:val="005C1CAF"/>
    <w:rsid w:val="005C2369"/>
    <w:rsid w:val="005C27A3"/>
    <w:rsid w:val="005C31C5"/>
    <w:rsid w:val="005C3A50"/>
    <w:rsid w:val="005C3EA0"/>
    <w:rsid w:val="005C3FEE"/>
    <w:rsid w:val="005C405B"/>
    <w:rsid w:val="005C409D"/>
    <w:rsid w:val="005C40B9"/>
    <w:rsid w:val="005C420C"/>
    <w:rsid w:val="005C47EB"/>
    <w:rsid w:val="005C4A14"/>
    <w:rsid w:val="005C4B12"/>
    <w:rsid w:val="005C4E60"/>
    <w:rsid w:val="005C4E7C"/>
    <w:rsid w:val="005C500C"/>
    <w:rsid w:val="005C533D"/>
    <w:rsid w:val="005C543E"/>
    <w:rsid w:val="005C5458"/>
    <w:rsid w:val="005C593E"/>
    <w:rsid w:val="005C59BC"/>
    <w:rsid w:val="005C5A9C"/>
    <w:rsid w:val="005C5AA0"/>
    <w:rsid w:val="005C5BE9"/>
    <w:rsid w:val="005C611E"/>
    <w:rsid w:val="005C63AD"/>
    <w:rsid w:val="005C64FB"/>
    <w:rsid w:val="005C66FC"/>
    <w:rsid w:val="005C6977"/>
    <w:rsid w:val="005C69F8"/>
    <w:rsid w:val="005C6CDE"/>
    <w:rsid w:val="005C7292"/>
    <w:rsid w:val="005C75E6"/>
    <w:rsid w:val="005C7797"/>
    <w:rsid w:val="005C7C53"/>
    <w:rsid w:val="005C7C87"/>
    <w:rsid w:val="005C7D1B"/>
    <w:rsid w:val="005C7F4C"/>
    <w:rsid w:val="005C7F80"/>
    <w:rsid w:val="005D025C"/>
    <w:rsid w:val="005D035C"/>
    <w:rsid w:val="005D0360"/>
    <w:rsid w:val="005D03F2"/>
    <w:rsid w:val="005D0434"/>
    <w:rsid w:val="005D0465"/>
    <w:rsid w:val="005D108A"/>
    <w:rsid w:val="005D13AA"/>
    <w:rsid w:val="005D17E0"/>
    <w:rsid w:val="005D19D4"/>
    <w:rsid w:val="005D1A28"/>
    <w:rsid w:val="005D22A3"/>
    <w:rsid w:val="005D24CD"/>
    <w:rsid w:val="005D25E6"/>
    <w:rsid w:val="005D282E"/>
    <w:rsid w:val="005D282F"/>
    <w:rsid w:val="005D2A0D"/>
    <w:rsid w:val="005D346B"/>
    <w:rsid w:val="005D36B9"/>
    <w:rsid w:val="005D39E9"/>
    <w:rsid w:val="005D3E64"/>
    <w:rsid w:val="005D3F1F"/>
    <w:rsid w:val="005D40F8"/>
    <w:rsid w:val="005D43E2"/>
    <w:rsid w:val="005D441B"/>
    <w:rsid w:val="005D5066"/>
    <w:rsid w:val="005D5217"/>
    <w:rsid w:val="005D52C6"/>
    <w:rsid w:val="005D5347"/>
    <w:rsid w:val="005D5B7F"/>
    <w:rsid w:val="005D5B92"/>
    <w:rsid w:val="005D5D9F"/>
    <w:rsid w:val="005D633E"/>
    <w:rsid w:val="005D63DA"/>
    <w:rsid w:val="005D6425"/>
    <w:rsid w:val="005D652A"/>
    <w:rsid w:val="005D69A1"/>
    <w:rsid w:val="005D741D"/>
    <w:rsid w:val="005D7785"/>
    <w:rsid w:val="005D77FB"/>
    <w:rsid w:val="005D791B"/>
    <w:rsid w:val="005D7CEA"/>
    <w:rsid w:val="005D7DF4"/>
    <w:rsid w:val="005E000F"/>
    <w:rsid w:val="005E0253"/>
    <w:rsid w:val="005E0346"/>
    <w:rsid w:val="005E03A8"/>
    <w:rsid w:val="005E0436"/>
    <w:rsid w:val="005E073E"/>
    <w:rsid w:val="005E0B89"/>
    <w:rsid w:val="005E106C"/>
    <w:rsid w:val="005E10A1"/>
    <w:rsid w:val="005E11D3"/>
    <w:rsid w:val="005E12B6"/>
    <w:rsid w:val="005E14A3"/>
    <w:rsid w:val="005E17CD"/>
    <w:rsid w:val="005E1B88"/>
    <w:rsid w:val="005E2038"/>
    <w:rsid w:val="005E2069"/>
    <w:rsid w:val="005E21C5"/>
    <w:rsid w:val="005E25A0"/>
    <w:rsid w:val="005E25BF"/>
    <w:rsid w:val="005E28AF"/>
    <w:rsid w:val="005E2A37"/>
    <w:rsid w:val="005E2BA7"/>
    <w:rsid w:val="005E2BF6"/>
    <w:rsid w:val="005E2F84"/>
    <w:rsid w:val="005E2FDD"/>
    <w:rsid w:val="005E31A0"/>
    <w:rsid w:val="005E3244"/>
    <w:rsid w:val="005E348B"/>
    <w:rsid w:val="005E359D"/>
    <w:rsid w:val="005E3A29"/>
    <w:rsid w:val="005E3B4C"/>
    <w:rsid w:val="005E3E22"/>
    <w:rsid w:val="005E3E9E"/>
    <w:rsid w:val="005E51F0"/>
    <w:rsid w:val="005E527E"/>
    <w:rsid w:val="005E5443"/>
    <w:rsid w:val="005E549C"/>
    <w:rsid w:val="005E576E"/>
    <w:rsid w:val="005E591F"/>
    <w:rsid w:val="005E5A4C"/>
    <w:rsid w:val="005E5E44"/>
    <w:rsid w:val="005E5EB1"/>
    <w:rsid w:val="005E6149"/>
    <w:rsid w:val="005E67B5"/>
    <w:rsid w:val="005E694F"/>
    <w:rsid w:val="005E6AB8"/>
    <w:rsid w:val="005E6B5E"/>
    <w:rsid w:val="005E6DCE"/>
    <w:rsid w:val="005E74B9"/>
    <w:rsid w:val="005E7AFE"/>
    <w:rsid w:val="005F017C"/>
    <w:rsid w:val="005F0515"/>
    <w:rsid w:val="005F0A98"/>
    <w:rsid w:val="005F0C56"/>
    <w:rsid w:val="005F0F79"/>
    <w:rsid w:val="005F1024"/>
    <w:rsid w:val="005F1850"/>
    <w:rsid w:val="005F1C87"/>
    <w:rsid w:val="005F1FF8"/>
    <w:rsid w:val="005F2220"/>
    <w:rsid w:val="005F2608"/>
    <w:rsid w:val="005F268D"/>
    <w:rsid w:val="005F276E"/>
    <w:rsid w:val="005F2B4F"/>
    <w:rsid w:val="005F2B6E"/>
    <w:rsid w:val="005F2FBA"/>
    <w:rsid w:val="005F31B4"/>
    <w:rsid w:val="005F3232"/>
    <w:rsid w:val="005F3242"/>
    <w:rsid w:val="005F34A6"/>
    <w:rsid w:val="005F3544"/>
    <w:rsid w:val="005F358E"/>
    <w:rsid w:val="005F3789"/>
    <w:rsid w:val="005F3C26"/>
    <w:rsid w:val="005F47FD"/>
    <w:rsid w:val="005F49DD"/>
    <w:rsid w:val="005F4A73"/>
    <w:rsid w:val="005F4DC4"/>
    <w:rsid w:val="005F5191"/>
    <w:rsid w:val="005F5644"/>
    <w:rsid w:val="005F5672"/>
    <w:rsid w:val="005F5B70"/>
    <w:rsid w:val="005F602A"/>
    <w:rsid w:val="005F6095"/>
    <w:rsid w:val="005F62B1"/>
    <w:rsid w:val="005F64B6"/>
    <w:rsid w:val="005F7076"/>
    <w:rsid w:val="005F7198"/>
    <w:rsid w:val="005F722C"/>
    <w:rsid w:val="005F779F"/>
    <w:rsid w:val="005F789D"/>
    <w:rsid w:val="005F7CBD"/>
    <w:rsid w:val="00600027"/>
    <w:rsid w:val="006000A1"/>
    <w:rsid w:val="0060019C"/>
    <w:rsid w:val="00600760"/>
    <w:rsid w:val="00600BF9"/>
    <w:rsid w:val="006011E4"/>
    <w:rsid w:val="00601BC0"/>
    <w:rsid w:val="00601FE1"/>
    <w:rsid w:val="006026B0"/>
    <w:rsid w:val="006026B4"/>
    <w:rsid w:val="0060286B"/>
    <w:rsid w:val="00602E2F"/>
    <w:rsid w:val="00602EDE"/>
    <w:rsid w:val="00603697"/>
    <w:rsid w:val="006038D5"/>
    <w:rsid w:val="0060395E"/>
    <w:rsid w:val="00603A55"/>
    <w:rsid w:val="00603D57"/>
    <w:rsid w:val="00603D78"/>
    <w:rsid w:val="00603F04"/>
    <w:rsid w:val="0060403C"/>
    <w:rsid w:val="0060417E"/>
    <w:rsid w:val="0060455E"/>
    <w:rsid w:val="006045A8"/>
    <w:rsid w:val="00604650"/>
    <w:rsid w:val="006046E1"/>
    <w:rsid w:val="006046FE"/>
    <w:rsid w:val="00604837"/>
    <w:rsid w:val="00604863"/>
    <w:rsid w:val="00604ECA"/>
    <w:rsid w:val="00604FD1"/>
    <w:rsid w:val="0060543D"/>
    <w:rsid w:val="0060546E"/>
    <w:rsid w:val="00605480"/>
    <w:rsid w:val="00605589"/>
    <w:rsid w:val="00605877"/>
    <w:rsid w:val="0060587E"/>
    <w:rsid w:val="00605D12"/>
    <w:rsid w:val="006062E4"/>
    <w:rsid w:val="006064EA"/>
    <w:rsid w:val="00606739"/>
    <w:rsid w:val="00607099"/>
    <w:rsid w:val="0060740B"/>
    <w:rsid w:val="00607442"/>
    <w:rsid w:val="0060797B"/>
    <w:rsid w:val="00607E6C"/>
    <w:rsid w:val="00607FC7"/>
    <w:rsid w:val="0061043C"/>
    <w:rsid w:val="0061062B"/>
    <w:rsid w:val="00610869"/>
    <w:rsid w:val="0061087C"/>
    <w:rsid w:val="00610A6D"/>
    <w:rsid w:val="00610A7D"/>
    <w:rsid w:val="00610C67"/>
    <w:rsid w:val="0061140C"/>
    <w:rsid w:val="006117ED"/>
    <w:rsid w:val="00611931"/>
    <w:rsid w:val="00611B42"/>
    <w:rsid w:val="00611F3D"/>
    <w:rsid w:val="0061248A"/>
    <w:rsid w:val="006129C1"/>
    <w:rsid w:val="00612D85"/>
    <w:rsid w:val="00612E3D"/>
    <w:rsid w:val="00613199"/>
    <w:rsid w:val="006131F1"/>
    <w:rsid w:val="0061323D"/>
    <w:rsid w:val="00613260"/>
    <w:rsid w:val="00613333"/>
    <w:rsid w:val="006138B0"/>
    <w:rsid w:val="006139B8"/>
    <w:rsid w:val="00613A60"/>
    <w:rsid w:val="00613FAD"/>
    <w:rsid w:val="0061411F"/>
    <w:rsid w:val="006144B0"/>
    <w:rsid w:val="00614749"/>
    <w:rsid w:val="006147A0"/>
    <w:rsid w:val="00614828"/>
    <w:rsid w:val="00614D5C"/>
    <w:rsid w:val="006154CA"/>
    <w:rsid w:val="00615667"/>
    <w:rsid w:val="006159DF"/>
    <w:rsid w:val="006159FF"/>
    <w:rsid w:val="00615E1A"/>
    <w:rsid w:val="0061632E"/>
    <w:rsid w:val="006163E9"/>
    <w:rsid w:val="00616553"/>
    <w:rsid w:val="00616B8C"/>
    <w:rsid w:val="00616CD6"/>
    <w:rsid w:val="00616E81"/>
    <w:rsid w:val="00616F23"/>
    <w:rsid w:val="00617184"/>
    <w:rsid w:val="00617242"/>
    <w:rsid w:val="0061771F"/>
    <w:rsid w:val="0061787F"/>
    <w:rsid w:val="00617E4F"/>
    <w:rsid w:val="00620082"/>
    <w:rsid w:val="006200F8"/>
    <w:rsid w:val="00620267"/>
    <w:rsid w:val="0062062D"/>
    <w:rsid w:val="006207B5"/>
    <w:rsid w:val="006208C8"/>
    <w:rsid w:val="006208D6"/>
    <w:rsid w:val="00620B4D"/>
    <w:rsid w:val="0062110B"/>
    <w:rsid w:val="00621446"/>
    <w:rsid w:val="0062150A"/>
    <w:rsid w:val="006217A0"/>
    <w:rsid w:val="00621CE3"/>
    <w:rsid w:val="006220AB"/>
    <w:rsid w:val="00622133"/>
    <w:rsid w:val="006221A0"/>
    <w:rsid w:val="0062232C"/>
    <w:rsid w:val="00622504"/>
    <w:rsid w:val="00622859"/>
    <w:rsid w:val="00622AAF"/>
    <w:rsid w:val="00622B6C"/>
    <w:rsid w:val="00622B91"/>
    <w:rsid w:val="00622BFB"/>
    <w:rsid w:val="00622C88"/>
    <w:rsid w:val="00622ECF"/>
    <w:rsid w:val="0062314A"/>
    <w:rsid w:val="00623539"/>
    <w:rsid w:val="00623897"/>
    <w:rsid w:val="00623CBB"/>
    <w:rsid w:val="00623CDE"/>
    <w:rsid w:val="00624216"/>
    <w:rsid w:val="006248AB"/>
    <w:rsid w:val="006249CD"/>
    <w:rsid w:val="0062507A"/>
    <w:rsid w:val="006254C7"/>
    <w:rsid w:val="0062557D"/>
    <w:rsid w:val="0062592A"/>
    <w:rsid w:val="00625AEA"/>
    <w:rsid w:val="00625BBC"/>
    <w:rsid w:val="00625C43"/>
    <w:rsid w:val="00625C6E"/>
    <w:rsid w:val="00625DF1"/>
    <w:rsid w:val="00625F32"/>
    <w:rsid w:val="00626492"/>
    <w:rsid w:val="006264C6"/>
    <w:rsid w:val="00626AA0"/>
    <w:rsid w:val="00626C76"/>
    <w:rsid w:val="00626E58"/>
    <w:rsid w:val="00626FAE"/>
    <w:rsid w:val="00627031"/>
    <w:rsid w:val="00627504"/>
    <w:rsid w:val="006277F1"/>
    <w:rsid w:val="00627AE0"/>
    <w:rsid w:val="00627B5F"/>
    <w:rsid w:val="00627E8A"/>
    <w:rsid w:val="0063053C"/>
    <w:rsid w:val="006306A5"/>
    <w:rsid w:val="006306BC"/>
    <w:rsid w:val="00630930"/>
    <w:rsid w:val="006309FF"/>
    <w:rsid w:val="00630BD6"/>
    <w:rsid w:val="00630C6E"/>
    <w:rsid w:val="00630E1A"/>
    <w:rsid w:val="00630F4D"/>
    <w:rsid w:val="00631034"/>
    <w:rsid w:val="006318D2"/>
    <w:rsid w:val="00631B4D"/>
    <w:rsid w:val="00631BFB"/>
    <w:rsid w:val="00631E28"/>
    <w:rsid w:val="00632791"/>
    <w:rsid w:val="00632803"/>
    <w:rsid w:val="00632C72"/>
    <w:rsid w:val="00633160"/>
    <w:rsid w:val="00633434"/>
    <w:rsid w:val="006336F4"/>
    <w:rsid w:val="006337A4"/>
    <w:rsid w:val="00633A36"/>
    <w:rsid w:val="00633CF5"/>
    <w:rsid w:val="00633EB4"/>
    <w:rsid w:val="00634422"/>
    <w:rsid w:val="00634880"/>
    <w:rsid w:val="0063496A"/>
    <w:rsid w:val="00634AE2"/>
    <w:rsid w:val="00634AFA"/>
    <w:rsid w:val="00634BD3"/>
    <w:rsid w:val="00634C9F"/>
    <w:rsid w:val="006350EA"/>
    <w:rsid w:val="006351C4"/>
    <w:rsid w:val="00635722"/>
    <w:rsid w:val="00635BEC"/>
    <w:rsid w:val="00635D28"/>
    <w:rsid w:val="00635EED"/>
    <w:rsid w:val="00635F58"/>
    <w:rsid w:val="00635F7B"/>
    <w:rsid w:val="00635FB3"/>
    <w:rsid w:val="00636004"/>
    <w:rsid w:val="00636026"/>
    <w:rsid w:val="006361B1"/>
    <w:rsid w:val="00636535"/>
    <w:rsid w:val="00636CE0"/>
    <w:rsid w:val="00636DED"/>
    <w:rsid w:val="006370A0"/>
    <w:rsid w:val="006372C6"/>
    <w:rsid w:val="0063746B"/>
    <w:rsid w:val="006374C3"/>
    <w:rsid w:val="006374E0"/>
    <w:rsid w:val="006375EB"/>
    <w:rsid w:val="006376A5"/>
    <w:rsid w:val="0063799E"/>
    <w:rsid w:val="00637A3A"/>
    <w:rsid w:val="00637D22"/>
    <w:rsid w:val="00640173"/>
    <w:rsid w:val="00640411"/>
    <w:rsid w:val="006404DC"/>
    <w:rsid w:val="00640A60"/>
    <w:rsid w:val="00641309"/>
    <w:rsid w:val="00641477"/>
    <w:rsid w:val="00641491"/>
    <w:rsid w:val="006416E0"/>
    <w:rsid w:val="0064182E"/>
    <w:rsid w:val="00641850"/>
    <w:rsid w:val="006418FB"/>
    <w:rsid w:val="00641DF7"/>
    <w:rsid w:val="006422AA"/>
    <w:rsid w:val="006423EA"/>
    <w:rsid w:val="0064266B"/>
    <w:rsid w:val="0064273B"/>
    <w:rsid w:val="006430E5"/>
    <w:rsid w:val="0064317F"/>
    <w:rsid w:val="00643262"/>
    <w:rsid w:val="00643275"/>
    <w:rsid w:val="00643442"/>
    <w:rsid w:val="006437B2"/>
    <w:rsid w:val="006437C1"/>
    <w:rsid w:val="00643922"/>
    <w:rsid w:val="00643B91"/>
    <w:rsid w:val="00643F22"/>
    <w:rsid w:val="0064432B"/>
    <w:rsid w:val="00644E79"/>
    <w:rsid w:val="00645009"/>
    <w:rsid w:val="00645061"/>
    <w:rsid w:val="00645210"/>
    <w:rsid w:val="006455D0"/>
    <w:rsid w:val="0064575A"/>
    <w:rsid w:val="00645A73"/>
    <w:rsid w:val="00645B0B"/>
    <w:rsid w:val="00645B65"/>
    <w:rsid w:val="00645E05"/>
    <w:rsid w:val="00645FFD"/>
    <w:rsid w:val="00646068"/>
    <w:rsid w:val="006462BB"/>
    <w:rsid w:val="006462F0"/>
    <w:rsid w:val="00646317"/>
    <w:rsid w:val="0064643F"/>
    <w:rsid w:val="00646B0F"/>
    <w:rsid w:val="006470D9"/>
    <w:rsid w:val="00647616"/>
    <w:rsid w:val="0064797B"/>
    <w:rsid w:val="00647A39"/>
    <w:rsid w:val="00647DD2"/>
    <w:rsid w:val="00647E99"/>
    <w:rsid w:val="00650221"/>
    <w:rsid w:val="006503B2"/>
    <w:rsid w:val="00650424"/>
    <w:rsid w:val="0065056D"/>
    <w:rsid w:val="00650917"/>
    <w:rsid w:val="00650973"/>
    <w:rsid w:val="00650D9C"/>
    <w:rsid w:val="00650E80"/>
    <w:rsid w:val="00650F0B"/>
    <w:rsid w:val="00651043"/>
    <w:rsid w:val="006512C8"/>
    <w:rsid w:val="006513C5"/>
    <w:rsid w:val="00651A28"/>
    <w:rsid w:val="00651B32"/>
    <w:rsid w:val="00651BC3"/>
    <w:rsid w:val="00651C30"/>
    <w:rsid w:val="00651C7D"/>
    <w:rsid w:val="00651D88"/>
    <w:rsid w:val="006520E5"/>
    <w:rsid w:val="006523D2"/>
    <w:rsid w:val="0065284B"/>
    <w:rsid w:val="0065296A"/>
    <w:rsid w:val="00652BFD"/>
    <w:rsid w:val="00652D9B"/>
    <w:rsid w:val="00653ADA"/>
    <w:rsid w:val="00653B9A"/>
    <w:rsid w:val="00653EC3"/>
    <w:rsid w:val="0065400D"/>
    <w:rsid w:val="00654319"/>
    <w:rsid w:val="006544D5"/>
    <w:rsid w:val="00654ABB"/>
    <w:rsid w:val="00654C5E"/>
    <w:rsid w:val="00654CA2"/>
    <w:rsid w:val="00655232"/>
    <w:rsid w:val="0065564D"/>
    <w:rsid w:val="00655671"/>
    <w:rsid w:val="006557DE"/>
    <w:rsid w:val="00655BB3"/>
    <w:rsid w:val="00655D1B"/>
    <w:rsid w:val="00655DD7"/>
    <w:rsid w:val="006560BF"/>
    <w:rsid w:val="00656143"/>
    <w:rsid w:val="00656453"/>
    <w:rsid w:val="006565CB"/>
    <w:rsid w:val="00656726"/>
    <w:rsid w:val="006569DB"/>
    <w:rsid w:val="00656A54"/>
    <w:rsid w:val="00656F74"/>
    <w:rsid w:val="00656FCE"/>
    <w:rsid w:val="00657198"/>
    <w:rsid w:val="00657334"/>
    <w:rsid w:val="0065781B"/>
    <w:rsid w:val="00657B06"/>
    <w:rsid w:val="00657BB6"/>
    <w:rsid w:val="00657BE7"/>
    <w:rsid w:val="006600F8"/>
    <w:rsid w:val="0066055D"/>
    <w:rsid w:val="0066062C"/>
    <w:rsid w:val="0066069A"/>
    <w:rsid w:val="00661388"/>
    <w:rsid w:val="006617C2"/>
    <w:rsid w:val="006617D2"/>
    <w:rsid w:val="00661A00"/>
    <w:rsid w:val="00661B7C"/>
    <w:rsid w:val="006627ED"/>
    <w:rsid w:val="00662B2E"/>
    <w:rsid w:val="00662ED9"/>
    <w:rsid w:val="00662F7F"/>
    <w:rsid w:val="00663194"/>
    <w:rsid w:val="00663534"/>
    <w:rsid w:val="006635CB"/>
    <w:rsid w:val="00663765"/>
    <w:rsid w:val="00663EE0"/>
    <w:rsid w:val="006641BF"/>
    <w:rsid w:val="006648F9"/>
    <w:rsid w:val="00664B59"/>
    <w:rsid w:val="00664E58"/>
    <w:rsid w:val="00664F95"/>
    <w:rsid w:val="00665215"/>
    <w:rsid w:val="006659AF"/>
    <w:rsid w:val="00665A02"/>
    <w:rsid w:val="00665D7E"/>
    <w:rsid w:val="00665E1A"/>
    <w:rsid w:val="00665ECF"/>
    <w:rsid w:val="00665F07"/>
    <w:rsid w:val="00665F17"/>
    <w:rsid w:val="00665FF7"/>
    <w:rsid w:val="006662FC"/>
    <w:rsid w:val="006663A8"/>
    <w:rsid w:val="0066644F"/>
    <w:rsid w:val="00666516"/>
    <w:rsid w:val="00666783"/>
    <w:rsid w:val="006668FD"/>
    <w:rsid w:val="00666B54"/>
    <w:rsid w:val="00666BFA"/>
    <w:rsid w:val="00666C20"/>
    <w:rsid w:val="00666DB2"/>
    <w:rsid w:val="006670C1"/>
    <w:rsid w:val="006671FA"/>
    <w:rsid w:val="006676B7"/>
    <w:rsid w:val="0066770B"/>
    <w:rsid w:val="00667753"/>
    <w:rsid w:val="00667812"/>
    <w:rsid w:val="00667B70"/>
    <w:rsid w:val="006700A3"/>
    <w:rsid w:val="00670770"/>
    <w:rsid w:val="0067094F"/>
    <w:rsid w:val="00670AC4"/>
    <w:rsid w:val="00670B3D"/>
    <w:rsid w:val="0067111E"/>
    <w:rsid w:val="0067112B"/>
    <w:rsid w:val="006711C5"/>
    <w:rsid w:val="006713D5"/>
    <w:rsid w:val="00671401"/>
    <w:rsid w:val="00671BE7"/>
    <w:rsid w:val="00671C28"/>
    <w:rsid w:val="00671D62"/>
    <w:rsid w:val="00671F5C"/>
    <w:rsid w:val="00671FB5"/>
    <w:rsid w:val="00671FC9"/>
    <w:rsid w:val="0067206A"/>
    <w:rsid w:val="00672341"/>
    <w:rsid w:val="0067235A"/>
    <w:rsid w:val="006723DC"/>
    <w:rsid w:val="006725D9"/>
    <w:rsid w:val="00672636"/>
    <w:rsid w:val="00672673"/>
    <w:rsid w:val="00672A5C"/>
    <w:rsid w:val="0067306E"/>
    <w:rsid w:val="006730F1"/>
    <w:rsid w:val="006732D3"/>
    <w:rsid w:val="006739F4"/>
    <w:rsid w:val="00673E8C"/>
    <w:rsid w:val="006745DF"/>
    <w:rsid w:val="00674AAB"/>
    <w:rsid w:val="00674AB6"/>
    <w:rsid w:val="00674BB9"/>
    <w:rsid w:val="00674BBA"/>
    <w:rsid w:val="00674E51"/>
    <w:rsid w:val="00674F8A"/>
    <w:rsid w:val="00675064"/>
    <w:rsid w:val="006753F7"/>
    <w:rsid w:val="00675507"/>
    <w:rsid w:val="00675518"/>
    <w:rsid w:val="00675524"/>
    <w:rsid w:val="006755F4"/>
    <w:rsid w:val="00675667"/>
    <w:rsid w:val="006756CE"/>
    <w:rsid w:val="00675951"/>
    <w:rsid w:val="00675B39"/>
    <w:rsid w:val="00675B3F"/>
    <w:rsid w:val="00675CF6"/>
    <w:rsid w:val="00675F76"/>
    <w:rsid w:val="00676862"/>
    <w:rsid w:val="00676944"/>
    <w:rsid w:val="00676958"/>
    <w:rsid w:val="0067696C"/>
    <w:rsid w:val="00676BA5"/>
    <w:rsid w:val="0067770C"/>
    <w:rsid w:val="00677846"/>
    <w:rsid w:val="006779C8"/>
    <w:rsid w:val="00677A7F"/>
    <w:rsid w:val="00677E5F"/>
    <w:rsid w:val="006803B4"/>
    <w:rsid w:val="006803EC"/>
    <w:rsid w:val="006804DC"/>
    <w:rsid w:val="0068095F"/>
    <w:rsid w:val="00680B7D"/>
    <w:rsid w:val="00681960"/>
    <w:rsid w:val="00681A0B"/>
    <w:rsid w:val="00681CEE"/>
    <w:rsid w:val="00681FBC"/>
    <w:rsid w:val="00682105"/>
    <w:rsid w:val="00682137"/>
    <w:rsid w:val="00682340"/>
    <w:rsid w:val="0068264A"/>
    <w:rsid w:val="00682716"/>
    <w:rsid w:val="00682727"/>
    <w:rsid w:val="00682838"/>
    <w:rsid w:val="00682843"/>
    <w:rsid w:val="006829F0"/>
    <w:rsid w:val="00682C12"/>
    <w:rsid w:val="00682E47"/>
    <w:rsid w:val="00683617"/>
    <w:rsid w:val="00683B47"/>
    <w:rsid w:val="00683B84"/>
    <w:rsid w:val="00683BBE"/>
    <w:rsid w:val="00683F14"/>
    <w:rsid w:val="00683F7A"/>
    <w:rsid w:val="00684072"/>
    <w:rsid w:val="00684104"/>
    <w:rsid w:val="00684151"/>
    <w:rsid w:val="006847C9"/>
    <w:rsid w:val="006848F6"/>
    <w:rsid w:val="0068491A"/>
    <w:rsid w:val="00684CB4"/>
    <w:rsid w:val="00684DF8"/>
    <w:rsid w:val="00684F59"/>
    <w:rsid w:val="006850F5"/>
    <w:rsid w:val="006852A9"/>
    <w:rsid w:val="00685669"/>
    <w:rsid w:val="0068596E"/>
    <w:rsid w:val="00685FE7"/>
    <w:rsid w:val="006860E2"/>
    <w:rsid w:val="00686253"/>
    <w:rsid w:val="00686259"/>
    <w:rsid w:val="006863F6"/>
    <w:rsid w:val="006865D9"/>
    <w:rsid w:val="006866BA"/>
    <w:rsid w:val="00686987"/>
    <w:rsid w:val="00686B15"/>
    <w:rsid w:val="00686B2D"/>
    <w:rsid w:val="00686C35"/>
    <w:rsid w:val="00686CAB"/>
    <w:rsid w:val="00686F1F"/>
    <w:rsid w:val="006873B5"/>
    <w:rsid w:val="006875D0"/>
    <w:rsid w:val="00687B7F"/>
    <w:rsid w:val="00687C5C"/>
    <w:rsid w:val="00687D0C"/>
    <w:rsid w:val="00687F3B"/>
    <w:rsid w:val="00690085"/>
    <w:rsid w:val="00690265"/>
    <w:rsid w:val="0069046D"/>
    <w:rsid w:val="00690633"/>
    <w:rsid w:val="00690755"/>
    <w:rsid w:val="006907F7"/>
    <w:rsid w:val="00690A73"/>
    <w:rsid w:val="00690BF2"/>
    <w:rsid w:val="00690D09"/>
    <w:rsid w:val="00690D1B"/>
    <w:rsid w:val="00690F2E"/>
    <w:rsid w:val="006911B4"/>
    <w:rsid w:val="006916D9"/>
    <w:rsid w:val="006916FD"/>
    <w:rsid w:val="006917D4"/>
    <w:rsid w:val="006918BA"/>
    <w:rsid w:val="006918E0"/>
    <w:rsid w:val="00691D0E"/>
    <w:rsid w:val="0069226A"/>
    <w:rsid w:val="0069273D"/>
    <w:rsid w:val="00692960"/>
    <w:rsid w:val="00692AD1"/>
    <w:rsid w:val="00692D66"/>
    <w:rsid w:val="00692F58"/>
    <w:rsid w:val="00692FFA"/>
    <w:rsid w:val="0069339D"/>
    <w:rsid w:val="006933FD"/>
    <w:rsid w:val="00693489"/>
    <w:rsid w:val="00693548"/>
    <w:rsid w:val="00693636"/>
    <w:rsid w:val="00693767"/>
    <w:rsid w:val="00693AF1"/>
    <w:rsid w:val="00694074"/>
    <w:rsid w:val="006941B6"/>
    <w:rsid w:val="0069422C"/>
    <w:rsid w:val="00694475"/>
    <w:rsid w:val="00694496"/>
    <w:rsid w:val="006946F6"/>
    <w:rsid w:val="00694D4A"/>
    <w:rsid w:val="006951FD"/>
    <w:rsid w:val="0069526B"/>
    <w:rsid w:val="00695336"/>
    <w:rsid w:val="00695393"/>
    <w:rsid w:val="006956D6"/>
    <w:rsid w:val="00695727"/>
    <w:rsid w:val="00695767"/>
    <w:rsid w:val="006957EB"/>
    <w:rsid w:val="006957F3"/>
    <w:rsid w:val="0069580A"/>
    <w:rsid w:val="0069634C"/>
    <w:rsid w:val="0069635C"/>
    <w:rsid w:val="00696B10"/>
    <w:rsid w:val="006974AE"/>
    <w:rsid w:val="00697595"/>
    <w:rsid w:val="00697FBE"/>
    <w:rsid w:val="006A01BC"/>
    <w:rsid w:val="006A030E"/>
    <w:rsid w:val="006A04CA"/>
    <w:rsid w:val="006A0511"/>
    <w:rsid w:val="006A0A02"/>
    <w:rsid w:val="006A11B6"/>
    <w:rsid w:val="006A121F"/>
    <w:rsid w:val="006A133D"/>
    <w:rsid w:val="006A134D"/>
    <w:rsid w:val="006A18D2"/>
    <w:rsid w:val="006A1A64"/>
    <w:rsid w:val="006A1C58"/>
    <w:rsid w:val="006A1CBC"/>
    <w:rsid w:val="006A1F05"/>
    <w:rsid w:val="006A1FDC"/>
    <w:rsid w:val="006A210F"/>
    <w:rsid w:val="006A28F7"/>
    <w:rsid w:val="006A29AD"/>
    <w:rsid w:val="006A3017"/>
    <w:rsid w:val="006A3290"/>
    <w:rsid w:val="006A35A9"/>
    <w:rsid w:val="006A37C4"/>
    <w:rsid w:val="006A3CF6"/>
    <w:rsid w:val="006A450D"/>
    <w:rsid w:val="006A45F6"/>
    <w:rsid w:val="006A48FF"/>
    <w:rsid w:val="006A4942"/>
    <w:rsid w:val="006A4D39"/>
    <w:rsid w:val="006A5379"/>
    <w:rsid w:val="006A59CB"/>
    <w:rsid w:val="006A5C51"/>
    <w:rsid w:val="006A6005"/>
    <w:rsid w:val="006A604F"/>
    <w:rsid w:val="006A620B"/>
    <w:rsid w:val="006A6378"/>
    <w:rsid w:val="006A673C"/>
    <w:rsid w:val="006A6F83"/>
    <w:rsid w:val="006A70FA"/>
    <w:rsid w:val="006A7AC9"/>
    <w:rsid w:val="006A7B79"/>
    <w:rsid w:val="006B001E"/>
    <w:rsid w:val="006B0410"/>
    <w:rsid w:val="006B098A"/>
    <w:rsid w:val="006B0C33"/>
    <w:rsid w:val="006B0EE0"/>
    <w:rsid w:val="006B109A"/>
    <w:rsid w:val="006B18C5"/>
    <w:rsid w:val="006B1D11"/>
    <w:rsid w:val="006B1EE4"/>
    <w:rsid w:val="006B2079"/>
    <w:rsid w:val="006B21A8"/>
    <w:rsid w:val="006B2249"/>
    <w:rsid w:val="006B238B"/>
    <w:rsid w:val="006B2399"/>
    <w:rsid w:val="006B24C0"/>
    <w:rsid w:val="006B2554"/>
    <w:rsid w:val="006B2AB2"/>
    <w:rsid w:val="006B2BB7"/>
    <w:rsid w:val="006B2D58"/>
    <w:rsid w:val="006B2FB6"/>
    <w:rsid w:val="006B3C3A"/>
    <w:rsid w:val="006B3CCE"/>
    <w:rsid w:val="006B4469"/>
    <w:rsid w:val="006B448A"/>
    <w:rsid w:val="006B452D"/>
    <w:rsid w:val="006B4752"/>
    <w:rsid w:val="006B4A37"/>
    <w:rsid w:val="006B4D8B"/>
    <w:rsid w:val="006B4FB3"/>
    <w:rsid w:val="006B5273"/>
    <w:rsid w:val="006B570C"/>
    <w:rsid w:val="006B5740"/>
    <w:rsid w:val="006B5926"/>
    <w:rsid w:val="006B5CF4"/>
    <w:rsid w:val="006B6065"/>
    <w:rsid w:val="006B6097"/>
    <w:rsid w:val="006B630A"/>
    <w:rsid w:val="006B6348"/>
    <w:rsid w:val="006B652A"/>
    <w:rsid w:val="006B67EA"/>
    <w:rsid w:val="006B6AD5"/>
    <w:rsid w:val="006B6EF3"/>
    <w:rsid w:val="006B6F19"/>
    <w:rsid w:val="006B6FBA"/>
    <w:rsid w:val="006B7483"/>
    <w:rsid w:val="006B7682"/>
    <w:rsid w:val="006B771D"/>
    <w:rsid w:val="006B7A3D"/>
    <w:rsid w:val="006B7DA5"/>
    <w:rsid w:val="006B7F08"/>
    <w:rsid w:val="006B7F2D"/>
    <w:rsid w:val="006C0146"/>
    <w:rsid w:val="006C02DA"/>
    <w:rsid w:val="006C02DB"/>
    <w:rsid w:val="006C0581"/>
    <w:rsid w:val="006C0912"/>
    <w:rsid w:val="006C0957"/>
    <w:rsid w:val="006C0C41"/>
    <w:rsid w:val="006C0DFC"/>
    <w:rsid w:val="006C1D25"/>
    <w:rsid w:val="006C1E5E"/>
    <w:rsid w:val="006C1F0D"/>
    <w:rsid w:val="006C203C"/>
    <w:rsid w:val="006C28E0"/>
    <w:rsid w:val="006C2B9A"/>
    <w:rsid w:val="006C2CFC"/>
    <w:rsid w:val="006C3214"/>
    <w:rsid w:val="006C34F6"/>
    <w:rsid w:val="006C3BDF"/>
    <w:rsid w:val="006C4AE4"/>
    <w:rsid w:val="006C4E0E"/>
    <w:rsid w:val="006C54DA"/>
    <w:rsid w:val="006C5841"/>
    <w:rsid w:val="006C598A"/>
    <w:rsid w:val="006C5BD0"/>
    <w:rsid w:val="006C5DC9"/>
    <w:rsid w:val="006C60C0"/>
    <w:rsid w:val="006C68E2"/>
    <w:rsid w:val="006C6A8E"/>
    <w:rsid w:val="006C74FC"/>
    <w:rsid w:val="006C798C"/>
    <w:rsid w:val="006C7E00"/>
    <w:rsid w:val="006C7E50"/>
    <w:rsid w:val="006D0293"/>
    <w:rsid w:val="006D0343"/>
    <w:rsid w:val="006D04C1"/>
    <w:rsid w:val="006D07BB"/>
    <w:rsid w:val="006D0837"/>
    <w:rsid w:val="006D0869"/>
    <w:rsid w:val="006D08C8"/>
    <w:rsid w:val="006D1164"/>
    <w:rsid w:val="006D14A1"/>
    <w:rsid w:val="006D1724"/>
    <w:rsid w:val="006D1937"/>
    <w:rsid w:val="006D2181"/>
    <w:rsid w:val="006D23AA"/>
    <w:rsid w:val="006D246E"/>
    <w:rsid w:val="006D2488"/>
    <w:rsid w:val="006D29AE"/>
    <w:rsid w:val="006D2A82"/>
    <w:rsid w:val="006D2B38"/>
    <w:rsid w:val="006D2C29"/>
    <w:rsid w:val="006D2C7D"/>
    <w:rsid w:val="006D2D00"/>
    <w:rsid w:val="006D2E34"/>
    <w:rsid w:val="006D3261"/>
    <w:rsid w:val="006D330F"/>
    <w:rsid w:val="006D33DD"/>
    <w:rsid w:val="006D3444"/>
    <w:rsid w:val="006D4111"/>
    <w:rsid w:val="006D4B6A"/>
    <w:rsid w:val="006D4EC0"/>
    <w:rsid w:val="006D50F8"/>
    <w:rsid w:val="006D5250"/>
    <w:rsid w:val="006D543A"/>
    <w:rsid w:val="006D599F"/>
    <w:rsid w:val="006D5A34"/>
    <w:rsid w:val="006D5D94"/>
    <w:rsid w:val="006D5FFE"/>
    <w:rsid w:val="006D6296"/>
    <w:rsid w:val="006D6335"/>
    <w:rsid w:val="006D6356"/>
    <w:rsid w:val="006D65AE"/>
    <w:rsid w:val="006D67EE"/>
    <w:rsid w:val="006D6C42"/>
    <w:rsid w:val="006D6E1B"/>
    <w:rsid w:val="006D6FC3"/>
    <w:rsid w:val="006D7225"/>
    <w:rsid w:val="006D7389"/>
    <w:rsid w:val="006D74BA"/>
    <w:rsid w:val="006D7713"/>
    <w:rsid w:val="006D7A58"/>
    <w:rsid w:val="006D7AA0"/>
    <w:rsid w:val="006D7BF3"/>
    <w:rsid w:val="006D7D3F"/>
    <w:rsid w:val="006E026F"/>
    <w:rsid w:val="006E03D3"/>
    <w:rsid w:val="006E0442"/>
    <w:rsid w:val="006E0988"/>
    <w:rsid w:val="006E0B4C"/>
    <w:rsid w:val="006E1040"/>
    <w:rsid w:val="006E16B1"/>
    <w:rsid w:val="006E1D90"/>
    <w:rsid w:val="006E1DA7"/>
    <w:rsid w:val="006E1F71"/>
    <w:rsid w:val="006E2216"/>
    <w:rsid w:val="006E25D9"/>
    <w:rsid w:val="006E268D"/>
    <w:rsid w:val="006E26A3"/>
    <w:rsid w:val="006E28CB"/>
    <w:rsid w:val="006E28D1"/>
    <w:rsid w:val="006E2B1F"/>
    <w:rsid w:val="006E2EA2"/>
    <w:rsid w:val="006E31D5"/>
    <w:rsid w:val="006E32A2"/>
    <w:rsid w:val="006E3363"/>
    <w:rsid w:val="006E3559"/>
    <w:rsid w:val="006E3F87"/>
    <w:rsid w:val="006E4076"/>
    <w:rsid w:val="006E40A3"/>
    <w:rsid w:val="006E4279"/>
    <w:rsid w:val="006E4438"/>
    <w:rsid w:val="006E45EF"/>
    <w:rsid w:val="006E4756"/>
    <w:rsid w:val="006E4DBF"/>
    <w:rsid w:val="006E4E3D"/>
    <w:rsid w:val="006E4F32"/>
    <w:rsid w:val="006E50B1"/>
    <w:rsid w:val="006E5647"/>
    <w:rsid w:val="006E58D5"/>
    <w:rsid w:val="006E5BBE"/>
    <w:rsid w:val="006E639E"/>
    <w:rsid w:val="006E6475"/>
    <w:rsid w:val="006E6503"/>
    <w:rsid w:val="006E66E2"/>
    <w:rsid w:val="006E6763"/>
    <w:rsid w:val="006E67D3"/>
    <w:rsid w:val="006E68C7"/>
    <w:rsid w:val="006E6AAA"/>
    <w:rsid w:val="006E6B62"/>
    <w:rsid w:val="006E6CC5"/>
    <w:rsid w:val="006E70EC"/>
    <w:rsid w:val="006E718F"/>
    <w:rsid w:val="006F004E"/>
    <w:rsid w:val="006F017D"/>
    <w:rsid w:val="006F02A7"/>
    <w:rsid w:val="006F03A8"/>
    <w:rsid w:val="006F0827"/>
    <w:rsid w:val="006F0838"/>
    <w:rsid w:val="006F08DB"/>
    <w:rsid w:val="006F0941"/>
    <w:rsid w:val="006F0A4B"/>
    <w:rsid w:val="006F0A6B"/>
    <w:rsid w:val="006F0EE7"/>
    <w:rsid w:val="006F1458"/>
    <w:rsid w:val="006F1603"/>
    <w:rsid w:val="006F17AA"/>
    <w:rsid w:val="006F19C8"/>
    <w:rsid w:val="006F1B0E"/>
    <w:rsid w:val="006F1E9D"/>
    <w:rsid w:val="006F1F9A"/>
    <w:rsid w:val="006F2045"/>
    <w:rsid w:val="006F23BE"/>
    <w:rsid w:val="006F248F"/>
    <w:rsid w:val="006F270C"/>
    <w:rsid w:val="006F27AD"/>
    <w:rsid w:val="006F297B"/>
    <w:rsid w:val="006F3758"/>
    <w:rsid w:val="006F3A3F"/>
    <w:rsid w:val="006F3A7A"/>
    <w:rsid w:val="006F3B34"/>
    <w:rsid w:val="006F3B3F"/>
    <w:rsid w:val="006F4233"/>
    <w:rsid w:val="006F457F"/>
    <w:rsid w:val="006F45B9"/>
    <w:rsid w:val="006F481D"/>
    <w:rsid w:val="006F4EF4"/>
    <w:rsid w:val="006F4FAF"/>
    <w:rsid w:val="006F5432"/>
    <w:rsid w:val="006F554F"/>
    <w:rsid w:val="006F5DB4"/>
    <w:rsid w:val="006F5E82"/>
    <w:rsid w:val="006F6104"/>
    <w:rsid w:val="006F61FE"/>
    <w:rsid w:val="006F65BC"/>
    <w:rsid w:val="006F695D"/>
    <w:rsid w:val="006F696F"/>
    <w:rsid w:val="006F6F61"/>
    <w:rsid w:val="006F7EF3"/>
    <w:rsid w:val="007000FD"/>
    <w:rsid w:val="00700188"/>
    <w:rsid w:val="00700223"/>
    <w:rsid w:val="00700370"/>
    <w:rsid w:val="007009EB"/>
    <w:rsid w:val="00700EA1"/>
    <w:rsid w:val="007011C9"/>
    <w:rsid w:val="00701306"/>
    <w:rsid w:val="007014F6"/>
    <w:rsid w:val="00701665"/>
    <w:rsid w:val="007018D5"/>
    <w:rsid w:val="00701901"/>
    <w:rsid w:val="00701B43"/>
    <w:rsid w:val="00701DAB"/>
    <w:rsid w:val="00701E94"/>
    <w:rsid w:val="00701FBA"/>
    <w:rsid w:val="00701FFB"/>
    <w:rsid w:val="00702431"/>
    <w:rsid w:val="00702703"/>
    <w:rsid w:val="00702933"/>
    <w:rsid w:val="0070295F"/>
    <w:rsid w:val="00702C4E"/>
    <w:rsid w:val="00702E94"/>
    <w:rsid w:val="00702F17"/>
    <w:rsid w:val="00702F61"/>
    <w:rsid w:val="00703525"/>
    <w:rsid w:val="00703DD0"/>
    <w:rsid w:val="007042E4"/>
    <w:rsid w:val="0070442C"/>
    <w:rsid w:val="00704798"/>
    <w:rsid w:val="007048B0"/>
    <w:rsid w:val="007049D3"/>
    <w:rsid w:val="00704B39"/>
    <w:rsid w:val="00704F10"/>
    <w:rsid w:val="007051A5"/>
    <w:rsid w:val="00705304"/>
    <w:rsid w:val="00705371"/>
    <w:rsid w:val="0070558B"/>
    <w:rsid w:val="0070579D"/>
    <w:rsid w:val="00705A36"/>
    <w:rsid w:val="00705DFB"/>
    <w:rsid w:val="00705E2F"/>
    <w:rsid w:val="0070602F"/>
    <w:rsid w:val="00706604"/>
    <w:rsid w:val="00706845"/>
    <w:rsid w:val="007069C9"/>
    <w:rsid w:val="00706E87"/>
    <w:rsid w:val="00706F1A"/>
    <w:rsid w:val="00706FFB"/>
    <w:rsid w:val="00707720"/>
    <w:rsid w:val="00707742"/>
    <w:rsid w:val="00707D2A"/>
    <w:rsid w:val="007100E5"/>
    <w:rsid w:val="00710357"/>
    <w:rsid w:val="00710410"/>
    <w:rsid w:val="007104B0"/>
    <w:rsid w:val="0071051F"/>
    <w:rsid w:val="0071059B"/>
    <w:rsid w:val="0071081E"/>
    <w:rsid w:val="007108AE"/>
    <w:rsid w:val="00710C51"/>
    <w:rsid w:val="00710E28"/>
    <w:rsid w:val="00710EB0"/>
    <w:rsid w:val="00710FFD"/>
    <w:rsid w:val="0071123F"/>
    <w:rsid w:val="0071125E"/>
    <w:rsid w:val="00711536"/>
    <w:rsid w:val="00711CDE"/>
    <w:rsid w:val="00711F22"/>
    <w:rsid w:val="00712076"/>
    <w:rsid w:val="0071218E"/>
    <w:rsid w:val="00712259"/>
    <w:rsid w:val="007128FF"/>
    <w:rsid w:val="00712C6E"/>
    <w:rsid w:val="00712F62"/>
    <w:rsid w:val="007131AF"/>
    <w:rsid w:val="007132F5"/>
    <w:rsid w:val="007136BD"/>
    <w:rsid w:val="00713996"/>
    <w:rsid w:val="00713E3E"/>
    <w:rsid w:val="00714264"/>
    <w:rsid w:val="007146EA"/>
    <w:rsid w:val="007148ED"/>
    <w:rsid w:val="00714ECD"/>
    <w:rsid w:val="00715451"/>
    <w:rsid w:val="00715B93"/>
    <w:rsid w:val="00715EC6"/>
    <w:rsid w:val="00715FB3"/>
    <w:rsid w:val="007160B6"/>
    <w:rsid w:val="0071654F"/>
    <w:rsid w:val="007165F6"/>
    <w:rsid w:val="00716C36"/>
    <w:rsid w:val="00716FD0"/>
    <w:rsid w:val="007171A0"/>
    <w:rsid w:val="00717418"/>
    <w:rsid w:val="007174D1"/>
    <w:rsid w:val="00717840"/>
    <w:rsid w:val="0071790F"/>
    <w:rsid w:val="00717BE1"/>
    <w:rsid w:val="007201B5"/>
    <w:rsid w:val="00720815"/>
    <w:rsid w:val="0072087A"/>
    <w:rsid w:val="00720918"/>
    <w:rsid w:val="00720B93"/>
    <w:rsid w:val="00720BB6"/>
    <w:rsid w:val="00720BE3"/>
    <w:rsid w:val="00720D4A"/>
    <w:rsid w:val="00721138"/>
    <w:rsid w:val="007212EB"/>
    <w:rsid w:val="00721315"/>
    <w:rsid w:val="007219E8"/>
    <w:rsid w:val="00721C28"/>
    <w:rsid w:val="00721C6A"/>
    <w:rsid w:val="00721C6F"/>
    <w:rsid w:val="00721DEC"/>
    <w:rsid w:val="00721F0D"/>
    <w:rsid w:val="007220C7"/>
    <w:rsid w:val="00722185"/>
    <w:rsid w:val="007224D0"/>
    <w:rsid w:val="00722E22"/>
    <w:rsid w:val="00722E5B"/>
    <w:rsid w:val="00723327"/>
    <w:rsid w:val="00723462"/>
    <w:rsid w:val="00723676"/>
    <w:rsid w:val="00723C55"/>
    <w:rsid w:val="007249B3"/>
    <w:rsid w:val="00724D29"/>
    <w:rsid w:val="00724F43"/>
    <w:rsid w:val="007259EE"/>
    <w:rsid w:val="007259F8"/>
    <w:rsid w:val="00725CD7"/>
    <w:rsid w:val="00726036"/>
    <w:rsid w:val="007260D6"/>
    <w:rsid w:val="007261FD"/>
    <w:rsid w:val="00726234"/>
    <w:rsid w:val="00726274"/>
    <w:rsid w:val="00726501"/>
    <w:rsid w:val="007266B9"/>
    <w:rsid w:val="00726895"/>
    <w:rsid w:val="007268FC"/>
    <w:rsid w:val="00726A26"/>
    <w:rsid w:val="00726A7C"/>
    <w:rsid w:val="00726B25"/>
    <w:rsid w:val="00726E38"/>
    <w:rsid w:val="00726F19"/>
    <w:rsid w:val="00727004"/>
    <w:rsid w:val="007270A1"/>
    <w:rsid w:val="00727581"/>
    <w:rsid w:val="007276C9"/>
    <w:rsid w:val="007277E0"/>
    <w:rsid w:val="007278E7"/>
    <w:rsid w:val="00727B10"/>
    <w:rsid w:val="00727B5C"/>
    <w:rsid w:val="00730038"/>
    <w:rsid w:val="00730631"/>
    <w:rsid w:val="007308CC"/>
    <w:rsid w:val="00730A81"/>
    <w:rsid w:val="00730CEA"/>
    <w:rsid w:val="007313DF"/>
    <w:rsid w:val="0073147E"/>
    <w:rsid w:val="00731487"/>
    <w:rsid w:val="0073195F"/>
    <w:rsid w:val="0073197C"/>
    <w:rsid w:val="00732573"/>
    <w:rsid w:val="00732699"/>
    <w:rsid w:val="00732A96"/>
    <w:rsid w:val="00732C70"/>
    <w:rsid w:val="00732D16"/>
    <w:rsid w:val="00732DA4"/>
    <w:rsid w:val="00732E84"/>
    <w:rsid w:val="00733073"/>
    <w:rsid w:val="007334FA"/>
    <w:rsid w:val="007338B7"/>
    <w:rsid w:val="007338CA"/>
    <w:rsid w:val="007339E7"/>
    <w:rsid w:val="00733C34"/>
    <w:rsid w:val="00733C96"/>
    <w:rsid w:val="00733F19"/>
    <w:rsid w:val="0073414D"/>
    <w:rsid w:val="007341F2"/>
    <w:rsid w:val="0073485B"/>
    <w:rsid w:val="00734BA1"/>
    <w:rsid w:val="00734C80"/>
    <w:rsid w:val="00734E91"/>
    <w:rsid w:val="00735086"/>
    <w:rsid w:val="00735A7B"/>
    <w:rsid w:val="00735A94"/>
    <w:rsid w:val="00735BCE"/>
    <w:rsid w:val="00735ED7"/>
    <w:rsid w:val="00735F19"/>
    <w:rsid w:val="00736174"/>
    <w:rsid w:val="00736281"/>
    <w:rsid w:val="007364F9"/>
    <w:rsid w:val="00736927"/>
    <w:rsid w:val="007369C7"/>
    <w:rsid w:val="00736EC2"/>
    <w:rsid w:val="00737002"/>
    <w:rsid w:val="0073721A"/>
    <w:rsid w:val="00737594"/>
    <w:rsid w:val="007377AD"/>
    <w:rsid w:val="007379C5"/>
    <w:rsid w:val="00737BB7"/>
    <w:rsid w:val="00737C2B"/>
    <w:rsid w:val="00737CCA"/>
    <w:rsid w:val="007404A2"/>
    <w:rsid w:val="00740A4F"/>
    <w:rsid w:val="00740B4B"/>
    <w:rsid w:val="00740BB3"/>
    <w:rsid w:val="00740C3D"/>
    <w:rsid w:val="00740E50"/>
    <w:rsid w:val="0074196E"/>
    <w:rsid w:val="00741A51"/>
    <w:rsid w:val="00741B6E"/>
    <w:rsid w:val="0074219E"/>
    <w:rsid w:val="007429FB"/>
    <w:rsid w:val="00742C15"/>
    <w:rsid w:val="00743746"/>
    <w:rsid w:val="00743897"/>
    <w:rsid w:val="00743AD1"/>
    <w:rsid w:val="00743B8A"/>
    <w:rsid w:val="00743D94"/>
    <w:rsid w:val="00743E60"/>
    <w:rsid w:val="00744091"/>
    <w:rsid w:val="007442C9"/>
    <w:rsid w:val="00744314"/>
    <w:rsid w:val="00744463"/>
    <w:rsid w:val="007444A9"/>
    <w:rsid w:val="007445FA"/>
    <w:rsid w:val="00744C97"/>
    <w:rsid w:val="00745162"/>
    <w:rsid w:val="0074516B"/>
    <w:rsid w:val="0074569B"/>
    <w:rsid w:val="00745800"/>
    <w:rsid w:val="00745868"/>
    <w:rsid w:val="00745B97"/>
    <w:rsid w:val="00745BA2"/>
    <w:rsid w:val="00745F5B"/>
    <w:rsid w:val="0074642B"/>
    <w:rsid w:val="00746ABB"/>
    <w:rsid w:val="00746B77"/>
    <w:rsid w:val="00747284"/>
    <w:rsid w:val="0074737E"/>
    <w:rsid w:val="0074750C"/>
    <w:rsid w:val="0074772A"/>
    <w:rsid w:val="007478EF"/>
    <w:rsid w:val="00747950"/>
    <w:rsid w:val="00747D3D"/>
    <w:rsid w:val="00750066"/>
    <w:rsid w:val="007500DF"/>
    <w:rsid w:val="007502A6"/>
    <w:rsid w:val="007503DA"/>
    <w:rsid w:val="00750402"/>
    <w:rsid w:val="007509A3"/>
    <w:rsid w:val="00750DDA"/>
    <w:rsid w:val="00750ED8"/>
    <w:rsid w:val="00751055"/>
    <w:rsid w:val="00751E82"/>
    <w:rsid w:val="00751EC3"/>
    <w:rsid w:val="00751F57"/>
    <w:rsid w:val="007526BD"/>
    <w:rsid w:val="0075274A"/>
    <w:rsid w:val="007529D6"/>
    <w:rsid w:val="00752ACC"/>
    <w:rsid w:val="00752E4F"/>
    <w:rsid w:val="0075314F"/>
    <w:rsid w:val="0075322D"/>
    <w:rsid w:val="00753729"/>
    <w:rsid w:val="007539EC"/>
    <w:rsid w:val="00753DF0"/>
    <w:rsid w:val="00753FD1"/>
    <w:rsid w:val="0075444C"/>
    <w:rsid w:val="0075473F"/>
    <w:rsid w:val="007547E5"/>
    <w:rsid w:val="00754D67"/>
    <w:rsid w:val="00755012"/>
    <w:rsid w:val="00755148"/>
    <w:rsid w:val="00755168"/>
    <w:rsid w:val="00755397"/>
    <w:rsid w:val="007556B1"/>
    <w:rsid w:val="00755AFF"/>
    <w:rsid w:val="00755BDB"/>
    <w:rsid w:val="00755CBE"/>
    <w:rsid w:val="00755F64"/>
    <w:rsid w:val="00755FE6"/>
    <w:rsid w:val="0075618F"/>
    <w:rsid w:val="0075640A"/>
    <w:rsid w:val="007564A9"/>
    <w:rsid w:val="0075698F"/>
    <w:rsid w:val="00756D60"/>
    <w:rsid w:val="00756DF2"/>
    <w:rsid w:val="00756DF3"/>
    <w:rsid w:val="00756F7C"/>
    <w:rsid w:val="007572A2"/>
    <w:rsid w:val="007574DB"/>
    <w:rsid w:val="00757661"/>
    <w:rsid w:val="00757820"/>
    <w:rsid w:val="007579B0"/>
    <w:rsid w:val="007579C6"/>
    <w:rsid w:val="00757C84"/>
    <w:rsid w:val="00757E1B"/>
    <w:rsid w:val="007603AD"/>
    <w:rsid w:val="00760757"/>
    <w:rsid w:val="00760A0E"/>
    <w:rsid w:val="00760F14"/>
    <w:rsid w:val="00760F37"/>
    <w:rsid w:val="00761082"/>
    <w:rsid w:val="00761FC3"/>
    <w:rsid w:val="00762122"/>
    <w:rsid w:val="00762306"/>
    <w:rsid w:val="007626EA"/>
    <w:rsid w:val="00762812"/>
    <w:rsid w:val="00762BB6"/>
    <w:rsid w:val="00762C49"/>
    <w:rsid w:val="00762C86"/>
    <w:rsid w:val="00762D7A"/>
    <w:rsid w:val="00762E1E"/>
    <w:rsid w:val="00762F96"/>
    <w:rsid w:val="00762FF3"/>
    <w:rsid w:val="00763043"/>
    <w:rsid w:val="007635DB"/>
    <w:rsid w:val="00763658"/>
    <w:rsid w:val="007638BD"/>
    <w:rsid w:val="00763A8E"/>
    <w:rsid w:val="00763C90"/>
    <w:rsid w:val="00763D91"/>
    <w:rsid w:val="00763DD9"/>
    <w:rsid w:val="00763E99"/>
    <w:rsid w:val="00764158"/>
    <w:rsid w:val="0076440B"/>
    <w:rsid w:val="00764486"/>
    <w:rsid w:val="00764587"/>
    <w:rsid w:val="007649D9"/>
    <w:rsid w:val="00764C00"/>
    <w:rsid w:val="00764CED"/>
    <w:rsid w:val="00764DA1"/>
    <w:rsid w:val="007650C3"/>
    <w:rsid w:val="00765269"/>
    <w:rsid w:val="0076546A"/>
    <w:rsid w:val="0076560E"/>
    <w:rsid w:val="00765783"/>
    <w:rsid w:val="007659E9"/>
    <w:rsid w:val="00765A35"/>
    <w:rsid w:val="00765B78"/>
    <w:rsid w:val="00765C50"/>
    <w:rsid w:val="00765DD4"/>
    <w:rsid w:val="00766398"/>
    <w:rsid w:val="007667F8"/>
    <w:rsid w:val="00766940"/>
    <w:rsid w:val="00766D2D"/>
    <w:rsid w:val="00766F9B"/>
    <w:rsid w:val="007674C4"/>
    <w:rsid w:val="0076770F"/>
    <w:rsid w:val="00767B88"/>
    <w:rsid w:val="00767C9D"/>
    <w:rsid w:val="0077015B"/>
    <w:rsid w:val="0077016A"/>
    <w:rsid w:val="007701A4"/>
    <w:rsid w:val="007702F4"/>
    <w:rsid w:val="00770316"/>
    <w:rsid w:val="00770406"/>
    <w:rsid w:val="00770652"/>
    <w:rsid w:val="007709C3"/>
    <w:rsid w:val="00770C57"/>
    <w:rsid w:val="00770DCE"/>
    <w:rsid w:val="00770DE6"/>
    <w:rsid w:val="00770E56"/>
    <w:rsid w:val="00770F45"/>
    <w:rsid w:val="00771167"/>
    <w:rsid w:val="00771260"/>
    <w:rsid w:val="00771432"/>
    <w:rsid w:val="00771450"/>
    <w:rsid w:val="00771493"/>
    <w:rsid w:val="0077162F"/>
    <w:rsid w:val="007716E6"/>
    <w:rsid w:val="00771B39"/>
    <w:rsid w:val="00771F1A"/>
    <w:rsid w:val="00771FA0"/>
    <w:rsid w:val="0077212C"/>
    <w:rsid w:val="00772330"/>
    <w:rsid w:val="007723AD"/>
    <w:rsid w:val="007723FB"/>
    <w:rsid w:val="00772509"/>
    <w:rsid w:val="007725FC"/>
    <w:rsid w:val="007729E9"/>
    <w:rsid w:val="00772BDB"/>
    <w:rsid w:val="00772D0D"/>
    <w:rsid w:val="00772EC6"/>
    <w:rsid w:val="0077329B"/>
    <w:rsid w:val="00773343"/>
    <w:rsid w:val="00773AF6"/>
    <w:rsid w:val="007741ED"/>
    <w:rsid w:val="0077441D"/>
    <w:rsid w:val="00774690"/>
    <w:rsid w:val="0077493E"/>
    <w:rsid w:val="00775006"/>
    <w:rsid w:val="007750BB"/>
    <w:rsid w:val="0077547C"/>
    <w:rsid w:val="0077557A"/>
    <w:rsid w:val="007755B2"/>
    <w:rsid w:val="00775B40"/>
    <w:rsid w:val="00775E5D"/>
    <w:rsid w:val="00775E8D"/>
    <w:rsid w:val="007761C3"/>
    <w:rsid w:val="00776289"/>
    <w:rsid w:val="007768FD"/>
    <w:rsid w:val="00776952"/>
    <w:rsid w:val="00776B66"/>
    <w:rsid w:val="007773DD"/>
    <w:rsid w:val="00777644"/>
    <w:rsid w:val="00777858"/>
    <w:rsid w:val="007778E8"/>
    <w:rsid w:val="00777A64"/>
    <w:rsid w:val="00777B04"/>
    <w:rsid w:val="00777DF9"/>
    <w:rsid w:val="00780150"/>
    <w:rsid w:val="0078031A"/>
    <w:rsid w:val="007808B4"/>
    <w:rsid w:val="007809B5"/>
    <w:rsid w:val="00780EBC"/>
    <w:rsid w:val="00781046"/>
    <w:rsid w:val="0078117F"/>
    <w:rsid w:val="007812E4"/>
    <w:rsid w:val="007813FE"/>
    <w:rsid w:val="00781CE9"/>
    <w:rsid w:val="00781EBE"/>
    <w:rsid w:val="00781F6D"/>
    <w:rsid w:val="007821C3"/>
    <w:rsid w:val="007824E7"/>
    <w:rsid w:val="007829D3"/>
    <w:rsid w:val="00782AAA"/>
    <w:rsid w:val="00783152"/>
    <w:rsid w:val="007831BB"/>
    <w:rsid w:val="00783C68"/>
    <w:rsid w:val="00784012"/>
    <w:rsid w:val="0078408B"/>
    <w:rsid w:val="00784549"/>
    <w:rsid w:val="0078460B"/>
    <w:rsid w:val="00784A56"/>
    <w:rsid w:val="00784A57"/>
    <w:rsid w:val="00784A78"/>
    <w:rsid w:val="00784B81"/>
    <w:rsid w:val="00784BE8"/>
    <w:rsid w:val="00784CC7"/>
    <w:rsid w:val="00784D9D"/>
    <w:rsid w:val="00784DE3"/>
    <w:rsid w:val="00784F6B"/>
    <w:rsid w:val="007854A6"/>
    <w:rsid w:val="0078603B"/>
    <w:rsid w:val="00786702"/>
    <w:rsid w:val="007868B7"/>
    <w:rsid w:val="00786AC1"/>
    <w:rsid w:val="00786D7C"/>
    <w:rsid w:val="007870D9"/>
    <w:rsid w:val="00787229"/>
    <w:rsid w:val="007872C6"/>
    <w:rsid w:val="00787514"/>
    <w:rsid w:val="00787612"/>
    <w:rsid w:val="00787976"/>
    <w:rsid w:val="00787D25"/>
    <w:rsid w:val="00787DB4"/>
    <w:rsid w:val="0079024E"/>
    <w:rsid w:val="00790634"/>
    <w:rsid w:val="007909A0"/>
    <w:rsid w:val="007909B0"/>
    <w:rsid w:val="00790A1A"/>
    <w:rsid w:val="00790C52"/>
    <w:rsid w:val="007912DD"/>
    <w:rsid w:val="007915F0"/>
    <w:rsid w:val="0079172D"/>
    <w:rsid w:val="00791A10"/>
    <w:rsid w:val="00791D97"/>
    <w:rsid w:val="00791F6D"/>
    <w:rsid w:val="0079200C"/>
    <w:rsid w:val="0079210B"/>
    <w:rsid w:val="0079265C"/>
    <w:rsid w:val="007926DE"/>
    <w:rsid w:val="0079286C"/>
    <w:rsid w:val="007928A7"/>
    <w:rsid w:val="00792BC2"/>
    <w:rsid w:val="00792BF2"/>
    <w:rsid w:val="00793034"/>
    <w:rsid w:val="007931D7"/>
    <w:rsid w:val="0079347F"/>
    <w:rsid w:val="007935E8"/>
    <w:rsid w:val="007936D6"/>
    <w:rsid w:val="00793C12"/>
    <w:rsid w:val="0079426E"/>
    <w:rsid w:val="007944D0"/>
    <w:rsid w:val="00794A11"/>
    <w:rsid w:val="00794AE6"/>
    <w:rsid w:val="00794D9B"/>
    <w:rsid w:val="00794F56"/>
    <w:rsid w:val="00795459"/>
    <w:rsid w:val="00795561"/>
    <w:rsid w:val="007959FC"/>
    <w:rsid w:val="00795AC0"/>
    <w:rsid w:val="00795C3F"/>
    <w:rsid w:val="0079619F"/>
    <w:rsid w:val="007962E8"/>
    <w:rsid w:val="007963FF"/>
    <w:rsid w:val="007964A3"/>
    <w:rsid w:val="0079714A"/>
    <w:rsid w:val="00797537"/>
    <w:rsid w:val="00797CBA"/>
    <w:rsid w:val="00797D93"/>
    <w:rsid w:val="00797E5D"/>
    <w:rsid w:val="007A0501"/>
    <w:rsid w:val="007A081B"/>
    <w:rsid w:val="007A0977"/>
    <w:rsid w:val="007A0BFF"/>
    <w:rsid w:val="007A0E6D"/>
    <w:rsid w:val="007A10A2"/>
    <w:rsid w:val="007A11FB"/>
    <w:rsid w:val="007A140D"/>
    <w:rsid w:val="007A15E5"/>
    <w:rsid w:val="007A1C78"/>
    <w:rsid w:val="007A1DBF"/>
    <w:rsid w:val="007A1F9B"/>
    <w:rsid w:val="007A1FE5"/>
    <w:rsid w:val="007A1FF9"/>
    <w:rsid w:val="007A2034"/>
    <w:rsid w:val="007A22A6"/>
    <w:rsid w:val="007A230C"/>
    <w:rsid w:val="007A264C"/>
    <w:rsid w:val="007A27E5"/>
    <w:rsid w:val="007A2A36"/>
    <w:rsid w:val="007A2B98"/>
    <w:rsid w:val="007A3215"/>
    <w:rsid w:val="007A33DA"/>
    <w:rsid w:val="007A392B"/>
    <w:rsid w:val="007A39D9"/>
    <w:rsid w:val="007A3B75"/>
    <w:rsid w:val="007A3E46"/>
    <w:rsid w:val="007A3F14"/>
    <w:rsid w:val="007A43E3"/>
    <w:rsid w:val="007A44D4"/>
    <w:rsid w:val="007A4AFF"/>
    <w:rsid w:val="007A4C68"/>
    <w:rsid w:val="007A4E50"/>
    <w:rsid w:val="007A4F72"/>
    <w:rsid w:val="007A5159"/>
    <w:rsid w:val="007A5493"/>
    <w:rsid w:val="007A554E"/>
    <w:rsid w:val="007A57EC"/>
    <w:rsid w:val="007A5892"/>
    <w:rsid w:val="007A58DA"/>
    <w:rsid w:val="007A58E2"/>
    <w:rsid w:val="007A5967"/>
    <w:rsid w:val="007A5B6C"/>
    <w:rsid w:val="007A5D30"/>
    <w:rsid w:val="007A61EB"/>
    <w:rsid w:val="007A62DD"/>
    <w:rsid w:val="007A643D"/>
    <w:rsid w:val="007A66BF"/>
    <w:rsid w:val="007A6AF2"/>
    <w:rsid w:val="007A6C50"/>
    <w:rsid w:val="007A7323"/>
    <w:rsid w:val="007A77DC"/>
    <w:rsid w:val="007A79A2"/>
    <w:rsid w:val="007A7C54"/>
    <w:rsid w:val="007A7E2E"/>
    <w:rsid w:val="007A7EB9"/>
    <w:rsid w:val="007A7FA9"/>
    <w:rsid w:val="007B00CC"/>
    <w:rsid w:val="007B0298"/>
    <w:rsid w:val="007B035B"/>
    <w:rsid w:val="007B0468"/>
    <w:rsid w:val="007B05C6"/>
    <w:rsid w:val="007B0651"/>
    <w:rsid w:val="007B081F"/>
    <w:rsid w:val="007B0CAA"/>
    <w:rsid w:val="007B0CE5"/>
    <w:rsid w:val="007B0D23"/>
    <w:rsid w:val="007B0FCC"/>
    <w:rsid w:val="007B107E"/>
    <w:rsid w:val="007B1203"/>
    <w:rsid w:val="007B12F7"/>
    <w:rsid w:val="007B155B"/>
    <w:rsid w:val="007B187F"/>
    <w:rsid w:val="007B1B83"/>
    <w:rsid w:val="007B1C05"/>
    <w:rsid w:val="007B1FBA"/>
    <w:rsid w:val="007B21F2"/>
    <w:rsid w:val="007B2641"/>
    <w:rsid w:val="007B2934"/>
    <w:rsid w:val="007B29C1"/>
    <w:rsid w:val="007B2A17"/>
    <w:rsid w:val="007B2E69"/>
    <w:rsid w:val="007B2F2B"/>
    <w:rsid w:val="007B3029"/>
    <w:rsid w:val="007B3199"/>
    <w:rsid w:val="007B353F"/>
    <w:rsid w:val="007B35A4"/>
    <w:rsid w:val="007B35B1"/>
    <w:rsid w:val="007B35E0"/>
    <w:rsid w:val="007B365A"/>
    <w:rsid w:val="007B3AD1"/>
    <w:rsid w:val="007B3BDB"/>
    <w:rsid w:val="007B3C82"/>
    <w:rsid w:val="007B3E1B"/>
    <w:rsid w:val="007B3F89"/>
    <w:rsid w:val="007B4141"/>
    <w:rsid w:val="007B4AA0"/>
    <w:rsid w:val="007B4C2C"/>
    <w:rsid w:val="007B4C9D"/>
    <w:rsid w:val="007B4D93"/>
    <w:rsid w:val="007B5472"/>
    <w:rsid w:val="007B5958"/>
    <w:rsid w:val="007B5E5D"/>
    <w:rsid w:val="007B5FDA"/>
    <w:rsid w:val="007B6226"/>
    <w:rsid w:val="007B62D1"/>
    <w:rsid w:val="007B639A"/>
    <w:rsid w:val="007B685B"/>
    <w:rsid w:val="007B71E1"/>
    <w:rsid w:val="007B7376"/>
    <w:rsid w:val="007B7512"/>
    <w:rsid w:val="007B7534"/>
    <w:rsid w:val="007B7665"/>
    <w:rsid w:val="007B76AA"/>
    <w:rsid w:val="007B78F1"/>
    <w:rsid w:val="007B7DF4"/>
    <w:rsid w:val="007B7FB1"/>
    <w:rsid w:val="007C0A02"/>
    <w:rsid w:val="007C0AEE"/>
    <w:rsid w:val="007C0C5C"/>
    <w:rsid w:val="007C0E71"/>
    <w:rsid w:val="007C0F60"/>
    <w:rsid w:val="007C1265"/>
    <w:rsid w:val="007C169F"/>
    <w:rsid w:val="007C19B0"/>
    <w:rsid w:val="007C1B8D"/>
    <w:rsid w:val="007C1E54"/>
    <w:rsid w:val="007C1FBC"/>
    <w:rsid w:val="007C2441"/>
    <w:rsid w:val="007C2CEE"/>
    <w:rsid w:val="007C2D50"/>
    <w:rsid w:val="007C327A"/>
    <w:rsid w:val="007C3541"/>
    <w:rsid w:val="007C3647"/>
    <w:rsid w:val="007C3896"/>
    <w:rsid w:val="007C3B07"/>
    <w:rsid w:val="007C3C2B"/>
    <w:rsid w:val="007C3CDB"/>
    <w:rsid w:val="007C3D66"/>
    <w:rsid w:val="007C435A"/>
    <w:rsid w:val="007C4443"/>
    <w:rsid w:val="007C47D6"/>
    <w:rsid w:val="007C4A50"/>
    <w:rsid w:val="007C523E"/>
    <w:rsid w:val="007C536A"/>
    <w:rsid w:val="007C55D8"/>
    <w:rsid w:val="007C561D"/>
    <w:rsid w:val="007C5A3F"/>
    <w:rsid w:val="007C5AA9"/>
    <w:rsid w:val="007C5BC5"/>
    <w:rsid w:val="007C60B9"/>
    <w:rsid w:val="007C6192"/>
    <w:rsid w:val="007C625E"/>
    <w:rsid w:val="007C64FF"/>
    <w:rsid w:val="007C6641"/>
    <w:rsid w:val="007C67E0"/>
    <w:rsid w:val="007C6D3D"/>
    <w:rsid w:val="007C6FAE"/>
    <w:rsid w:val="007C709A"/>
    <w:rsid w:val="007C736F"/>
    <w:rsid w:val="007C752A"/>
    <w:rsid w:val="007C756C"/>
    <w:rsid w:val="007C7B11"/>
    <w:rsid w:val="007C7B9E"/>
    <w:rsid w:val="007C7BE5"/>
    <w:rsid w:val="007C7BEE"/>
    <w:rsid w:val="007C7CD5"/>
    <w:rsid w:val="007C7CF0"/>
    <w:rsid w:val="007C7EF8"/>
    <w:rsid w:val="007D0074"/>
    <w:rsid w:val="007D010C"/>
    <w:rsid w:val="007D015A"/>
    <w:rsid w:val="007D068B"/>
    <w:rsid w:val="007D079E"/>
    <w:rsid w:val="007D0A02"/>
    <w:rsid w:val="007D0BC7"/>
    <w:rsid w:val="007D0D1B"/>
    <w:rsid w:val="007D0E19"/>
    <w:rsid w:val="007D1165"/>
    <w:rsid w:val="007D1317"/>
    <w:rsid w:val="007D1499"/>
    <w:rsid w:val="007D14B3"/>
    <w:rsid w:val="007D151E"/>
    <w:rsid w:val="007D1655"/>
    <w:rsid w:val="007D170E"/>
    <w:rsid w:val="007D196F"/>
    <w:rsid w:val="007D1C92"/>
    <w:rsid w:val="007D211B"/>
    <w:rsid w:val="007D26E0"/>
    <w:rsid w:val="007D2728"/>
    <w:rsid w:val="007D293B"/>
    <w:rsid w:val="007D2BB9"/>
    <w:rsid w:val="007D31CE"/>
    <w:rsid w:val="007D34E7"/>
    <w:rsid w:val="007D361C"/>
    <w:rsid w:val="007D37EE"/>
    <w:rsid w:val="007D3A14"/>
    <w:rsid w:val="007D3A48"/>
    <w:rsid w:val="007D3E67"/>
    <w:rsid w:val="007D457C"/>
    <w:rsid w:val="007D468B"/>
    <w:rsid w:val="007D47E9"/>
    <w:rsid w:val="007D488F"/>
    <w:rsid w:val="007D4B38"/>
    <w:rsid w:val="007D4E25"/>
    <w:rsid w:val="007D4F41"/>
    <w:rsid w:val="007D5653"/>
    <w:rsid w:val="007D56BA"/>
    <w:rsid w:val="007D59BC"/>
    <w:rsid w:val="007D59FC"/>
    <w:rsid w:val="007D5A85"/>
    <w:rsid w:val="007D5ABA"/>
    <w:rsid w:val="007D5B74"/>
    <w:rsid w:val="007D5E3C"/>
    <w:rsid w:val="007D5F47"/>
    <w:rsid w:val="007D64BC"/>
    <w:rsid w:val="007D65CD"/>
    <w:rsid w:val="007D692D"/>
    <w:rsid w:val="007D69D6"/>
    <w:rsid w:val="007D6A1E"/>
    <w:rsid w:val="007D6D07"/>
    <w:rsid w:val="007D6F17"/>
    <w:rsid w:val="007D6FFC"/>
    <w:rsid w:val="007D7097"/>
    <w:rsid w:val="007D7177"/>
    <w:rsid w:val="007D71C5"/>
    <w:rsid w:val="007D7589"/>
    <w:rsid w:val="007D787D"/>
    <w:rsid w:val="007D78DB"/>
    <w:rsid w:val="007D7ABD"/>
    <w:rsid w:val="007D7C56"/>
    <w:rsid w:val="007D7DE9"/>
    <w:rsid w:val="007E02DA"/>
    <w:rsid w:val="007E03E6"/>
    <w:rsid w:val="007E04AC"/>
    <w:rsid w:val="007E0703"/>
    <w:rsid w:val="007E087E"/>
    <w:rsid w:val="007E0A61"/>
    <w:rsid w:val="007E0BBE"/>
    <w:rsid w:val="007E0C14"/>
    <w:rsid w:val="007E0E35"/>
    <w:rsid w:val="007E1145"/>
    <w:rsid w:val="007E1168"/>
    <w:rsid w:val="007E1266"/>
    <w:rsid w:val="007E1473"/>
    <w:rsid w:val="007E1C63"/>
    <w:rsid w:val="007E1D60"/>
    <w:rsid w:val="007E1D86"/>
    <w:rsid w:val="007E1F5B"/>
    <w:rsid w:val="007E2196"/>
    <w:rsid w:val="007E249D"/>
    <w:rsid w:val="007E294E"/>
    <w:rsid w:val="007E2DC6"/>
    <w:rsid w:val="007E2E06"/>
    <w:rsid w:val="007E2E92"/>
    <w:rsid w:val="007E372B"/>
    <w:rsid w:val="007E3C51"/>
    <w:rsid w:val="007E3EE3"/>
    <w:rsid w:val="007E4067"/>
    <w:rsid w:val="007E480F"/>
    <w:rsid w:val="007E4A22"/>
    <w:rsid w:val="007E4B10"/>
    <w:rsid w:val="007E4B55"/>
    <w:rsid w:val="007E4D55"/>
    <w:rsid w:val="007E4F55"/>
    <w:rsid w:val="007E5244"/>
    <w:rsid w:val="007E52B7"/>
    <w:rsid w:val="007E52D9"/>
    <w:rsid w:val="007E52FD"/>
    <w:rsid w:val="007E5484"/>
    <w:rsid w:val="007E55D7"/>
    <w:rsid w:val="007E57A0"/>
    <w:rsid w:val="007E5E72"/>
    <w:rsid w:val="007E60CB"/>
    <w:rsid w:val="007E650D"/>
    <w:rsid w:val="007E6A75"/>
    <w:rsid w:val="007E6AA8"/>
    <w:rsid w:val="007E6EAD"/>
    <w:rsid w:val="007E708B"/>
    <w:rsid w:val="007E7435"/>
    <w:rsid w:val="007E74B9"/>
    <w:rsid w:val="007E78D5"/>
    <w:rsid w:val="007E7C1A"/>
    <w:rsid w:val="007E7F86"/>
    <w:rsid w:val="007F0774"/>
    <w:rsid w:val="007F077F"/>
    <w:rsid w:val="007F0DAD"/>
    <w:rsid w:val="007F0FA4"/>
    <w:rsid w:val="007F10FA"/>
    <w:rsid w:val="007F16CA"/>
    <w:rsid w:val="007F174C"/>
    <w:rsid w:val="007F1846"/>
    <w:rsid w:val="007F1919"/>
    <w:rsid w:val="007F1BC2"/>
    <w:rsid w:val="007F1C1A"/>
    <w:rsid w:val="007F1E6B"/>
    <w:rsid w:val="007F20D2"/>
    <w:rsid w:val="007F2347"/>
    <w:rsid w:val="007F24E0"/>
    <w:rsid w:val="007F2FEB"/>
    <w:rsid w:val="007F3045"/>
    <w:rsid w:val="007F305C"/>
    <w:rsid w:val="007F3498"/>
    <w:rsid w:val="007F3815"/>
    <w:rsid w:val="007F3937"/>
    <w:rsid w:val="007F3CFA"/>
    <w:rsid w:val="007F3EE0"/>
    <w:rsid w:val="007F3F64"/>
    <w:rsid w:val="007F3FEE"/>
    <w:rsid w:val="007F412E"/>
    <w:rsid w:val="007F4153"/>
    <w:rsid w:val="007F4713"/>
    <w:rsid w:val="007F4962"/>
    <w:rsid w:val="007F4B8A"/>
    <w:rsid w:val="007F4E11"/>
    <w:rsid w:val="007F4F66"/>
    <w:rsid w:val="007F51AF"/>
    <w:rsid w:val="007F51FC"/>
    <w:rsid w:val="007F58CB"/>
    <w:rsid w:val="007F5DAB"/>
    <w:rsid w:val="007F5DBA"/>
    <w:rsid w:val="007F5DF4"/>
    <w:rsid w:val="007F6427"/>
    <w:rsid w:val="007F691F"/>
    <w:rsid w:val="007F699B"/>
    <w:rsid w:val="007F6A63"/>
    <w:rsid w:val="007F6AE2"/>
    <w:rsid w:val="007F6B09"/>
    <w:rsid w:val="007F6E2C"/>
    <w:rsid w:val="007F6E2D"/>
    <w:rsid w:val="007F6ED8"/>
    <w:rsid w:val="007F6F30"/>
    <w:rsid w:val="007F712C"/>
    <w:rsid w:val="007F72F4"/>
    <w:rsid w:val="007F7507"/>
    <w:rsid w:val="007F776A"/>
    <w:rsid w:val="007F7A9E"/>
    <w:rsid w:val="008001D1"/>
    <w:rsid w:val="008001FF"/>
    <w:rsid w:val="00800227"/>
    <w:rsid w:val="008004CA"/>
    <w:rsid w:val="00800B45"/>
    <w:rsid w:val="00800C45"/>
    <w:rsid w:val="00801406"/>
    <w:rsid w:val="0080155C"/>
    <w:rsid w:val="0080183E"/>
    <w:rsid w:val="00801C2C"/>
    <w:rsid w:val="00802293"/>
    <w:rsid w:val="00802492"/>
    <w:rsid w:val="0080257B"/>
    <w:rsid w:val="00802589"/>
    <w:rsid w:val="0080295B"/>
    <w:rsid w:val="00802B20"/>
    <w:rsid w:val="00802D77"/>
    <w:rsid w:val="0080323C"/>
    <w:rsid w:val="008032E9"/>
    <w:rsid w:val="008034D4"/>
    <w:rsid w:val="00803719"/>
    <w:rsid w:val="0080385B"/>
    <w:rsid w:val="0080393C"/>
    <w:rsid w:val="008039C2"/>
    <w:rsid w:val="00803A3B"/>
    <w:rsid w:val="00803C9F"/>
    <w:rsid w:val="00803D5A"/>
    <w:rsid w:val="00803D71"/>
    <w:rsid w:val="00803E4A"/>
    <w:rsid w:val="0080424A"/>
    <w:rsid w:val="008044E0"/>
    <w:rsid w:val="008046E6"/>
    <w:rsid w:val="008047A2"/>
    <w:rsid w:val="00804B56"/>
    <w:rsid w:val="00805032"/>
    <w:rsid w:val="0080513A"/>
    <w:rsid w:val="0080528E"/>
    <w:rsid w:val="00805441"/>
    <w:rsid w:val="00805685"/>
    <w:rsid w:val="00805A3A"/>
    <w:rsid w:val="00805D2E"/>
    <w:rsid w:val="00805E63"/>
    <w:rsid w:val="00806309"/>
    <w:rsid w:val="008066F5"/>
    <w:rsid w:val="008067D9"/>
    <w:rsid w:val="00806DE9"/>
    <w:rsid w:val="00807027"/>
    <w:rsid w:val="008070E5"/>
    <w:rsid w:val="00807444"/>
    <w:rsid w:val="0080745D"/>
    <w:rsid w:val="008074F1"/>
    <w:rsid w:val="008075CA"/>
    <w:rsid w:val="008078BF"/>
    <w:rsid w:val="00807906"/>
    <w:rsid w:val="00807D8B"/>
    <w:rsid w:val="00807F26"/>
    <w:rsid w:val="0081008A"/>
    <w:rsid w:val="0081028D"/>
    <w:rsid w:val="008107B4"/>
    <w:rsid w:val="008107B8"/>
    <w:rsid w:val="00810927"/>
    <w:rsid w:val="00811281"/>
    <w:rsid w:val="00811544"/>
    <w:rsid w:val="008117F5"/>
    <w:rsid w:val="008119C1"/>
    <w:rsid w:val="00811A74"/>
    <w:rsid w:val="00811C08"/>
    <w:rsid w:val="00811C2B"/>
    <w:rsid w:val="00811DC6"/>
    <w:rsid w:val="00811EF0"/>
    <w:rsid w:val="00812123"/>
    <w:rsid w:val="00812250"/>
    <w:rsid w:val="00812333"/>
    <w:rsid w:val="00812633"/>
    <w:rsid w:val="008127B2"/>
    <w:rsid w:val="008128D5"/>
    <w:rsid w:val="00812937"/>
    <w:rsid w:val="00812F2D"/>
    <w:rsid w:val="00813032"/>
    <w:rsid w:val="008132D4"/>
    <w:rsid w:val="008133B6"/>
    <w:rsid w:val="008134E9"/>
    <w:rsid w:val="008136B5"/>
    <w:rsid w:val="00813A0C"/>
    <w:rsid w:val="00813DB9"/>
    <w:rsid w:val="00813E3B"/>
    <w:rsid w:val="00813E7D"/>
    <w:rsid w:val="00814353"/>
    <w:rsid w:val="008143C9"/>
    <w:rsid w:val="00814571"/>
    <w:rsid w:val="0081469A"/>
    <w:rsid w:val="008147FD"/>
    <w:rsid w:val="00815280"/>
    <w:rsid w:val="0081529A"/>
    <w:rsid w:val="008152F2"/>
    <w:rsid w:val="00815305"/>
    <w:rsid w:val="008153D6"/>
    <w:rsid w:val="0081550D"/>
    <w:rsid w:val="00815B64"/>
    <w:rsid w:val="00815E64"/>
    <w:rsid w:val="00816381"/>
    <w:rsid w:val="008165AE"/>
    <w:rsid w:val="00816A26"/>
    <w:rsid w:val="00816C7B"/>
    <w:rsid w:val="00816D0B"/>
    <w:rsid w:val="008171C1"/>
    <w:rsid w:val="00817215"/>
    <w:rsid w:val="008174F3"/>
    <w:rsid w:val="00817A37"/>
    <w:rsid w:val="00817ADB"/>
    <w:rsid w:val="00817FC7"/>
    <w:rsid w:val="008200BD"/>
    <w:rsid w:val="00820406"/>
    <w:rsid w:val="0082069B"/>
    <w:rsid w:val="0082074F"/>
    <w:rsid w:val="00820930"/>
    <w:rsid w:val="008209D8"/>
    <w:rsid w:val="00820A57"/>
    <w:rsid w:val="00820BF4"/>
    <w:rsid w:val="00820EF6"/>
    <w:rsid w:val="0082122B"/>
    <w:rsid w:val="008213DF"/>
    <w:rsid w:val="008218B7"/>
    <w:rsid w:val="008219C7"/>
    <w:rsid w:val="00821D10"/>
    <w:rsid w:val="00821DCB"/>
    <w:rsid w:val="00821DEC"/>
    <w:rsid w:val="00821F28"/>
    <w:rsid w:val="00821FCB"/>
    <w:rsid w:val="00822046"/>
    <w:rsid w:val="00822081"/>
    <w:rsid w:val="00822161"/>
    <w:rsid w:val="00822164"/>
    <w:rsid w:val="00822196"/>
    <w:rsid w:val="0082283A"/>
    <w:rsid w:val="00822C35"/>
    <w:rsid w:val="00822C90"/>
    <w:rsid w:val="00822DA0"/>
    <w:rsid w:val="008232C0"/>
    <w:rsid w:val="008232F0"/>
    <w:rsid w:val="00823322"/>
    <w:rsid w:val="008233F1"/>
    <w:rsid w:val="008235DD"/>
    <w:rsid w:val="0082386B"/>
    <w:rsid w:val="00823FE6"/>
    <w:rsid w:val="008241FC"/>
    <w:rsid w:val="00824506"/>
    <w:rsid w:val="008249D7"/>
    <w:rsid w:val="00824BF7"/>
    <w:rsid w:val="00824C31"/>
    <w:rsid w:val="008252D3"/>
    <w:rsid w:val="008253C4"/>
    <w:rsid w:val="008253CE"/>
    <w:rsid w:val="00825626"/>
    <w:rsid w:val="00825659"/>
    <w:rsid w:val="00825864"/>
    <w:rsid w:val="00825ADC"/>
    <w:rsid w:val="00825DC2"/>
    <w:rsid w:val="00825F6E"/>
    <w:rsid w:val="00825FB1"/>
    <w:rsid w:val="00826623"/>
    <w:rsid w:val="00826691"/>
    <w:rsid w:val="00826A7C"/>
    <w:rsid w:val="00826DF8"/>
    <w:rsid w:val="00826E79"/>
    <w:rsid w:val="00827064"/>
    <w:rsid w:val="008274DB"/>
    <w:rsid w:val="00827506"/>
    <w:rsid w:val="00827531"/>
    <w:rsid w:val="0082775A"/>
    <w:rsid w:val="00827AA3"/>
    <w:rsid w:val="00827DC8"/>
    <w:rsid w:val="00827DD7"/>
    <w:rsid w:val="00830179"/>
    <w:rsid w:val="008301BC"/>
    <w:rsid w:val="008306CF"/>
    <w:rsid w:val="00830794"/>
    <w:rsid w:val="00830A28"/>
    <w:rsid w:val="00830EDC"/>
    <w:rsid w:val="00831351"/>
    <w:rsid w:val="0083137F"/>
    <w:rsid w:val="00831453"/>
    <w:rsid w:val="00831972"/>
    <w:rsid w:val="00831BE0"/>
    <w:rsid w:val="008321C1"/>
    <w:rsid w:val="0083237A"/>
    <w:rsid w:val="008323E7"/>
    <w:rsid w:val="008326D7"/>
    <w:rsid w:val="0083280B"/>
    <w:rsid w:val="00832AAD"/>
    <w:rsid w:val="00832B90"/>
    <w:rsid w:val="00832CF9"/>
    <w:rsid w:val="00832D1D"/>
    <w:rsid w:val="00832D8E"/>
    <w:rsid w:val="00833048"/>
    <w:rsid w:val="00833935"/>
    <w:rsid w:val="00833C40"/>
    <w:rsid w:val="00833D88"/>
    <w:rsid w:val="00834CA1"/>
    <w:rsid w:val="00834E1F"/>
    <w:rsid w:val="008350B4"/>
    <w:rsid w:val="00835291"/>
    <w:rsid w:val="008352F1"/>
    <w:rsid w:val="0083662B"/>
    <w:rsid w:val="008366E9"/>
    <w:rsid w:val="008368E2"/>
    <w:rsid w:val="008368F8"/>
    <w:rsid w:val="00836A67"/>
    <w:rsid w:val="00836CCF"/>
    <w:rsid w:val="00836D74"/>
    <w:rsid w:val="00836D89"/>
    <w:rsid w:val="00836E96"/>
    <w:rsid w:val="00836FED"/>
    <w:rsid w:val="008373E9"/>
    <w:rsid w:val="0083747C"/>
    <w:rsid w:val="0083748E"/>
    <w:rsid w:val="008374A2"/>
    <w:rsid w:val="0083769F"/>
    <w:rsid w:val="00837A7F"/>
    <w:rsid w:val="00837BAE"/>
    <w:rsid w:val="00837C56"/>
    <w:rsid w:val="00837F20"/>
    <w:rsid w:val="008403FC"/>
    <w:rsid w:val="00840556"/>
    <w:rsid w:val="00840594"/>
    <w:rsid w:val="008408FD"/>
    <w:rsid w:val="00840937"/>
    <w:rsid w:val="00840C49"/>
    <w:rsid w:val="00840E26"/>
    <w:rsid w:val="00840F69"/>
    <w:rsid w:val="00840F7F"/>
    <w:rsid w:val="00840F84"/>
    <w:rsid w:val="0084115D"/>
    <w:rsid w:val="00841359"/>
    <w:rsid w:val="0084148C"/>
    <w:rsid w:val="008415CB"/>
    <w:rsid w:val="008416B2"/>
    <w:rsid w:val="00841B1B"/>
    <w:rsid w:val="00841F0D"/>
    <w:rsid w:val="00842544"/>
    <w:rsid w:val="00842696"/>
    <w:rsid w:val="0084294C"/>
    <w:rsid w:val="0084319A"/>
    <w:rsid w:val="008436FC"/>
    <w:rsid w:val="00843758"/>
    <w:rsid w:val="00843824"/>
    <w:rsid w:val="00843C47"/>
    <w:rsid w:val="00843E7B"/>
    <w:rsid w:val="00844141"/>
    <w:rsid w:val="0084462F"/>
    <w:rsid w:val="0084485B"/>
    <w:rsid w:val="00844947"/>
    <w:rsid w:val="00844CF7"/>
    <w:rsid w:val="00844EEB"/>
    <w:rsid w:val="0084558B"/>
    <w:rsid w:val="0084574D"/>
    <w:rsid w:val="0084577C"/>
    <w:rsid w:val="00845EF1"/>
    <w:rsid w:val="008460B0"/>
    <w:rsid w:val="008460D9"/>
    <w:rsid w:val="0084622F"/>
    <w:rsid w:val="0084635F"/>
    <w:rsid w:val="008464BD"/>
    <w:rsid w:val="008467DC"/>
    <w:rsid w:val="00846D53"/>
    <w:rsid w:val="00846F76"/>
    <w:rsid w:val="008471C3"/>
    <w:rsid w:val="0084730B"/>
    <w:rsid w:val="008476CD"/>
    <w:rsid w:val="00847DEC"/>
    <w:rsid w:val="00850074"/>
    <w:rsid w:val="0085036A"/>
    <w:rsid w:val="00850400"/>
    <w:rsid w:val="0085089F"/>
    <w:rsid w:val="00850A4A"/>
    <w:rsid w:val="00850AEA"/>
    <w:rsid w:val="00850BA2"/>
    <w:rsid w:val="00850C36"/>
    <w:rsid w:val="00850D96"/>
    <w:rsid w:val="008515AA"/>
    <w:rsid w:val="00851A00"/>
    <w:rsid w:val="00851D24"/>
    <w:rsid w:val="00851E9E"/>
    <w:rsid w:val="00852168"/>
    <w:rsid w:val="00852417"/>
    <w:rsid w:val="00852FA4"/>
    <w:rsid w:val="008533B1"/>
    <w:rsid w:val="0085346B"/>
    <w:rsid w:val="00853A2A"/>
    <w:rsid w:val="00853B28"/>
    <w:rsid w:val="00853F0B"/>
    <w:rsid w:val="0085400D"/>
    <w:rsid w:val="00854021"/>
    <w:rsid w:val="00854148"/>
    <w:rsid w:val="00854406"/>
    <w:rsid w:val="00854413"/>
    <w:rsid w:val="008546C8"/>
    <w:rsid w:val="0085491B"/>
    <w:rsid w:val="00854BA8"/>
    <w:rsid w:val="00854E5D"/>
    <w:rsid w:val="00854EAA"/>
    <w:rsid w:val="008553E3"/>
    <w:rsid w:val="0085545D"/>
    <w:rsid w:val="00855B24"/>
    <w:rsid w:val="00855EA4"/>
    <w:rsid w:val="008564BC"/>
    <w:rsid w:val="00856746"/>
    <w:rsid w:val="00856827"/>
    <w:rsid w:val="008568A7"/>
    <w:rsid w:val="00856914"/>
    <w:rsid w:val="00856962"/>
    <w:rsid w:val="00856975"/>
    <w:rsid w:val="00856A51"/>
    <w:rsid w:val="00856EC5"/>
    <w:rsid w:val="008573BC"/>
    <w:rsid w:val="0085747E"/>
    <w:rsid w:val="008574E8"/>
    <w:rsid w:val="008575C1"/>
    <w:rsid w:val="008575C2"/>
    <w:rsid w:val="008576C9"/>
    <w:rsid w:val="00857B1C"/>
    <w:rsid w:val="00860583"/>
    <w:rsid w:val="0086088B"/>
    <w:rsid w:val="00860BB2"/>
    <w:rsid w:val="00860F6C"/>
    <w:rsid w:val="00861743"/>
    <w:rsid w:val="00861BAC"/>
    <w:rsid w:val="00861DE6"/>
    <w:rsid w:val="00861EFA"/>
    <w:rsid w:val="008621D6"/>
    <w:rsid w:val="0086268F"/>
    <w:rsid w:val="00862710"/>
    <w:rsid w:val="008627AA"/>
    <w:rsid w:val="008629BA"/>
    <w:rsid w:val="00862B6D"/>
    <w:rsid w:val="00862C76"/>
    <w:rsid w:val="00862D4A"/>
    <w:rsid w:val="00862F73"/>
    <w:rsid w:val="008632E6"/>
    <w:rsid w:val="0086378B"/>
    <w:rsid w:val="00863E2F"/>
    <w:rsid w:val="00863F32"/>
    <w:rsid w:val="00863FD3"/>
    <w:rsid w:val="008640D8"/>
    <w:rsid w:val="008640E0"/>
    <w:rsid w:val="008642FA"/>
    <w:rsid w:val="0086438A"/>
    <w:rsid w:val="008648E9"/>
    <w:rsid w:val="00864C3A"/>
    <w:rsid w:val="00864DBF"/>
    <w:rsid w:val="00864F64"/>
    <w:rsid w:val="008650B5"/>
    <w:rsid w:val="00865215"/>
    <w:rsid w:val="00865268"/>
    <w:rsid w:val="0086530D"/>
    <w:rsid w:val="008654AF"/>
    <w:rsid w:val="00865743"/>
    <w:rsid w:val="00865926"/>
    <w:rsid w:val="00865B8D"/>
    <w:rsid w:val="00865B9E"/>
    <w:rsid w:val="00865BBF"/>
    <w:rsid w:val="00865BFF"/>
    <w:rsid w:val="00865C8B"/>
    <w:rsid w:val="00865D7F"/>
    <w:rsid w:val="00865DF4"/>
    <w:rsid w:val="00865E2A"/>
    <w:rsid w:val="0086607C"/>
    <w:rsid w:val="0086675A"/>
    <w:rsid w:val="00866918"/>
    <w:rsid w:val="00866980"/>
    <w:rsid w:val="00866AB1"/>
    <w:rsid w:val="0086703C"/>
    <w:rsid w:val="0086770B"/>
    <w:rsid w:val="0086784B"/>
    <w:rsid w:val="00867889"/>
    <w:rsid w:val="00867A98"/>
    <w:rsid w:val="00867D78"/>
    <w:rsid w:val="00867E02"/>
    <w:rsid w:val="00867E9B"/>
    <w:rsid w:val="00867FF9"/>
    <w:rsid w:val="008702EA"/>
    <w:rsid w:val="0087046F"/>
    <w:rsid w:val="00870AAB"/>
    <w:rsid w:val="00870FC8"/>
    <w:rsid w:val="00870FE4"/>
    <w:rsid w:val="00871527"/>
    <w:rsid w:val="0087165E"/>
    <w:rsid w:val="00871BFC"/>
    <w:rsid w:val="00871D87"/>
    <w:rsid w:val="008723B8"/>
    <w:rsid w:val="008723BF"/>
    <w:rsid w:val="008724D4"/>
    <w:rsid w:val="0087280E"/>
    <w:rsid w:val="00872ADE"/>
    <w:rsid w:val="00872DB3"/>
    <w:rsid w:val="00872EED"/>
    <w:rsid w:val="00873C8B"/>
    <w:rsid w:val="00873E6D"/>
    <w:rsid w:val="008741DF"/>
    <w:rsid w:val="008743A9"/>
    <w:rsid w:val="0087441B"/>
    <w:rsid w:val="00874A74"/>
    <w:rsid w:val="00874CBB"/>
    <w:rsid w:val="00874E4B"/>
    <w:rsid w:val="00875721"/>
    <w:rsid w:val="008757BD"/>
    <w:rsid w:val="00876234"/>
    <w:rsid w:val="008765F1"/>
    <w:rsid w:val="008768B6"/>
    <w:rsid w:val="008768F4"/>
    <w:rsid w:val="00876982"/>
    <w:rsid w:val="00876AD8"/>
    <w:rsid w:val="00876BF4"/>
    <w:rsid w:val="00876EEC"/>
    <w:rsid w:val="00877085"/>
    <w:rsid w:val="0087713A"/>
    <w:rsid w:val="00877668"/>
    <w:rsid w:val="00877677"/>
    <w:rsid w:val="00877D46"/>
    <w:rsid w:val="00877EA2"/>
    <w:rsid w:val="00877EC6"/>
    <w:rsid w:val="008801C4"/>
    <w:rsid w:val="0088030D"/>
    <w:rsid w:val="0088046F"/>
    <w:rsid w:val="00880727"/>
    <w:rsid w:val="00880796"/>
    <w:rsid w:val="008809DA"/>
    <w:rsid w:val="00880A39"/>
    <w:rsid w:val="00880BE5"/>
    <w:rsid w:val="00880D69"/>
    <w:rsid w:val="00880FC4"/>
    <w:rsid w:val="0088118C"/>
    <w:rsid w:val="008811A4"/>
    <w:rsid w:val="008811D7"/>
    <w:rsid w:val="00881205"/>
    <w:rsid w:val="0088123B"/>
    <w:rsid w:val="00881BD2"/>
    <w:rsid w:val="00881C90"/>
    <w:rsid w:val="00881D12"/>
    <w:rsid w:val="00881E2E"/>
    <w:rsid w:val="00882421"/>
    <w:rsid w:val="00882473"/>
    <w:rsid w:val="008824D7"/>
    <w:rsid w:val="00882BF1"/>
    <w:rsid w:val="00882C42"/>
    <w:rsid w:val="00882D42"/>
    <w:rsid w:val="00882EF9"/>
    <w:rsid w:val="00883050"/>
    <w:rsid w:val="00883677"/>
    <w:rsid w:val="008836DB"/>
    <w:rsid w:val="008839F9"/>
    <w:rsid w:val="00883E0C"/>
    <w:rsid w:val="00883E37"/>
    <w:rsid w:val="00883E57"/>
    <w:rsid w:val="008842DA"/>
    <w:rsid w:val="008843A7"/>
    <w:rsid w:val="00884545"/>
    <w:rsid w:val="008847D8"/>
    <w:rsid w:val="00884F83"/>
    <w:rsid w:val="00885327"/>
    <w:rsid w:val="00885577"/>
    <w:rsid w:val="008855F8"/>
    <w:rsid w:val="0088593C"/>
    <w:rsid w:val="008859BB"/>
    <w:rsid w:val="00885C2F"/>
    <w:rsid w:val="00885EB5"/>
    <w:rsid w:val="0088606B"/>
    <w:rsid w:val="008865E5"/>
    <w:rsid w:val="00886690"/>
    <w:rsid w:val="0088678D"/>
    <w:rsid w:val="00886A6C"/>
    <w:rsid w:val="00886BC2"/>
    <w:rsid w:val="0088748E"/>
    <w:rsid w:val="00887516"/>
    <w:rsid w:val="008876F6"/>
    <w:rsid w:val="0088795C"/>
    <w:rsid w:val="008879BC"/>
    <w:rsid w:val="00887C89"/>
    <w:rsid w:val="00887D29"/>
    <w:rsid w:val="00887D3D"/>
    <w:rsid w:val="00887F53"/>
    <w:rsid w:val="00887F70"/>
    <w:rsid w:val="00890544"/>
    <w:rsid w:val="00890598"/>
    <w:rsid w:val="00890654"/>
    <w:rsid w:val="0089073D"/>
    <w:rsid w:val="00890A89"/>
    <w:rsid w:val="00890C32"/>
    <w:rsid w:val="00890E4F"/>
    <w:rsid w:val="0089133F"/>
    <w:rsid w:val="0089151C"/>
    <w:rsid w:val="008915AF"/>
    <w:rsid w:val="008917F3"/>
    <w:rsid w:val="00891C32"/>
    <w:rsid w:val="00891F21"/>
    <w:rsid w:val="00892779"/>
    <w:rsid w:val="00892B12"/>
    <w:rsid w:val="00893228"/>
    <w:rsid w:val="00893470"/>
    <w:rsid w:val="00893832"/>
    <w:rsid w:val="0089386D"/>
    <w:rsid w:val="00893C81"/>
    <w:rsid w:val="00893E0C"/>
    <w:rsid w:val="00893E5D"/>
    <w:rsid w:val="008952B6"/>
    <w:rsid w:val="0089545F"/>
    <w:rsid w:val="00895AC4"/>
    <w:rsid w:val="00895B3D"/>
    <w:rsid w:val="00895C6D"/>
    <w:rsid w:val="008960A6"/>
    <w:rsid w:val="0089625B"/>
    <w:rsid w:val="00896270"/>
    <w:rsid w:val="008965BA"/>
    <w:rsid w:val="00896C17"/>
    <w:rsid w:val="00896C9E"/>
    <w:rsid w:val="00896F5E"/>
    <w:rsid w:val="00897000"/>
    <w:rsid w:val="0089706B"/>
    <w:rsid w:val="008973A5"/>
    <w:rsid w:val="008974C5"/>
    <w:rsid w:val="00897CBC"/>
    <w:rsid w:val="00897D7E"/>
    <w:rsid w:val="008A01CF"/>
    <w:rsid w:val="008A0A98"/>
    <w:rsid w:val="008A0E6C"/>
    <w:rsid w:val="008A0EB7"/>
    <w:rsid w:val="008A1688"/>
    <w:rsid w:val="008A16E0"/>
    <w:rsid w:val="008A1AF0"/>
    <w:rsid w:val="008A1CA7"/>
    <w:rsid w:val="008A1EE1"/>
    <w:rsid w:val="008A2187"/>
    <w:rsid w:val="008A223C"/>
    <w:rsid w:val="008A2289"/>
    <w:rsid w:val="008A2367"/>
    <w:rsid w:val="008A2CEA"/>
    <w:rsid w:val="008A2D8B"/>
    <w:rsid w:val="008A2E3E"/>
    <w:rsid w:val="008A2ED1"/>
    <w:rsid w:val="008A2F44"/>
    <w:rsid w:val="008A31AA"/>
    <w:rsid w:val="008A49D4"/>
    <w:rsid w:val="008A4E53"/>
    <w:rsid w:val="008A51B8"/>
    <w:rsid w:val="008A5341"/>
    <w:rsid w:val="008A550C"/>
    <w:rsid w:val="008A56A4"/>
    <w:rsid w:val="008A5A7C"/>
    <w:rsid w:val="008A5DB8"/>
    <w:rsid w:val="008A5FBB"/>
    <w:rsid w:val="008A63C0"/>
    <w:rsid w:val="008A668F"/>
    <w:rsid w:val="008A677C"/>
    <w:rsid w:val="008A69E4"/>
    <w:rsid w:val="008A6A18"/>
    <w:rsid w:val="008A6E9B"/>
    <w:rsid w:val="008A6EF1"/>
    <w:rsid w:val="008A70B7"/>
    <w:rsid w:val="008A74C4"/>
    <w:rsid w:val="008A7587"/>
    <w:rsid w:val="008A7741"/>
    <w:rsid w:val="008A7A72"/>
    <w:rsid w:val="008A7E3D"/>
    <w:rsid w:val="008B0869"/>
    <w:rsid w:val="008B086D"/>
    <w:rsid w:val="008B0F24"/>
    <w:rsid w:val="008B0FD2"/>
    <w:rsid w:val="008B1179"/>
    <w:rsid w:val="008B13EF"/>
    <w:rsid w:val="008B1728"/>
    <w:rsid w:val="008B1787"/>
    <w:rsid w:val="008B182E"/>
    <w:rsid w:val="008B1952"/>
    <w:rsid w:val="008B1976"/>
    <w:rsid w:val="008B1C7C"/>
    <w:rsid w:val="008B1D2B"/>
    <w:rsid w:val="008B1E4C"/>
    <w:rsid w:val="008B206D"/>
    <w:rsid w:val="008B20D6"/>
    <w:rsid w:val="008B2339"/>
    <w:rsid w:val="008B2441"/>
    <w:rsid w:val="008B247B"/>
    <w:rsid w:val="008B25F1"/>
    <w:rsid w:val="008B2EC9"/>
    <w:rsid w:val="008B3074"/>
    <w:rsid w:val="008B3220"/>
    <w:rsid w:val="008B326B"/>
    <w:rsid w:val="008B33C4"/>
    <w:rsid w:val="008B358C"/>
    <w:rsid w:val="008B37C2"/>
    <w:rsid w:val="008B3809"/>
    <w:rsid w:val="008B3851"/>
    <w:rsid w:val="008B38B5"/>
    <w:rsid w:val="008B3A40"/>
    <w:rsid w:val="008B3AFD"/>
    <w:rsid w:val="008B471D"/>
    <w:rsid w:val="008B473B"/>
    <w:rsid w:val="008B47AA"/>
    <w:rsid w:val="008B4E84"/>
    <w:rsid w:val="008B4FB2"/>
    <w:rsid w:val="008B52E1"/>
    <w:rsid w:val="008B5413"/>
    <w:rsid w:val="008B5A73"/>
    <w:rsid w:val="008B5E5F"/>
    <w:rsid w:val="008B675C"/>
    <w:rsid w:val="008B676C"/>
    <w:rsid w:val="008B68E5"/>
    <w:rsid w:val="008B69DB"/>
    <w:rsid w:val="008B6AA9"/>
    <w:rsid w:val="008B743B"/>
    <w:rsid w:val="008B763E"/>
    <w:rsid w:val="008B7796"/>
    <w:rsid w:val="008B7A60"/>
    <w:rsid w:val="008B7B58"/>
    <w:rsid w:val="008C0019"/>
    <w:rsid w:val="008C0084"/>
    <w:rsid w:val="008C016C"/>
    <w:rsid w:val="008C030D"/>
    <w:rsid w:val="008C04B6"/>
    <w:rsid w:val="008C061C"/>
    <w:rsid w:val="008C06A8"/>
    <w:rsid w:val="008C075C"/>
    <w:rsid w:val="008C07D7"/>
    <w:rsid w:val="008C07DA"/>
    <w:rsid w:val="008C0816"/>
    <w:rsid w:val="008C0A9E"/>
    <w:rsid w:val="008C0C96"/>
    <w:rsid w:val="008C0D24"/>
    <w:rsid w:val="008C1037"/>
    <w:rsid w:val="008C1101"/>
    <w:rsid w:val="008C15CE"/>
    <w:rsid w:val="008C1861"/>
    <w:rsid w:val="008C1902"/>
    <w:rsid w:val="008C1ACC"/>
    <w:rsid w:val="008C1D23"/>
    <w:rsid w:val="008C227D"/>
    <w:rsid w:val="008C2366"/>
    <w:rsid w:val="008C23D0"/>
    <w:rsid w:val="008C2477"/>
    <w:rsid w:val="008C25B7"/>
    <w:rsid w:val="008C2704"/>
    <w:rsid w:val="008C2760"/>
    <w:rsid w:val="008C28A0"/>
    <w:rsid w:val="008C28A7"/>
    <w:rsid w:val="008C2AA2"/>
    <w:rsid w:val="008C2B18"/>
    <w:rsid w:val="008C2BAB"/>
    <w:rsid w:val="008C2E9D"/>
    <w:rsid w:val="008C3157"/>
    <w:rsid w:val="008C36A8"/>
    <w:rsid w:val="008C385B"/>
    <w:rsid w:val="008C38D0"/>
    <w:rsid w:val="008C3AAF"/>
    <w:rsid w:val="008C3F46"/>
    <w:rsid w:val="008C4339"/>
    <w:rsid w:val="008C436F"/>
    <w:rsid w:val="008C44A0"/>
    <w:rsid w:val="008C468F"/>
    <w:rsid w:val="008C4A55"/>
    <w:rsid w:val="008C4B1A"/>
    <w:rsid w:val="008C4C4C"/>
    <w:rsid w:val="008C5070"/>
    <w:rsid w:val="008C55A5"/>
    <w:rsid w:val="008C5616"/>
    <w:rsid w:val="008C57A5"/>
    <w:rsid w:val="008C58AE"/>
    <w:rsid w:val="008C5CB6"/>
    <w:rsid w:val="008C5CDB"/>
    <w:rsid w:val="008C5E98"/>
    <w:rsid w:val="008C5EAB"/>
    <w:rsid w:val="008C5FA4"/>
    <w:rsid w:val="008C6525"/>
    <w:rsid w:val="008C678C"/>
    <w:rsid w:val="008C67CB"/>
    <w:rsid w:val="008C687A"/>
    <w:rsid w:val="008C699F"/>
    <w:rsid w:val="008C6D79"/>
    <w:rsid w:val="008C6DAA"/>
    <w:rsid w:val="008C6ECB"/>
    <w:rsid w:val="008C7113"/>
    <w:rsid w:val="008C749D"/>
    <w:rsid w:val="008C7608"/>
    <w:rsid w:val="008C7639"/>
    <w:rsid w:val="008C78F2"/>
    <w:rsid w:val="008C7AD1"/>
    <w:rsid w:val="008D0058"/>
    <w:rsid w:val="008D0670"/>
    <w:rsid w:val="008D0779"/>
    <w:rsid w:val="008D078C"/>
    <w:rsid w:val="008D07A8"/>
    <w:rsid w:val="008D0911"/>
    <w:rsid w:val="008D0AB3"/>
    <w:rsid w:val="008D0BD1"/>
    <w:rsid w:val="008D10E6"/>
    <w:rsid w:val="008D1309"/>
    <w:rsid w:val="008D175B"/>
    <w:rsid w:val="008D1BEA"/>
    <w:rsid w:val="008D1D27"/>
    <w:rsid w:val="008D1E08"/>
    <w:rsid w:val="008D1E1B"/>
    <w:rsid w:val="008D22DF"/>
    <w:rsid w:val="008D2373"/>
    <w:rsid w:val="008D255B"/>
    <w:rsid w:val="008D2591"/>
    <w:rsid w:val="008D2627"/>
    <w:rsid w:val="008D2643"/>
    <w:rsid w:val="008D2968"/>
    <w:rsid w:val="008D2F13"/>
    <w:rsid w:val="008D2FE4"/>
    <w:rsid w:val="008D3097"/>
    <w:rsid w:val="008D3131"/>
    <w:rsid w:val="008D34F4"/>
    <w:rsid w:val="008D44C0"/>
    <w:rsid w:val="008D487D"/>
    <w:rsid w:val="008D4B09"/>
    <w:rsid w:val="008D4C51"/>
    <w:rsid w:val="008D509A"/>
    <w:rsid w:val="008D5855"/>
    <w:rsid w:val="008D58A4"/>
    <w:rsid w:val="008D5995"/>
    <w:rsid w:val="008D59EA"/>
    <w:rsid w:val="008D5A10"/>
    <w:rsid w:val="008D5AB6"/>
    <w:rsid w:val="008D5BE9"/>
    <w:rsid w:val="008D5E29"/>
    <w:rsid w:val="008D5EA4"/>
    <w:rsid w:val="008D5F1D"/>
    <w:rsid w:val="008D63BA"/>
    <w:rsid w:val="008D660E"/>
    <w:rsid w:val="008D6CF9"/>
    <w:rsid w:val="008D6D69"/>
    <w:rsid w:val="008D6EDC"/>
    <w:rsid w:val="008D72B1"/>
    <w:rsid w:val="008D752C"/>
    <w:rsid w:val="008D759D"/>
    <w:rsid w:val="008D7A0C"/>
    <w:rsid w:val="008E003B"/>
    <w:rsid w:val="008E008D"/>
    <w:rsid w:val="008E02D0"/>
    <w:rsid w:val="008E0492"/>
    <w:rsid w:val="008E09FB"/>
    <w:rsid w:val="008E0B0E"/>
    <w:rsid w:val="008E0C7F"/>
    <w:rsid w:val="008E0D5C"/>
    <w:rsid w:val="008E0E91"/>
    <w:rsid w:val="008E0FF2"/>
    <w:rsid w:val="008E12BD"/>
    <w:rsid w:val="008E1580"/>
    <w:rsid w:val="008E1767"/>
    <w:rsid w:val="008E1A0E"/>
    <w:rsid w:val="008E1A5E"/>
    <w:rsid w:val="008E1AEE"/>
    <w:rsid w:val="008E1F3E"/>
    <w:rsid w:val="008E20F9"/>
    <w:rsid w:val="008E2258"/>
    <w:rsid w:val="008E226A"/>
    <w:rsid w:val="008E2995"/>
    <w:rsid w:val="008E2D7A"/>
    <w:rsid w:val="008E2E96"/>
    <w:rsid w:val="008E31A3"/>
    <w:rsid w:val="008E31BB"/>
    <w:rsid w:val="008E33AF"/>
    <w:rsid w:val="008E342B"/>
    <w:rsid w:val="008E366B"/>
    <w:rsid w:val="008E37BA"/>
    <w:rsid w:val="008E394F"/>
    <w:rsid w:val="008E3B74"/>
    <w:rsid w:val="008E3DEC"/>
    <w:rsid w:val="008E3F86"/>
    <w:rsid w:val="008E4139"/>
    <w:rsid w:val="008E41B6"/>
    <w:rsid w:val="008E44A7"/>
    <w:rsid w:val="008E4642"/>
    <w:rsid w:val="008E46D0"/>
    <w:rsid w:val="008E47B9"/>
    <w:rsid w:val="008E4D3D"/>
    <w:rsid w:val="008E4FE6"/>
    <w:rsid w:val="008E58C7"/>
    <w:rsid w:val="008E5BBF"/>
    <w:rsid w:val="008E625C"/>
    <w:rsid w:val="008E63EF"/>
    <w:rsid w:val="008E6409"/>
    <w:rsid w:val="008E6833"/>
    <w:rsid w:val="008E6B63"/>
    <w:rsid w:val="008E7081"/>
    <w:rsid w:val="008E7146"/>
    <w:rsid w:val="008E7172"/>
    <w:rsid w:val="008E75C1"/>
    <w:rsid w:val="008E7673"/>
    <w:rsid w:val="008E7758"/>
    <w:rsid w:val="008E7859"/>
    <w:rsid w:val="008E7A17"/>
    <w:rsid w:val="008E7C95"/>
    <w:rsid w:val="008E7EFB"/>
    <w:rsid w:val="008F0196"/>
    <w:rsid w:val="008F01FF"/>
    <w:rsid w:val="008F0284"/>
    <w:rsid w:val="008F082B"/>
    <w:rsid w:val="008F09B5"/>
    <w:rsid w:val="008F0F3F"/>
    <w:rsid w:val="008F0F66"/>
    <w:rsid w:val="008F10B2"/>
    <w:rsid w:val="008F135F"/>
    <w:rsid w:val="008F13AA"/>
    <w:rsid w:val="008F17D4"/>
    <w:rsid w:val="008F1D1C"/>
    <w:rsid w:val="008F2092"/>
    <w:rsid w:val="008F215F"/>
    <w:rsid w:val="008F23C8"/>
    <w:rsid w:val="008F24A6"/>
    <w:rsid w:val="008F2677"/>
    <w:rsid w:val="008F2738"/>
    <w:rsid w:val="008F27B6"/>
    <w:rsid w:val="008F28D9"/>
    <w:rsid w:val="008F2C79"/>
    <w:rsid w:val="008F2E65"/>
    <w:rsid w:val="008F2EBA"/>
    <w:rsid w:val="008F2F65"/>
    <w:rsid w:val="008F31BB"/>
    <w:rsid w:val="008F3383"/>
    <w:rsid w:val="008F33CE"/>
    <w:rsid w:val="008F34F2"/>
    <w:rsid w:val="008F3652"/>
    <w:rsid w:val="008F36C5"/>
    <w:rsid w:val="008F3ADE"/>
    <w:rsid w:val="008F3DC7"/>
    <w:rsid w:val="008F4001"/>
    <w:rsid w:val="008F414A"/>
    <w:rsid w:val="008F42FD"/>
    <w:rsid w:val="008F4433"/>
    <w:rsid w:val="008F44A4"/>
    <w:rsid w:val="008F450D"/>
    <w:rsid w:val="008F4556"/>
    <w:rsid w:val="008F4888"/>
    <w:rsid w:val="008F4A51"/>
    <w:rsid w:val="008F4AAD"/>
    <w:rsid w:val="008F4FC7"/>
    <w:rsid w:val="008F50FA"/>
    <w:rsid w:val="008F5379"/>
    <w:rsid w:val="008F55AE"/>
    <w:rsid w:val="008F5B95"/>
    <w:rsid w:val="008F5E60"/>
    <w:rsid w:val="008F60E3"/>
    <w:rsid w:val="008F6150"/>
    <w:rsid w:val="008F6A0A"/>
    <w:rsid w:val="008F6B91"/>
    <w:rsid w:val="008F6C29"/>
    <w:rsid w:val="008F7315"/>
    <w:rsid w:val="008F73F1"/>
    <w:rsid w:val="008F7662"/>
    <w:rsid w:val="008F7993"/>
    <w:rsid w:val="008F7B98"/>
    <w:rsid w:val="008F7DBC"/>
    <w:rsid w:val="008F7DD9"/>
    <w:rsid w:val="008F7E59"/>
    <w:rsid w:val="00900665"/>
    <w:rsid w:val="009007CF"/>
    <w:rsid w:val="00900B0D"/>
    <w:rsid w:val="00900E47"/>
    <w:rsid w:val="00900F27"/>
    <w:rsid w:val="00900F4F"/>
    <w:rsid w:val="009017EB"/>
    <w:rsid w:val="00901990"/>
    <w:rsid w:val="00901AE0"/>
    <w:rsid w:val="00901AEF"/>
    <w:rsid w:val="009020E6"/>
    <w:rsid w:val="00902B2F"/>
    <w:rsid w:val="00902EE5"/>
    <w:rsid w:val="00902F39"/>
    <w:rsid w:val="00902FED"/>
    <w:rsid w:val="00903141"/>
    <w:rsid w:val="009031D1"/>
    <w:rsid w:val="00903377"/>
    <w:rsid w:val="00903D6A"/>
    <w:rsid w:val="00903ECA"/>
    <w:rsid w:val="00903F25"/>
    <w:rsid w:val="00903FE5"/>
    <w:rsid w:val="00904320"/>
    <w:rsid w:val="009046B7"/>
    <w:rsid w:val="00904763"/>
    <w:rsid w:val="009048D0"/>
    <w:rsid w:val="009048E2"/>
    <w:rsid w:val="0090493C"/>
    <w:rsid w:val="00904B55"/>
    <w:rsid w:val="00904FC4"/>
    <w:rsid w:val="00905412"/>
    <w:rsid w:val="009058CA"/>
    <w:rsid w:val="009059B3"/>
    <w:rsid w:val="00905CB0"/>
    <w:rsid w:val="009060CE"/>
    <w:rsid w:val="00906316"/>
    <w:rsid w:val="009063F1"/>
    <w:rsid w:val="0090668D"/>
    <w:rsid w:val="009066E1"/>
    <w:rsid w:val="0090690B"/>
    <w:rsid w:val="009069BD"/>
    <w:rsid w:val="00906C7C"/>
    <w:rsid w:val="00906DB1"/>
    <w:rsid w:val="00906EB8"/>
    <w:rsid w:val="00906F5C"/>
    <w:rsid w:val="00907313"/>
    <w:rsid w:val="0090736B"/>
    <w:rsid w:val="009079EA"/>
    <w:rsid w:val="00907C3C"/>
    <w:rsid w:val="00907D00"/>
    <w:rsid w:val="009100AE"/>
    <w:rsid w:val="00910343"/>
    <w:rsid w:val="0091059A"/>
    <w:rsid w:val="00910650"/>
    <w:rsid w:val="0091072A"/>
    <w:rsid w:val="00910730"/>
    <w:rsid w:val="00910888"/>
    <w:rsid w:val="00910AAA"/>
    <w:rsid w:val="00910BC0"/>
    <w:rsid w:val="00910DA1"/>
    <w:rsid w:val="00911149"/>
    <w:rsid w:val="009112F2"/>
    <w:rsid w:val="009118F0"/>
    <w:rsid w:val="00911954"/>
    <w:rsid w:val="0091199C"/>
    <w:rsid w:val="00911E8A"/>
    <w:rsid w:val="00911F25"/>
    <w:rsid w:val="00911F5C"/>
    <w:rsid w:val="0091228E"/>
    <w:rsid w:val="00912311"/>
    <w:rsid w:val="0091242F"/>
    <w:rsid w:val="00912496"/>
    <w:rsid w:val="009126CD"/>
    <w:rsid w:val="009126F2"/>
    <w:rsid w:val="009127F9"/>
    <w:rsid w:val="00912B9E"/>
    <w:rsid w:val="00912BE7"/>
    <w:rsid w:val="00912F03"/>
    <w:rsid w:val="00913192"/>
    <w:rsid w:val="0091323F"/>
    <w:rsid w:val="00913346"/>
    <w:rsid w:val="009136CD"/>
    <w:rsid w:val="00913F14"/>
    <w:rsid w:val="0091452D"/>
    <w:rsid w:val="00914590"/>
    <w:rsid w:val="009146C4"/>
    <w:rsid w:val="00914ADA"/>
    <w:rsid w:val="00914BD1"/>
    <w:rsid w:val="00914DFA"/>
    <w:rsid w:val="00914FB0"/>
    <w:rsid w:val="00915027"/>
    <w:rsid w:val="00915335"/>
    <w:rsid w:val="00915D5C"/>
    <w:rsid w:val="00915DC2"/>
    <w:rsid w:val="00915DFF"/>
    <w:rsid w:val="00916252"/>
    <w:rsid w:val="009162BA"/>
    <w:rsid w:val="009162DE"/>
    <w:rsid w:val="00916421"/>
    <w:rsid w:val="009165D9"/>
    <w:rsid w:val="009168AA"/>
    <w:rsid w:val="00916F65"/>
    <w:rsid w:val="0091714E"/>
    <w:rsid w:val="00917265"/>
    <w:rsid w:val="00917568"/>
    <w:rsid w:val="00917595"/>
    <w:rsid w:val="0091765A"/>
    <w:rsid w:val="00917C23"/>
    <w:rsid w:val="00917CD2"/>
    <w:rsid w:val="009200C5"/>
    <w:rsid w:val="00920329"/>
    <w:rsid w:val="00920672"/>
    <w:rsid w:val="009208B4"/>
    <w:rsid w:val="00920C21"/>
    <w:rsid w:val="00920DA2"/>
    <w:rsid w:val="009214CF"/>
    <w:rsid w:val="00921746"/>
    <w:rsid w:val="00921AAB"/>
    <w:rsid w:val="00921B96"/>
    <w:rsid w:val="00921C87"/>
    <w:rsid w:val="00921F7C"/>
    <w:rsid w:val="009221B3"/>
    <w:rsid w:val="009221B7"/>
    <w:rsid w:val="0092238C"/>
    <w:rsid w:val="009224AB"/>
    <w:rsid w:val="0092253C"/>
    <w:rsid w:val="00922CD4"/>
    <w:rsid w:val="00922CD6"/>
    <w:rsid w:val="00922D3F"/>
    <w:rsid w:val="009231C0"/>
    <w:rsid w:val="009233B8"/>
    <w:rsid w:val="00923626"/>
    <w:rsid w:val="00923631"/>
    <w:rsid w:val="009238F4"/>
    <w:rsid w:val="0092398F"/>
    <w:rsid w:val="00923A13"/>
    <w:rsid w:val="00923FB0"/>
    <w:rsid w:val="009245B7"/>
    <w:rsid w:val="009245E6"/>
    <w:rsid w:val="009246BC"/>
    <w:rsid w:val="00924767"/>
    <w:rsid w:val="00924A7E"/>
    <w:rsid w:val="00925203"/>
    <w:rsid w:val="0092520D"/>
    <w:rsid w:val="00925279"/>
    <w:rsid w:val="00925980"/>
    <w:rsid w:val="00925AFC"/>
    <w:rsid w:val="00925B2F"/>
    <w:rsid w:val="00925C95"/>
    <w:rsid w:val="00925E6F"/>
    <w:rsid w:val="00926941"/>
    <w:rsid w:val="009269C2"/>
    <w:rsid w:val="00926B4E"/>
    <w:rsid w:val="00926B8C"/>
    <w:rsid w:val="00926D71"/>
    <w:rsid w:val="00927066"/>
    <w:rsid w:val="009272C4"/>
    <w:rsid w:val="009273F0"/>
    <w:rsid w:val="009274DE"/>
    <w:rsid w:val="00927640"/>
    <w:rsid w:val="00927874"/>
    <w:rsid w:val="00927B4E"/>
    <w:rsid w:val="00927FBC"/>
    <w:rsid w:val="00930121"/>
    <w:rsid w:val="0093043F"/>
    <w:rsid w:val="00930EAB"/>
    <w:rsid w:val="0093103D"/>
    <w:rsid w:val="00931138"/>
    <w:rsid w:val="00931353"/>
    <w:rsid w:val="00931401"/>
    <w:rsid w:val="009315AD"/>
    <w:rsid w:val="00931944"/>
    <w:rsid w:val="00931CF7"/>
    <w:rsid w:val="00931DF8"/>
    <w:rsid w:val="00932068"/>
    <w:rsid w:val="009320C4"/>
    <w:rsid w:val="00932386"/>
    <w:rsid w:val="009326CF"/>
    <w:rsid w:val="00932726"/>
    <w:rsid w:val="00932DDE"/>
    <w:rsid w:val="009330B1"/>
    <w:rsid w:val="0093314D"/>
    <w:rsid w:val="00933283"/>
    <w:rsid w:val="0093339A"/>
    <w:rsid w:val="009333BB"/>
    <w:rsid w:val="00933500"/>
    <w:rsid w:val="00933E3C"/>
    <w:rsid w:val="00933EBA"/>
    <w:rsid w:val="009345D5"/>
    <w:rsid w:val="00934856"/>
    <w:rsid w:val="00934A1D"/>
    <w:rsid w:val="00934BFB"/>
    <w:rsid w:val="00935021"/>
    <w:rsid w:val="009350B7"/>
    <w:rsid w:val="00935335"/>
    <w:rsid w:val="009354EF"/>
    <w:rsid w:val="009355A9"/>
    <w:rsid w:val="0093578D"/>
    <w:rsid w:val="00935811"/>
    <w:rsid w:val="00935832"/>
    <w:rsid w:val="00935F45"/>
    <w:rsid w:val="00936127"/>
    <w:rsid w:val="009361FE"/>
    <w:rsid w:val="00936D5C"/>
    <w:rsid w:val="00936E87"/>
    <w:rsid w:val="00936F81"/>
    <w:rsid w:val="009372D5"/>
    <w:rsid w:val="00937371"/>
    <w:rsid w:val="009375BD"/>
    <w:rsid w:val="0093766C"/>
    <w:rsid w:val="00937754"/>
    <w:rsid w:val="00937814"/>
    <w:rsid w:val="009379E0"/>
    <w:rsid w:val="00937A33"/>
    <w:rsid w:val="00937F13"/>
    <w:rsid w:val="00937FD6"/>
    <w:rsid w:val="00940094"/>
    <w:rsid w:val="009406AF"/>
    <w:rsid w:val="0094072A"/>
    <w:rsid w:val="0094074B"/>
    <w:rsid w:val="009407AD"/>
    <w:rsid w:val="00940864"/>
    <w:rsid w:val="00940D01"/>
    <w:rsid w:val="00940EC0"/>
    <w:rsid w:val="0094103D"/>
    <w:rsid w:val="009412BB"/>
    <w:rsid w:val="009413BD"/>
    <w:rsid w:val="00941608"/>
    <w:rsid w:val="0094176B"/>
    <w:rsid w:val="0094189F"/>
    <w:rsid w:val="00941B44"/>
    <w:rsid w:val="00941C20"/>
    <w:rsid w:val="00941EB6"/>
    <w:rsid w:val="00941F58"/>
    <w:rsid w:val="00942134"/>
    <w:rsid w:val="0094218B"/>
    <w:rsid w:val="00942214"/>
    <w:rsid w:val="00942287"/>
    <w:rsid w:val="0094234F"/>
    <w:rsid w:val="00942595"/>
    <w:rsid w:val="009425A8"/>
    <w:rsid w:val="00942F1E"/>
    <w:rsid w:val="00942FBE"/>
    <w:rsid w:val="009430A1"/>
    <w:rsid w:val="009437A0"/>
    <w:rsid w:val="009438B3"/>
    <w:rsid w:val="00943B77"/>
    <w:rsid w:val="00943F1A"/>
    <w:rsid w:val="00944689"/>
    <w:rsid w:val="009446AC"/>
    <w:rsid w:val="00944895"/>
    <w:rsid w:val="00944C7B"/>
    <w:rsid w:val="00944CB8"/>
    <w:rsid w:val="009453E0"/>
    <w:rsid w:val="00945661"/>
    <w:rsid w:val="00945741"/>
    <w:rsid w:val="00945C25"/>
    <w:rsid w:val="00945C94"/>
    <w:rsid w:val="00945D2E"/>
    <w:rsid w:val="00945DE8"/>
    <w:rsid w:val="00946563"/>
    <w:rsid w:val="00946704"/>
    <w:rsid w:val="00946B0A"/>
    <w:rsid w:val="00946CA1"/>
    <w:rsid w:val="00947140"/>
    <w:rsid w:val="009471F7"/>
    <w:rsid w:val="009472FA"/>
    <w:rsid w:val="009475C8"/>
    <w:rsid w:val="009475F7"/>
    <w:rsid w:val="0094793E"/>
    <w:rsid w:val="00950019"/>
    <w:rsid w:val="00950A58"/>
    <w:rsid w:val="00950DCB"/>
    <w:rsid w:val="00951350"/>
    <w:rsid w:val="009513CA"/>
    <w:rsid w:val="009513D7"/>
    <w:rsid w:val="00951B87"/>
    <w:rsid w:val="00951F82"/>
    <w:rsid w:val="00951FAB"/>
    <w:rsid w:val="0095202F"/>
    <w:rsid w:val="00952176"/>
    <w:rsid w:val="00952AA3"/>
    <w:rsid w:val="00952B87"/>
    <w:rsid w:val="00952F75"/>
    <w:rsid w:val="00953066"/>
    <w:rsid w:val="00953419"/>
    <w:rsid w:val="009534E0"/>
    <w:rsid w:val="0095372A"/>
    <w:rsid w:val="009539BC"/>
    <w:rsid w:val="00953DB2"/>
    <w:rsid w:val="00954AA2"/>
    <w:rsid w:val="00954E6D"/>
    <w:rsid w:val="00954F23"/>
    <w:rsid w:val="00954F24"/>
    <w:rsid w:val="00955480"/>
    <w:rsid w:val="00955559"/>
    <w:rsid w:val="00955587"/>
    <w:rsid w:val="009556B4"/>
    <w:rsid w:val="00955A1B"/>
    <w:rsid w:val="00955DFE"/>
    <w:rsid w:val="00955E6A"/>
    <w:rsid w:val="009562DE"/>
    <w:rsid w:val="009567A3"/>
    <w:rsid w:val="009568C3"/>
    <w:rsid w:val="00956BAE"/>
    <w:rsid w:val="00956E28"/>
    <w:rsid w:val="009571FF"/>
    <w:rsid w:val="009573FC"/>
    <w:rsid w:val="00957580"/>
    <w:rsid w:val="00957710"/>
    <w:rsid w:val="00957732"/>
    <w:rsid w:val="00957921"/>
    <w:rsid w:val="00957F5C"/>
    <w:rsid w:val="00957FAE"/>
    <w:rsid w:val="009600D7"/>
    <w:rsid w:val="00960273"/>
    <w:rsid w:val="0096032F"/>
    <w:rsid w:val="0096050A"/>
    <w:rsid w:val="009606EC"/>
    <w:rsid w:val="00960809"/>
    <w:rsid w:val="00960A37"/>
    <w:rsid w:val="00960AD9"/>
    <w:rsid w:val="00960F55"/>
    <w:rsid w:val="00960F76"/>
    <w:rsid w:val="0096127E"/>
    <w:rsid w:val="0096168A"/>
    <w:rsid w:val="009619A2"/>
    <w:rsid w:val="00961A52"/>
    <w:rsid w:val="00961C33"/>
    <w:rsid w:val="00961D14"/>
    <w:rsid w:val="00961DA6"/>
    <w:rsid w:val="0096215F"/>
    <w:rsid w:val="00962204"/>
    <w:rsid w:val="00962465"/>
    <w:rsid w:val="00962658"/>
    <w:rsid w:val="00962CBC"/>
    <w:rsid w:val="00962CD1"/>
    <w:rsid w:val="0096321D"/>
    <w:rsid w:val="00963404"/>
    <w:rsid w:val="0096371F"/>
    <w:rsid w:val="00963A2E"/>
    <w:rsid w:val="00963DC9"/>
    <w:rsid w:val="00963E26"/>
    <w:rsid w:val="00963F54"/>
    <w:rsid w:val="00964248"/>
    <w:rsid w:val="009644A5"/>
    <w:rsid w:val="009648A0"/>
    <w:rsid w:val="00964935"/>
    <w:rsid w:val="00964DAC"/>
    <w:rsid w:val="009650BD"/>
    <w:rsid w:val="00965128"/>
    <w:rsid w:val="009653CA"/>
    <w:rsid w:val="00965748"/>
    <w:rsid w:val="009657C6"/>
    <w:rsid w:val="009657F4"/>
    <w:rsid w:val="009658F7"/>
    <w:rsid w:val="00965A2C"/>
    <w:rsid w:val="00965EC3"/>
    <w:rsid w:val="00965F2F"/>
    <w:rsid w:val="00965F36"/>
    <w:rsid w:val="00965FC9"/>
    <w:rsid w:val="009665AB"/>
    <w:rsid w:val="0096688C"/>
    <w:rsid w:val="00966A25"/>
    <w:rsid w:val="00966ABF"/>
    <w:rsid w:val="00966AC3"/>
    <w:rsid w:val="00966D93"/>
    <w:rsid w:val="0096783F"/>
    <w:rsid w:val="00967D0C"/>
    <w:rsid w:val="00967D4E"/>
    <w:rsid w:val="0097068F"/>
    <w:rsid w:val="0097082C"/>
    <w:rsid w:val="009713F6"/>
    <w:rsid w:val="009714B1"/>
    <w:rsid w:val="009715A1"/>
    <w:rsid w:val="00971864"/>
    <w:rsid w:val="0097187A"/>
    <w:rsid w:val="00971935"/>
    <w:rsid w:val="00971A3D"/>
    <w:rsid w:val="00971A7A"/>
    <w:rsid w:val="00971F4C"/>
    <w:rsid w:val="009720C2"/>
    <w:rsid w:val="0097220B"/>
    <w:rsid w:val="009725E1"/>
    <w:rsid w:val="009726A7"/>
    <w:rsid w:val="0097276B"/>
    <w:rsid w:val="00972E19"/>
    <w:rsid w:val="00972F63"/>
    <w:rsid w:val="009730F9"/>
    <w:rsid w:val="00973363"/>
    <w:rsid w:val="00973411"/>
    <w:rsid w:val="009738DA"/>
    <w:rsid w:val="00973CF1"/>
    <w:rsid w:val="0097453A"/>
    <w:rsid w:val="009745DE"/>
    <w:rsid w:val="00974939"/>
    <w:rsid w:val="00974968"/>
    <w:rsid w:val="00974BD5"/>
    <w:rsid w:val="009753EC"/>
    <w:rsid w:val="009755AC"/>
    <w:rsid w:val="0097566A"/>
    <w:rsid w:val="009758E0"/>
    <w:rsid w:val="009759FF"/>
    <w:rsid w:val="00975EAD"/>
    <w:rsid w:val="00976CDA"/>
    <w:rsid w:val="00976D1D"/>
    <w:rsid w:val="00977348"/>
    <w:rsid w:val="009776A3"/>
    <w:rsid w:val="009776FF"/>
    <w:rsid w:val="00977879"/>
    <w:rsid w:val="009779C6"/>
    <w:rsid w:val="00977A1C"/>
    <w:rsid w:val="00977CA1"/>
    <w:rsid w:val="00977CAA"/>
    <w:rsid w:val="00977DEC"/>
    <w:rsid w:val="00980125"/>
    <w:rsid w:val="009802DB"/>
    <w:rsid w:val="009805C2"/>
    <w:rsid w:val="00980725"/>
    <w:rsid w:val="009807B2"/>
    <w:rsid w:val="009808F1"/>
    <w:rsid w:val="00981115"/>
    <w:rsid w:val="0098115F"/>
    <w:rsid w:val="0098116D"/>
    <w:rsid w:val="00981597"/>
    <w:rsid w:val="00981705"/>
    <w:rsid w:val="0098185F"/>
    <w:rsid w:val="009820FF"/>
    <w:rsid w:val="00982401"/>
    <w:rsid w:val="009827B1"/>
    <w:rsid w:val="00982961"/>
    <w:rsid w:val="00982A47"/>
    <w:rsid w:val="00982DFC"/>
    <w:rsid w:val="00982F53"/>
    <w:rsid w:val="00983179"/>
    <w:rsid w:val="009832D7"/>
    <w:rsid w:val="009834A3"/>
    <w:rsid w:val="00983530"/>
    <w:rsid w:val="00983774"/>
    <w:rsid w:val="00983821"/>
    <w:rsid w:val="00983AB6"/>
    <w:rsid w:val="00983B54"/>
    <w:rsid w:val="00983DF2"/>
    <w:rsid w:val="00983E55"/>
    <w:rsid w:val="009845E5"/>
    <w:rsid w:val="0098462E"/>
    <w:rsid w:val="00984D47"/>
    <w:rsid w:val="00984E6D"/>
    <w:rsid w:val="00984F14"/>
    <w:rsid w:val="00985134"/>
    <w:rsid w:val="0098519D"/>
    <w:rsid w:val="00985365"/>
    <w:rsid w:val="00985448"/>
    <w:rsid w:val="0098558C"/>
    <w:rsid w:val="00985A05"/>
    <w:rsid w:val="00985B8A"/>
    <w:rsid w:val="00985CBD"/>
    <w:rsid w:val="00986340"/>
    <w:rsid w:val="0098642F"/>
    <w:rsid w:val="00986506"/>
    <w:rsid w:val="00986646"/>
    <w:rsid w:val="00986856"/>
    <w:rsid w:val="00986A6A"/>
    <w:rsid w:val="00986AAE"/>
    <w:rsid w:val="00986BB6"/>
    <w:rsid w:val="00986EC4"/>
    <w:rsid w:val="00987522"/>
    <w:rsid w:val="0098764A"/>
    <w:rsid w:val="00987A04"/>
    <w:rsid w:val="00987CD3"/>
    <w:rsid w:val="00990306"/>
    <w:rsid w:val="0099039E"/>
    <w:rsid w:val="009903F1"/>
    <w:rsid w:val="00990472"/>
    <w:rsid w:val="00990529"/>
    <w:rsid w:val="00990FCA"/>
    <w:rsid w:val="0099103E"/>
    <w:rsid w:val="00991045"/>
    <w:rsid w:val="009914C7"/>
    <w:rsid w:val="00991625"/>
    <w:rsid w:val="00991889"/>
    <w:rsid w:val="009919E2"/>
    <w:rsid w:val="00991A45"/>
    <w:rsid w:val="00991A6F"/>
    <w:rsid w:val="00991D87"/>
    <w:rsid w:val="00992190"/>
    <w:rsid w:val="009926BD"/>
    <w:rsid w:val="0099283A"/>
    <w:rsid w:val="00992CD4"/>
    <w:rsid w:val="00992D11"/>
    <w:rsid w:val="00992DB7"/>
    <w:rsid w:val="00992F64"/>
    <w:rsid w:val="009930A9"/>
    <w:rsid w:val="00993526"/>
    <w:rsid w:val="0099359C"/>
    <w:rsid w:val="00993AEE"/>
    <w:rsid w:val="00993B25"/>
    <w:rsid w:val="00994182"/>
    <w:rsid w:val="009942B3"/>
    <w:rsid w:val="0099430A"/>
    <w:rsid w:val="00994347"/>
    <w:rsid w:val="009945C7"/>
    <w:rsid w:val="009945F9"/>
    <w:rsid w:val="00994743"/>
    <w:rsid w:val="00994D61"/>
    <w:rsid w:val="00995039"/>
    <w:rsid w:val="0099504D"/>
    <w:rsid w:val="009950B8"/>
    <w:rsid w:val="009950CC"/>
    <w:rsid w:val="00995188"/>
    <w:rsid w:val="0099523D"/>
    <w:rsid w:val="00995577"/>
    <w:rsid w:val="00995ACA"/>
    <w:rsid w:val="00995D55"/>
    <w:rsid w:val="00995ED2"/>
    <w:rsid w:val="00995FB0"/>
    <w:rsid w:val="00996056"/>
    <w:rsid w:val="00996290"/>
    <w:rsid w:val="009965A7"/>
    <w:rsid w:val="009966A4"/>
    <w:rsid w:val="00996A36"/>
    <w:rsid w:val="0099719C"/>
    <w:rsid w:val="009973C8"/>
    <w:rsid w:val="009973CA"/>
    <w:rsid w:val="009974A4"/>
    <w:rsid w:val="0099757C"/>
    <w:rsid w:val="0099770D"/>
    <w:rsid w:val="009978D1"/>
    <w:rsid w:val="0099794A"/>
    <w:rsid w:val="00997B43"/>
    <w:rsid w:val="00997D69"/>
    <w:rsid w:val="00997EB9"/>
    <w:rsid w:val="009A0467"/>
    <w:rsid w:val="009A0891"/>
    <w:rsid w:val="009A0A65"/>
    <w:rsid w:val="009A0EA5"/>
    <w:rsid w:val="009A1045"/>
    <w:rsid w:val="009A1072"/>
    <w:rsid w:val="009A10BC"/>
    <w:rsid w:val="009A1121"/>
    <w:rsid w:val="009A1188"/>
    <w:rsid w:val="009A119F"/>
    <w:rsid w:val="009A13C2"/>
    <w:rsid w:val="009A1733"/>
    <w:rsid w:val="009A1B23"/>
    <w:rsid w:val="009A1BE2"/>
    <w:rsid w:val="009A1C5C"/>
    <w:rsid w:val="009A1CF3"/>
    <w:rsid w:val="009A21CF"/>
    <w:rsid w:val="009A2269"/>
    <w:rsid w:val="009A2329"/>
    <w:rsid w:val="009A24E8"/>
    <w:rsid w:val="009A25E4"/>
    <w:rsid w:val="009A26DB"/>
    <w:rsid w:val="009A2E8A"/>
    <w:rsid w:val="009A2ECF"/>
    <w:rsid w:val="009A2ED7"/>
    <w:rsid w:val="009A2F59"/>
    <w:rsid w:val="009A2FB4"/>
    <w:rsid w:val="009A33E5"/>
    <w:rsid w:val="009A36E5"/>
    <w:rsid w:val="009A39C6"/>
    <w:rsid w:val="009A39E5"/>
    <w:rsid w:val="009A3B5D"/>
    <w:rsid w:val="009A3C8A"/>
    <w:rsid w:val="009A3EFA"/>
    <w:rsid w:val="009A3F00"/>
    <w:rsid w:val="009A417D"/>
    <w:rsid w:val="009A4220"/>
    <w:rsid w:val="009A4272"/>
    <w:rsid w:val="009A436E"/>
    <w:rsid w:val="009A4465"/>
    <w:rsid w:val="009A4856"/>
    <w:rsid w:val="009A4B09"/>
    <w:rsid w:val="009A4B36"/>
    <w:rsid w:val="009A4BDC"/>
    <w:rsid w:val="009A4DA1"/>
    <w:rsid w:val="009A534E"/>
    <w:rsid w:val="009A538D"/>
    <w:rsid w:val="009A53CE"/>
    <w:rsid w:val="009A54A2"/>
    <w:rsid w:val="009A5622"/>
    <w:rsid w:val="009A5963"/>
    <w:rsid w:val="009A5E0A"/>
    <w:rsid w:val="009A5EEC"/>
    <w:rsid w:val="009A5FB2"/>
    <w:rsid w:val="009A646C"/>
    <w:rsid w:val="009A6643"/>
    <w:rsid w:val="009A6763"/>
    <w:rsid w:val="009A68D9"/>
    <w:rsid w:val="009A7969"/>
    <w:rsid w:val="009A7C7F"/>
    <w:rsid w:val="009A7C85"/>
    <w:rsid w:val="009A7D62"/>
    <w:rsid w:val="009A7E40"/>
    <w:rsid w:val="009A7F7A"/>
    <w:rsid w:val="009B0467"/>
    <w:rsid w:val="009B0569"/>
    <w:rsid w:val="009B0A06"/>
    <w:rsid w:val="009B0C5A"/>
    <w:rsid w:val="009B0D36"/>
    <w:rsid w:val="009B1709"/>
    <w:rsid w:val="009B1877"/>
    <w:rsid w:val="009B1FD1"/>
    <w:rsid w:val="009B21AC"/>
    <w:rsid w:val="009B21F7"/>
    <w:rsid w:val="009B26D3"/>
    <w:rsid w:val="009B31D2"/>
    <w:rsid w:val="009B3262"/>
    <w:rsid w:val="009B32C6"/>
    <w:rsid w:val="009B333A"/>
    <w:rsid w:val="009B3404"/>
    <w:rsid w:val="009B34BE"/>
    <w:rsid w:val="009B351A"/>
    <w:rsid w:val="009B3799"/>
    <w:rsid w:val="009B38B4"/>
    <w:rsid w:val="009B3A45"/>
    <w:rsid w:val="009B3A8B"/>
    <w:rsid w:val="009B3FF3"/>
    <w:rsid w:val="009B4322"/>
    <w:rsid w:val="009B435B"/>
    <w:rsid w:val="009B43DC"/>
    <w:rsid w:val="009B43DD"/>
    <w:rsid w:val="009B4450"/>
    <w:rsid w:val="009B462A"/>
    <w:rsid w:val="009B480D"/>
    <w:rsid w:val="009B4864"/>
    <w:rsid w:val="009B48BA"/>
    <w:rsid w:val="009B48FD"/>
    <w:rsid w:val="009B496A"/>
    <w:rsid w:val="009B4AAD"/>
    <w:rsid w:val="009B4B30"/>
    <w:rsid w:val="009B4CA5"/>
    <w:rsid w:val="009B4D6A"/>
    <w:rsid w:val="009B4FC2"/>
    <w:rsid w:val="009B5392"/>
    <w:rsid w:val="009B554B"/>
    <w:rsid w:val="009B5618"/>
    <w:rsid w:val="009B5661"/>
    <w:rsid w:val="009B59B1"/>
    <w:rsid w:val="009B5F7F"/>
    <w:rsid w:val="009B6049"/>
    <w:rsid w:val="009B64AC"/>
    <w:rsid w:val="009B69C4"/>
    <w:rsid w:val="009B6B2C"/>
    <w:rsid w:val="009B6BE6"/>
    <w:rsid w:val="009B6CA3"/>
    <w:rsid w:val="009B6D73"/>
    <w:rsid w:val="009B6F16"/>
    <w:rsid w:val="009B6F2F"/>
    <w:rsid w:val="009B6FE8"/>
    <w:rsid w:val="009B706E"/>
    <w:rsid w:val="009B7182"/>
    <w:rsid w:val="009B72B2"/>
    <w:rsid w:val="009B7947"/>
    <w:rsid w:val="009B7BB9"/>
    <w:rsid w:val="009B7EB9"/>
    <w:rsid w:val="009C0021"/>
    <w:rsid w:val="009C01D4"/>
    <w:rsid w:val="009C0207"/>
    <w:rsid w:val="009C020D"/>
    <w:rsid w:val="009C06EE"/>
    <w:rsid w:val="009C07EC"/>
    <w:rsid w:val="009C0916"/>
    <w:rsid w:val="009C0924"/>
    <w:rsid w:val="009C0F3D"/>
    <w:rsid w:val="009C1132"/>
    <w:rsid w:val="009C176B"/>
    <w:rsid w:val="009C17D5"/>
    <w:rsid w:val="009C19A0"/>
    <w:rsid w:val="009C1A82"/>
    <w:rsid w:val="009C1DC6"/>
    <w:rsid w:val="009C202A"/>
    <w:rsid w:val="009C2164"/>
    <w:rsid w:val="009C256E"/>
    <w:rsid w:val="009C27B9"/>
    <w:rsid w:val="009C2BED"/>
    <w:rsid w:val="009C2C72"/>
    <w:rsid w:val="009C2C8D"/>
    <w:rsid w:val="009C3036"/>
    <w:rsid w:val="009C30E1"/>
    <w:rsid w:val="009C31A8"/>
    <w:rsid w:val="009C3294"/>
    <w:rsid w:val="009C3345"/>
    <w:rsid w:val="009C3389"/>
    <w:rsid w:val="009C3402"/>
    <w:rsid w:val="009C3A9E"/>
    <w:rsid w:val="009C3FFC"/>
    <w:rsid w:val="009C4096"/>
    <w:rsid w:val="009C40FF"/>
    <w:rsid w:val="009C4437"/>
    <w:rsid w:val="009C48A7"/>
    <w:rsid w:val="009C48C2"/>
    <w:rsid w:val="009C4A6F"/>
    <w:rsid w:val="009C4C80"/>
    <w:rsid w:val="009C4EA6"/>
    <w:rsid w:val="009C547B"/>
    <w:rsid w:val="009C5485"/>
    <w:rsid w:val="009C56A5"/>
    <w:rsid w:val="009C5BB1"/>
    <w:rsid w:val="009C5D57"/>
    <w:rsid w:val="009C5D6B"/>
    <w:rsid w:val="009C651A"/>
    <w:rsid w:val="009C66BB"/>
    <w:rsid w:val="009C66EC"/>
    <w:rsid w:val="009C68DF"/>
    <w:rsid w:val="009C69D5"/>
    <w:rsid w:val="009C6A32"/>
    <w:rsid w:val="009C6B6F"/>
    <w:rsid w:val="009C6E57"/>
    <w:rsid w:val="009C6EB2"/>
    <w:rsid w:val="009C6F2E"/>
    <w:rsid w:val="009C7260"/>
    <w:rsid w:val="009C7262"/>
    <w:rsid w:val="009C79E5"/>
    <w:rsid w:val="009C7AD2"/>
    <w:rsid w:val="009D04BD"/>
    <w:rsid w:val="009D0503"/>
    <w:rsid w:val="009D06C3"/>
    <w:rsid w:val="009D0AC7"/>
    <w:rsid w:val="009D0F7C"/>
    <w:rsid w:val="009D0FAC"/>
    <w:rsid w:val="009D1128"/>
    <w:rsid w:val="009D11DF"/>
    <w:rsid w:val="009D1249"/>
    <w:rsid w:val="009D1471"/>
    <w:rsid w:val="009D15E6"/>
    <w:rsid w:val="009D1AA6"/>
    <w:rsid w:val="009D1D49"/>
    <w:rsid w:val="009D1E5A"/>
    <w:rsid w:val="009D1E95"/>
    <w:rsid w:val="009D203B"/>
    <w:rsid w:val="009D2130"/>
    <w:rsid w:val="009D246A"/>
    <w:rsid w:val="009D264A"/>
    <w:rsid w:val="009D2F94"/>
    <w:rsid w:val="009D3377"/>
    <w:rsid w:val="009D33AA"/>
    <w:rsid w:val="009D37AD"/>
    <w:rsid w:val="009D3807"/>
    <w:rsid w:val="009D3D0E"/>
    <w:rsid w:val="009D4136"/>
    <w:rsid w:val="009D4179"/>
    <w:rsid w:val="009D432D"/>
    <w:rsid w:val="009D45F1"/>
    <w:rsid w:val="009D48E5"/>
    <w:rsid w:val="009D4A98"/>
    <w:rsid w:val="009D4B7B"/>
    <w:rsid w:val="009D5118"/>
    <w:rsid w:val="009D539A"/>
    <w:rsid w:val="009D57F7"/>
    <w:rsid w:val="009D5801"/>
    <w:rsid w:val="009D63B2"/>
    <w:rsid w:val="009D66D9"/>
    <w:rsid w:val="009D6A61"/>
    <w:rsid w:val="009D6BBA"/>
    <w:rsid w:val="009D6D68"/>
    <w:rsid w:val="009D6E24"/>
    <w:rsid w:val="009D6EBB"/>
    <w:rsid w:val="009D6F4F"/>
    <w:rsid w:val="009D7986"/>
    <w:rsid w:val="009D7AF6"/>
    <w:rsid w:val="009D7DF2"/>
    <w:rsid w:val="009D7E47"/>
    <w:rsid w:val="009D7F7A"/>
    <w:rsid w:val="009E00B7"/>
    <w:rsid w:val="009E02F6"/>
    <w:rsid w:val="009E0540"/>
    <w:rsid w:val="009E09B7"/>
    <w:rsid w:val="009E0B9C"/>
    <w:rsid w:val="009E0BCF"/>
    <w:rsid w:val="009E0CA5"/>
    <w:rsid w:val="009E0E95"/>
    <w:rsid w:val="009E0F3D"/>
    <w:rsid w:val="009E1252"/>
    <w:rsid w:val="009E1388"/>
    <w:rsid w:val="009E17DA"/>
    <w:rsid w:val="009E18AC"/>
    <w:rsid w:val="009E19D7"/>
    <w:rsid w:val="009E1F84"/>
    <w:rsid w:val="009E2127"/>
    <w:rsid w:val="009E2389"/>
    <w:rsid w:val="009E239C"/>
    <w:rsid w:val="009E240C"/>
    <w:rsid w:val="009E2ACD"/>
    <w:rsid w:val="009E32D8"/>
    <w:rsid w:val="009E3796"/>
    <w:rsid w:val="009E399C"/>
    <w:rsid w:val="009E3C4F"/>
    <w:rsid w:val="009E4357"/>
    <w:rsid w:val="009E44AA"/>
    <w:rsid w:val="009E44B4"/>
    <w:rsid w:val="009E4A90"/>
    <w:rsid w:val="009E4B5D"/>
    <w:rsid w:val="009E4F54"/>
    <w:rsid w:val="009E4F86"/>
    <w:rsid w:val="009E500B"/>
    <w:rsid w:val="009E5705"/>
    <w:rsid w:val="009E57C2"/>
    <w:rsid w:val="009E5C18"/>
    <w:rsid w:val="009E6198"/>
    <w:rsid w:val="009E62A7"/>
    <w:rsid w:val="009E6322"/>
    <w:rsid w:val="009E63B5"/>
    <w:rsid w:val="009E6787"/>
    <w:rsid w:val="009E69CD"/>
    <w:rsid w:val="009E6C80"/>
    <w:rsid w:val="009E6DF3"/>
    <w:rsid w:val="009E6E73"/>
    <w:rsid w:val="009E752C"/>
    <w:rsid w:val="009E7610"/>
    <w:rsid w:val="009E7AAC"/>
    <w:rsid w:val="009E7CAB"/>
    <w:rsid w:val="009E7D1E"/>
    <w:rsid w:val="009F01A5"/>
    <w:rsid w:val="009F0570"/>
    <w:rsid w:val="009F0576"/>
    <w:rsid w:val="009F0A05"/>
    <w:rsid w:val="009F1ED1"/>
    <w:rsid w:val="009F2122"/>
    <w:rsid w:val="009F21BD"/>
    <w:rsid w:val="009F22F0"/>
    <w:rsid w:val="009F22FA"/>
    <w:rsid w:val="009F24D4"/>
    <w:rsid w:val="009F25B5"/>
    <w:rsid w:val="009F2711"/>
    <w:rsid w:val="009F299F"/>
    <w:rsid w:val="009F2B4C"/>
    <w:rsid w:val="009F2BB7"/>
    <w:rsid w:val="009F2D0C"/>
    <w:rsid w:val="009F30B4"/>
    <w:rsid w:val="009F31A1"/>
    <w:rsid w:val="009F3279"/>
    <w:rsid w:val="009F3533"/>
    <w:rsid w:val="009F399A"/>
    <w:rsid w:val="009F39EA"/>
    <w:rsid w:val="009F3BEC"/>
    <w:rsid w:val="009F3E8C"/>
    <w:rsid w:val="009F420C"/>
    <w:rsid w:val="009F4AEF"/>
    <w:rsid w:val="009F4C49"/>
    <w:rsid w:val="009F4D51"/>
    <w:rsid w:val="009F4D73"/>
    <w:rsid w:val="009F5373"/>
    <w:rsid w:val="009F53E6"/>
    <w:rsid w:val="009F54C8"/>
    <w:rsid w:val="009F5715"/>
    <w:rsid w:val="009F57DF"/>
    <w:rsid w:val="009F5B21"/>
    <w:rsid w:val="009F5B82"/>
    <w:rsid w:val="009F5B84"/>
    <w:rsid w:val="009F5BED"/>
    <w:rsid w:val="009F631A"/>
    <w:rsid w:val="009F6366"/>
    <w:rsid w:val="009F6429"/>
    <w:rsid w:val="009F6614"/>
    <w:rsid w:val="009F6A5E"/>
    <w:rsid w:val="009F6E70"/>
    <w:rsid w:val="009F7171"/>
    <w:rsid w:val="009F7360"/>
    <w:rsid w:val="009F75EA"/>
    <w:rsid w:val="009F7883"/>
    <w:rsid w:val="009F7AAF"/>
    <w:rsid w:val="009F7C23"/>
    <w:rsid w:val="009F7FF4"/>
    <w:rsid w:val="00A000AB"/>
    <w:rsid w:val="00A003C0"/>
    <w:rsid w:val="00A009C0"/>
    <w:rsid w:val="00A01292"/>
    <w:rsid w:val="00A012F1"/>
    <w:rsid w:val="00A014C3"/>
    <w:rsid w:val="00A014FC"/>
    <w:rsid w:val="00A01880"/>
    <w:rsid w:val="00A018F6"/>
    <w:rsid w:val="00A0200A"/>
    <w:rsid w:val="00A0203E"/>
    <w:rsid w:val="00A02263"/>
    <w:rsid w:val="00A02350"/>
    <w:rsid w:val="00A025AD"/>
    <w:rsid w:val="00A029F9"/>
    <w:rsid w:val="00A02BC5"/>
    <w:rsid w:val="00A02F38"/>
    <w:rsid w:val="00A03577"/>
    <w:rsid w:val="00A039D0"/>
    <w:rsid w:val="00A03D0F"/>
    <w:rsid w:val="00A03D3D"/>
    <w:rsid w:val="00A03F77"/>
    <w:rsid w:val="00A04105"/>
    <w:rsid w:val="00A04141"/>
    <w:rsid w:val="00A0458C"/>
    <w:rsid w:val="00A047A1"/>
    <w:rsid w:val="00A0489F"/>
    <w:rsid w:val="00A048A1"/>
    <w:rsid w:val="00A04942"/>
    <w:rsid w:val="00A04F4E"/>
    <w:rsid w:val="00A04FE5"/>
    <w:rsid w:val="00A05095"/>
    <w:rsid w:val="00A0521E"/>
    <w:rsid w:val="00A05675"/>
    <w:rsid w:val="00A056B2"/>
    <w:rsid w:val="00A05807"/>
    <w:rsid w:val="00A05C32"/>
    <w:rsid w:val="00A05F49"/>
    <w:rsid w:val="00A0610A"/>
    <w:rsid w:val="00A06561"/>
    <w:rsid w:val="00A06836"/>
    <w:rsid w:val="00A06855"/>
    <w:rsid w:val="00A06B79"/>
    <w:rsid w:val="00A06E8F"/>
    <w:rsid w:val="00A07712"/>
    <w:rsid w:val="00A0772B"/>
    <w:rsid w:val="00A07B0F"/>
    <w:rsid w:val="00A07EB1"/>
    <w:rsid w:val="00A10509"/>
    <w:rsid w:val="00A10839"/>
    <w:rsid w:val="00A1089F"/>
    <w:rsid w:val="00A108AA"/>
    <w:rsid w:val="00A10A9E"/>
    <w:rsid w:val="00A10D44"/>
    <w:rsid w:val="00A111C2"/>
    <w:rsid w:val="00A11747"/>
    <w:rsid w:val="00A1174D"/>
    <w:rsid w:val="00A11C37"/>
    <w:rsid w:val="00A11ECA"/>
    <w:rsid w:val="00A11FA3"/>
    <w:rsid w:val="00A11FF2"/>
    <w:rsid w:val="00A1220C"/>
    <w:rsid w:val="00A12238"/>
    <w:rsid w:val="00A12291"/>
    <w:rsid w:val="00A12525"/>
    <w:rsid w:val="00A12631"/>
    <w:rsid w:val="00A129C1"/>
    <w:rsid w:val="00A12BC6"/>
    <w:rsid w:val="00A12BEB"/>
    <w:rsid w:val="00A12E1F"/>
    <w:rsid w:val="00A12F14"/>
    <w:rsid w:val="00A1323A"/>
    <w:rsid w:val="00A13285"/>
    <w:rsid w:val="00A13331"/>
    <w:rsid w:val="00A133E1"/>
    <w:rsid w:val="00A13574"/>
    <w:rsid w:val="00A13733"/>
    <w:rsid w:val="00A13987"/>
    <w:rsid w:val="00A13D86"/>
    <w:rsid w:val="00A1460B"/>
    <w:rsid w:val="00A14665"/>
    <w:rsid w:val="00A14A1C"/>
    <w:rsid w:val="00A14A87"/>
    <w:rsid w:val="00A14CA3"/>
    <w:rsid w:val="00A14E3B"/>
    <w:rsid w:val="00A150D1"/>
    <w:rsid w:val="00A1539D"/>
    <w:rsid w:val="00A153D3"/>
    <w:rsid w:val="00A15439"/>
    <w:rsid w:val="00A156B4"/>
    <w:rsid w:val="00A158C5"/>
    <w:rsid w:val="00A16173"/>
    <w:rsid w:val="00A16710"/>
    <w:rsid w:val="00A16721"/>
    <w:rsid w:val="00A168D1"/>
    <w:rsid w:val="00A169BE"/>
    <w:rsid w:val="00A173B0"/>
    <w:rsid w:val="00A17672"/>
    <w:rsid w:val="00A17931"/>
    <w:rsid w:val="00A17A8B"/>
    <w:rsid w:val="00A17BAD"/>
    <w:rsid w:val="00A17EF1"/>
    <w:rsid w:val="00A202E3"/>
    <w:rsid w:val="00A206AA"/>
    <w:rsid w:val="00A2079C"/>
    <w:rsid w:val="00A20802"/>
    <w:rsid w:val="00A20C76"/>
    <w:rsid w:val="00A20CD7"/>
    <w:rsid w:val="00A2104D"/>
    <w:rsid w:val="00A2144C"/>
    <w:rsid w:val="00A216C3"/>
    <w:rsid w:val="00A21BED"/>
    <w:rsid w:val="00A21BFC"/>
    <w:rsid w:val="00A22046"/>
    <w:rsid w:val="00A224B4"/>
    <w:rsid w:val="00A22585"/>
    <w:rsid w:val="00A225F4"/>
    <w:rsid w:val="00A2294E"/>
    <w:rsid w:val="00A22A2E"/>
    <w:rsid w:val="00A22A35"/>
    <w:rsid w:val="00A22D50"/>
    <w:rsid w:val="00A22E02"/>
    <w:rsid w:val="00A23292"/>
    <w:rsid w:val="00A23467"/>
    <w:rsid w:val="00A2349E"/>
    <w:rsid w:val="00A2378C"/>
    <w:rsid w:val="00A2391E"/>
    <w:rsid w:val="00A2395A"/>
    <w:rsid w:val="00A23CA9"/>
    <w:rsid w:val="00A2408C"/>
    <w:rsid w:val="00A242B3"/>
    <w:rsid w:val="00A249A4"/>
    <w:rsid w:val="00A24CD4"/>
    <w:rsid w:val="00A24FCE"/>
    <w:rsid w:val="00A25151"/>
    <w:rsid w:val="00A25237"/>
    <w:rsid w:val="00A252C0"/>
    <w:rsid w:val="00A25312"/>
    <w:rsid w:val="00A2548D"/>
    <w:rsid w:val="00A25870"/>
    <w:rsid w:val="00A25CBE"/>
    <w:rsid w:val="00A25CE9"/>
    <w:rsid w:val="00A25F4B"/>
    <w:rsid w:val="00A25F8D"/>
    <w:rsid w:val="00A26501"/>
    <w:rsid w:val="00A266F8"/>
    <w:rsid w:val="00A267DD"/>
    <w:rsid w:val="00A26B61"/>
    <w:rsid w:val="00A26D8B"/>
    <w:rsid w:val="00A26F4A"/>
    <w:rsid w:val="00A2732E"/>
    <w:rsid w:val="00A273AA"/>
    <w:rsid w:val="00A2768F"/>
    <w:rsid w:val="00A276F9"/>
    <w:rsid w:val="00A27960"/>
    <w:rsid w:val="00A27A48"/>
    <w:rsid w:val="00A27B74"/>
    <w:rsid w:val="00A30372"/>
    <w:rsid w:val="00A306F7"/>
    <w:rsid w:val="00A30933"/>
    <w:rsid w:val="00A30A53"/>
    <w:rsid w:val="00A30FD4"/>
    <w:rsid w:val="00A31262"/>
    <w:rsid w:val="00A31363"/>
    <w:rsid w:val="00A31748"/>
    <w:rsid w:val="00A319EB"/>
    <w:rsid w:val="00A31A98"/>
    <w:rsid w:val="00A31B4F"/>
    <w:rsid w:val="00A31CBC"/>
    <w:rsid w:val="00A31D88"/>
    <w:rsid w:val="00A32181"/>
    <w:rsid w:val="00A32231"/>
    <w:rsid w:val="00A3239D"/>
    <w:rsid w:val="00A3278D"/>
    <w:rsid w:val="00A327F5"/>
    <w:rsid w:val="00A3280B"/>
    <w:rsid w:val="00A32AE7"/>
    <w:rsid w:val="00A32C6D"/>
    <w:rsid w:val="00A32F1F"/>
    <w:rsid w:val="00A32F7A"/>
    <w:rsid w:val="00A332DE"/>
    <w:rsid w:val="00A333B0"/>
    <w:rsid w:val="00A33B3D"/>
    <w:rsid w:val="00A33E78"/>
    <w:rsid w:val="00A342A0"/>
    <w:rsid w:val="00A349CA"/>
    <w:rsid w:val="00A34BA9"/>
    <w:rsid w:val="00A34BC3"/>
    <w:rsid w:val="00A35808"/>
    <w:rsid w:val="00A3598D"/>
    <w:rsid w:val="00A35A61"/>
    <w:rsid w:val="00A35C76"/>
    <w:rsid w:val="00A360FF"/>
    <w:rsid w:val="00A365FB"/>
    <w:rsid w:val="00A3669A"/>
    <w:rsid w:val="00A3678A"/>
    <w:rsid w:val="00A367B6"/>
    <w:rsid w:val="00A36840"/>
    <w:rsid w:val="00A369EB"/>
    <w:rsid w:val="00A36BE9"/>
    <w:rsid w:val="00A36D03"/>
    <w:rsid w:val="00A36ED6"/>
    <w:rsid w:val="00A37225"/>
    <w:rsid w:val="00A3722F"/>
    <w:rsid w:val="00A3778B"/>
    <w:rsid w:val="00A37FFD"/>
    <w:rsid w:val="00A40910"/>
    <w:rsid w:val="00A40EBC"/>
    <w:rsid w:val="00A41149"/>
    <w:rsid w:val="00A4161A"/>
    <w:rsid w:val="00A41653"/>
    <w:rsid w:val="00A41975"/>
    <w:rsid w:val="00A41E4D"/>
    <w:rsid w:val="00A42037"/>
    <w:rsid w:val="00A42386"/>
    <w:rsid w:val="00A42634"/>
    <w:rsid w:val="00A426C2"/>
    <w:rsid w:val="00A42E31"/>
    <w:rsid w:val="00A42E37"/>
    <w:rsid w:val="00A42E62"/>
    <w:rsid w:val="00A42E83"/>
    <w:rsid w:val="00A43127"/>
    <w:rsid w:val="00A43283"/>
    <w:rsid w:val="00A435BB"/>
    <w:rsid w:val="00A43810"/>
    <w:rsid w:val="00A43AC3"/>
    <w:rsid w:val="00A43C17"/>
    <w:rsid w:val="00A43D1F"/>
    <w:rsid w:val="00A43D8F"/>
    <w:rsid w:val="00A44313"/>
    <w:rsid w:val="00A44330"/>
    <w:rsid w:val="00A4438F"/>
    <w:rsid w:val="00A446B8"/>
    <w:rsid w:val="00A44847"/>
    <w:rsid w:val="00A44BC9"/>
    <w:rsid w:val="00A44CA1"/>
    <w:rsid w:val="00A44E8D"/>
    <w:rsid w:val="00A4505D"/>
    <w:rsid w:val="00A451A9"/>
    <w:rsid w:val="00A453EC"/>
    <w:rsid w:val="00A453F3"/>
    <w:rsid w:val="00A45566"/>
    <w:rsid w:val="00A4562B"/>
    <w:rsid w:val="00A4576D"/>
    <w:rsid w:val="00A4587F"/>
    <w:rsid w:val="00A46229"/>
    <w:rsid w:val="00A46381"/>
    <w:rsid w:val="00A465A5"/>
    <w:rsid w:val="00A466B9"/>
    <w:rsid w:val="00A46B3D"/>
    <w:rsid w:val="00A46DE6"/>
    <w:rsid w:val="00A46FF3"/>
    <w:rsid w:val="00A47128"/>
    <w:rsid w:val="00A47570"/>
    <w:rsid w:val="00A47AA4"/>
    <w:rsid w:val="00A47F52"/>
    <w:rsid w:val="00A47FF9"/>
    <w:rsid w:val="00A506CA"/>
    <w:rsid w:val="00A50844"/>
    <w:rsid w:val="00A508A2"/>
    <w:rsid w:val="00A50D3E"/>
    <w:rsid w:val="00A50EB1"/>
    <w:rsid w:val="00A512EF"/>
    <w:rsid w:val="00A51335"/>
    <w:rsid w:val="00A513B9"/>
    <w:rsid w:val="00A515E3"/>
    <w:rsid w:val="00A519E8"/>
    <w:rsid w:val="00A51A29"/>
    <w:rsid w:val="00A51E9D"/>
    <w:rsid w:val="00A51F28"/>
    <w:rsid w:val="00A52354"/>
    <w:rsid w:val="00A52417"/>
    <w:rsid w:val="00A52464"/>
    <w:rsid w:val="00A525FF"/>
    <w:rsid w:val="00A52670"/>
    <w:rsid w:val="00A5271F"/>
    <w:rsid w:val="00A527C9"/>
    <w:rsid w:val="00A52917"/>
    <w:rsid w:val="00A52B62"/>
    <w:rsid w:val="00A52CBC"/>
    <w:rsid w:val="00A52F36"/>
    <w:rsid w:val="00A52F3B"/>
    <w:rsid w:val="00A53036"/>
    <w:rsid w:val="00A53234"/>
    <w:rsid w:val="00A533C7"/>
    <w:rsid w:val="00A53517"/>
    <w:rsid w:val="00A535AB"/>
    <w:rsid w:val="00A53634"/>
    <w:rsid w:val="00A538A0"/>
    <w:rsid w:val="00A5395F"/>
    <w:rsid w:val="00A53C01"/>
    <w:rsid w:val="00A53E01"/>
    <w:rsid w:val="00A54215"/>
    <w:rsid w:val="00A54788"/>
    <w:rsid w:val="00A54BE1"/>
    <w:rsid w:val="00A54CD8"/>
    <w:rsid w:val="00A55031"/>
    <w:rsid w:val="00A550F4"/>
    <w:rsid w:val="00A5546F"/>
    <w:rsid w:val="00A554AA"/>
    <w:rsid w:val="00A55830"/>
    <w:rsid w:val="00A558A8"/>
    <w:rsid w:val="00A55AE4"/>
    <w:rsid w:val="00A55BFF"/>
    <w:rsid w:val="00A55D0E"/>
    <w:rsid w:val="00A55F08"/>
    <w:rsid w:val="00A55F15"/>
    <w:rsid w:val="00A5601C"/>
    <w:rsid w:val="00A562A9"/>
    <w:rsid w:val="00A566A7"/>
    <w:rsid w:val="00A56814"/>
    <w:rsid w:val="00A56829"/>
    <w:rsid w:val="00A5688C"/>
    <w:rsid w:val="00A56952"/>
    <w:rsid w:val="00A56A07"/>
    <w:rsid w:val="00A56DD8"/>
    <w:rsid w:val="00A56E1B"/>
    <w:rsid w:val="00A57096"/>
    <w:rsid w:val="00A5710F"/>
    <w:rsid w:val="00A57749"/>
    <w:rsid w:val="00A57A2B"/>
    <w:rsid w:val="00A60557"/>
    <w:rsid w:val="00A60619"/>
    <w:rsid w:val="00A607B8"/>
    <w:rsid w:val="00A61118"/>
    <w:rsid w:val="00A618A5"/>
    <w:rsid w:val="00A61FEA"/>
    <w:rsid w:val="00A620D9"/>
    <w:rsid w:val="00A6234F"/>
    <w:rsid w:val="00A623A9"/>
    <w:rsid w:val="00A624EB"/>
    <w:rsid w:val="00A62734"/>
    <w:rsid w:val="00A6276E"/>
    <w:rsid w:val="00A628C1"/>
    <w:rsid w:val="00A62AC7"/>
    <w:rsid w:val="00A62B75"/>
    <w:rsid w:val="00A62C03"/>
    <w:rsid w:val="00A62D6B"/>
    <w:rsid w:val="00A63447"/>
    <w:rsid w:val="00A63787"/>
    <w:rsid w:val="00A6389E"/>
    <w:rsid w:val="00A63EB9"/>
    <w:rsid w:val="00A63F62"/>
    <w:rsid w:val="00A642E3"/>
    <w:rsid w:val="00A642FB"/>
    <w:rsid w:val="00A6435C"/>
    <w:rsid w:val="00A6439B"/>
    <w:rsid w:val="00A643F2"/>
    <w:rsid w:val="00A64696"/>
    <w:rsid w:val="00A646FB"/>
    <w:rsid w:val="00A64816"/>
    <w:rsid w:val="00A653D8"/>
    <w:rsid w:val="00A6544A"/>
    <w:rsid w:val="00A654E0"/>
    <w:rsid w:val="00A655A0"/>
    <w:rsid w:val="00A656B7"/>
    <w:rsid w:val="00A65808"/>
    <w:rsid w:val="00A66079"/>
    <w:rsid w:val="00A661D1"/>
    <w:rsid w:val="00A665DF"/>
    <w:rsid w:val="00A6669C"/>
    <w:rsid w:val="00A66AEF"/>
    <w:rsid w:val="00A66BAE"/>
    <w:rsid w:val="00A66E28"/>
    <w:rsid w:val="00A66F5D"/>
    <w:rsid w:val="00A670B0"/>
    <w:rsid w:val="00A671BD"/>
    <w:rsid w:val="00A67690"/>
    <w:rsid w:val="00A67A59"/>
    <w:rsid w:val="00A67FBB"/>
    <w:rsid w:val="00A700D4"/>
    <w:rsid w:val="00A70569"/>
    <w:rsid w:val="00A7060D"/>
    <w:rsid w:val="00A709F2"/>
    <w:rsid w:val="00A70A93"/>
    <w:rsid w:val="00A70AF1"/>
    <w:rsid w:val="00A70EF5"/>
    <w:rsid w:val="00A710E7"/>
    <w:rsid w:val="00A714D7"/>
    <w:rsid w:val="00A7164B"/>
    <w:rsid w:val="00A7171D"/>
    <w:rsid w:val="00A71878"/>
    <w:rsid w:val="00A71C83"/>
    <w:rsid w:val="00A71D35"/>
    <w:rsid w:val="00A71FF9"/>
    <w:rsid w:val="00A72240"/>
    <w:rsid w:val="00A72B87"/>
    <w:rsid w:val="00A72BD8"/>
    <w:rsid w:val="00A72C2E"/>
    <w:rsid w:val="00A72CDE"/>
    <w:rsid w:val="00A72D0E"/>
    <w:rsid w:val="00A73148"/>
    <w:rsid w:val="00A73281"/>
    <w:rsid w:val="00A73384"/>
    <w:rsid w:val="00A73547"/>
    <w:rsid w:val="00A73551"/>
    <w:rsid w:val="00A7382D"/>
    <w:rsid w:val="00A73B51"/>
    <w:rsid w:val="00A73BC7"/>
    <w:rsid w:val="00A73DF6"/>
    <w:rsid w:val="00A744EE"/>
    <w:rsid w:val="00A7471E"/>
    <w:rsid w:val="00A74E78"/>
    <w:rsid w:val="00A74EA1"/>
    <w:rsid w:val="00A751E5"/>
    <w:rsid w:val="00A759FF"/>
    <w:rsid w:val="00A75A96"/>
    <w:rsid w:val="00A75B62"/>
    <w:rsid w:val="00A75BFF"/>
    <w:rsid w:val="00A75EC1"/>
    <w:rsid w:val="00A76707"/>
    <w:rsid w:val="00A768EA"/>
    <w:rsid w:val="00A76B28"/>
    <w:rsid w:val="00A76B7F"/>
    <w:rsid w:val="00A76B89"/>
    <w:rsid w:val="00A76C72"/>
    <w:rsid w:val="00A76D89"/>
    <w:rsid w:val="00A77054"/>
    <w:rsid w:val="00A77435"/>
    <w:rsid w:val="00A7747D"/>
    <w:rsid w:val="00A7752A"/>
    <w:rsid w:val="00A775B4"/>
    <w:rsid w:val="00A777CA"/>
    <w:rsid w:val="00A7793F"/>
    <w:rsid w:val="00A77AD4"/>
    <w:rsid w:val="00A77D1E"/>
    <w:rsid w:val="00A77D7B"/>
    <w:rsid w:val="00A8032B"/>
    <w:rsid w:val="00A8089F"/>
    <w:rsid w:val="00A80979"/>
    <w:rsid w:val="00A80EC6"/>
    <w:rsid w:val="00A811EB"/>
    <w:rsid w:val="00A81260"/>
    <w:rsid w:val="00A81A5D"/>
    <w:rsid w:val="00A81E87"/>
    <w:rsid w:val="00A81F6A"/>
    <w:rsid w:val="00A8234A"/>
    <w:rsid w:val="00A8241D"/>
    <w:rsid w:val="00A8248F"/>
    <w:rsid w:val="00A8272A"/>
    <w:rsid w:val="00A827C0"/>
    <w:rsid w:val="00A82806"/>
    <w:rsid w:val="00A82C72"/>
    <w:rsid w:val="00A82CB9"/>
    <w:rsid w:val="00A82CFF"/>
    <w:rsid w:val="00A82EB6"/>
    <w:rsid w:val="00A82EC9"/>
    <w:rsid w:val="00A82FC8"/>
    <w:rsid w:val="00A833FA"/>
    <w:rsid w:val="00A83733"/>
    <w:rsid w:val="00A83B5C"/>
    <w:rsid w:val="00A83B94"/>
    <w:rsid w:val="00A83D97"/>
    <w:rsid w:val="00A84031"/>
    <w:rsid w:val="00A840AD"/>
    <w:rsid w:val="00A84215"/>
    <w:rsid w:val="00A8444F"/>
    <w:rsid w:val="00A844B1"/>
    <w:rsid w:val="00A845E1"/>
    <w:rsid w:val="00A85333"/>
    <w:rsid w:val="00A8537B"/>
    <w:rsid w:val="00A85780"/>
    <w:rsid w:val="00A8592B"/>
    <w:rsid w:val="00A859E5"/>
    <w:rsid w:val="00A85B64"/>
    <w:rsid w:val="00A85EF5"/>
    <w:rsid w:val="00A86070"/>
    <w:rsid w:val="00A86B56"/>
    <w:rsid w:val="00A86CB9"/>
    <w:rsid w:val="00A86CC4"/>
    <w:rsid w:val="00A86FF1"/>
    <w:rsid w:val="00A873A4"/>
    <w:rsid w:val="00A874F9"/>
    <w:rsid w:val="00A87511"/>
    <w:rsid w:val="00A87C79"/>
    <w:rsid w:val="00A907C3"/>
    <w:rsid w:val="00A9097E"/>
    <w:rsid w:val="00A90AF9"/>
    <w:rsid w:val="00A90DAF"/>
    <w:rsid w:val="00A90F74"/>
    <w:rsid w:val="00A914E3"/>
    <w:rsid w:val="00A914EB"/>
    <w:rsid w:val="00A914F7"/>
    <w:rsid w:val="00A9191C"/>
    <w:rsid w:val="00A9193E"/>
    <w:rsid w:val="00A91BA5"/>
    <w:rsid w:val="00A91E43"/>
    <w:rsid w:val="00A92246"/>
    <w:rsid w:val="00A923BE"/>
    <w:rsid w:val="00A9247A"/>
    <w:rsid w:val="00A925C8"/>
    <w:rsid w:val="00A92C84"/>
    <w:rsid w:val="00A92F59"/>
    <w:rsid w:val="00A9314E"/>
    <w:rsid w:val="00A931B5"/>
    <w:rsid w:val="00A93385"/>
    <w:rsid w:val="00A93966"/>
    <w:rsid w:val="00A939EB"/>
    <w:rsid w:val="00A93B13"/>
    <w:rsid w:val="00A93C59"/>
    <w:rsid w:val="00A94214"/>
    <w:rsid w:val="00A9442C"/>
    <w:rsid w:val="00A94468"/>
    <w:rsid w:val="00A944D8"/>
    <w:rsid w:val="00A945A0"/>
    <w:rsid w:val="00A947BC"/>
    <w:rsid w:val="00A94C1B"/>
    <w:rsid w:val="00A94E44"/>
    <w:rsid w:val="00A953E8"/>
    <w:rsid w:val="00A956F7"/>
    <w:rsid w:val="00A95809"/>
    <w:rsid w:val="00A95A58"/>
    <w:rsid w:val="00A95B6A"/>
    <w:rsid w:val="00A95B7E"/>
    <w:rsid w:val="00A95F14"/>
    <w:rsid w:val="00A9612E"/>
    <w:rsid w:val="00A96329"/>
    <w:rsid w:val="00A96425"/>
    <w:rsid w:val="00A96849"/>
    <w:rsid w:val="00A96890"/>
    <w:rsid w:val="00A96A65"/>
    <w:rsid w:val="00A96A96"/>
    <w:rsid w:val="00A96D4D"/>
    <w:rsid w:val="00A96DE2"/>
    <w:rsid w:val="00A97299"/>
    <w:rsid w:val="00A972B4"/>
    <w:rsid w:val="00A972EB"/>
    <w:rsid w:val="00A9754D"/>
    <w:rsid w:val="00A97632"/>
    <w:rsid w:val="00A97A33"/>
    <w:rsid w:val="00A97AC3"/>
    <w:rsid w:val="00A97D65"/>
    <w:rsid w:val="00AA00C2"/>
    <w:rsid w:val="00AA01D2"/>
    <w:rsid w:val="00AA0279"/>
    <w:rsid w:val="00AA041D"/>
    <w:rsid w:val="00AA0BA2"/>
    <w:rsid w:val="00AA1354"/>
    <w:rsid w:val="00AA1469"/>
    <w:rsid w:val="00AA1592"/>
    <w:rsid w:val="00AA15C3"/>
    <w:rsid w:val="00AA162A"/>
    <w:rsid w:val="00AA1690"/>
    <w:rsid w:val="00AA1763"/>
    <w:rsid w:val="00AA1866"/>
    <w:rsid w:val="00AA1AC1"/>
    <w:rsid w:val="00AA1CE4"/>
    <w:rsid w:val="00AA1D55"/>
    <w:rsid w:val="00AA1E71"/>
    <w:rsid w:val="00AA21EA"/>
    <w:rsid w:val="00AA2488"/>
    <w:rsid w:val="00AA26C1"/>
    <w:rsid w:val="00AA2892"/>
    <w:rsid w:val="00AA2BB0"/>
    <w:rsid w:val="00AA2BB7"/>
    <w:rsid w:val="00AA2C50"/>
    <w:rsid w:val="00AA2E07"/>
    <w:rsid w:val="00AA31A1"/>
    <w:rsid w:val="00AA3368"/>
    <w:rsid w:val="00AA3A58"/>
    <w:rsid w:val="00AA3B13"/>
    <w:rsid w:val="00AA3F59"/>
    <w:rsid w:val="00AA3F88"/>
    <w:rsid w:val="00AA43CD"/>
    <w:rsid w:val="00AA44EC"/>
    <w:rsid w:val="00AA47FA"/>
    <w:rsid w:val="00AA4934"/>
    <w:rsid w:val="00AA49AF"/>
    <w:rsid w:val="00AA49CD"/>
    <w:rsid w:val="00AA4EBF"/>
    <w:rsid w:val="00AA502F"/>
    <w:rsid w:val="00AA52FB"/>
    <w:rsid w:val="00AA53C7"/>
    <w:rsid w:val="00AA56A3"/>
    <w:rsid w:val="00AA5851"/>
    <w:rsid w:val="00AA5D01"/>
    <w:rsid w:val="00AA60C7"/>
    <w:rsid w:val="00AA6411"/>
    <w:rsid w:val="00AA64FB"/>
    <w:rsid w:val="00AA67A0"/>
    <w:rsid w:val="00AA687D"/>
    <w:rsid w:val="00AA6A76"/>
    <w:rsid w:val="00AA6B57"/>
    <w:rsid w:val="00AA6DDA"/>
    <w:rsid w:val="00AA7121"/>
    <w:rsid w:val="00AA72AC"/>
    <w:rsid w:val="00AA7394"/>
    <w:rsid w:val="00AA7C38"/>
    <w:rsid w:val="00AA7D74"/>
    <w:rsid w:val="00AA7DED"/>
    <w:rsid w:val="00AA7F4D"/>
    <w:rsid w:val="00AB021E"/>
    <w:rsid w:val="00AB03CF"/>
    <w:rsid w:val="00AB047B"/>
    <w:rsid w:val="00AB086E"/>
    <w:rsid w:val="00AB09A4"/>
    <w:rsid w:val="00AB0AB0"/>
    <w:rsid w:val="00AB0B03"/>
    <w:rsid w:val="00AB0B89"/>
    <w:rsid w:val="00AB0C19"/>
    <w:rsid w:val="00AB0C1F"/>
    <w:rsid w:val="00AB1010"/>
    <w:rsid w:val="00AB1279"/>
    <w:rsid w:val="00AB129F"/>
    <w:rsid w:val="00AB1882"/>
    <w:rsid w:val="00AB19D3"/>
    <w:rsid w:val="00AB19F7"/>
    <w:rsid w:val="00AB201A"/>
    <w:rsid w:val="00AB2119"/>
    <w:rsid w:val="00AB214A"/>
    <w:rsid w:val="00AB24C9"/>
    <w:rsid w:val="00AB25A3"/>
    <w:rsid w:val="00AB26A9"/>
    <w:rsid w:val="00AB2C4F"/>
    <w:rsid w:val="00AB2D35"/>
    <w:rsid w:val="00AB2DC2"/>
    <w:rsid w:val="00AB2FF8"/>
    <w:rsid w:val="00AB3314"/>
    <w:rsid w:val="00AB3687"/>
    <w:rsid w:val="00AB376E"/>
    <w:rsid w:val="00AB3D52"/>
    <w:rsid w:val="00AB3F22"/>
    <w:rsid w:val="00AB46B7"/>
    <w:rsid w:val="00AB4D07"/>
    <w:rsid w:val="00AB51C8"/>
    <w:rsid w:val="00AB520F"/>
    <w:rsid w:val="00AB5367"/>
    <w:rsid w:val="00AB54DC"/>
    <w:rsid w:val="00AB5721"/>
    <w:rsid w:val="00AB5B2E"/>
    <w:rsid w:val="00AB5BA0"/>
    <w:rsid w:val="00AB6481"/>
    <w:rsid w:val="00AB6584"/>
    <w:rsid w:val="00AB6635"/>
    <w:rsid w:val="00AB6B38"/>
    <w:rsid w:val="00AB6E9B"/>
    <w:rsid w:val="00AB6E9E"/>
    <w:rsid w:val="00AB6FDF"/>
    <w:rsid w:val="00AB736E"/>
    <w:rsid w:val="00AB7A69"/>
    <w:rsid w:val="00AB7A9D"/>
    <w:rsid w:val="00AB7CBC"/>
    <w:rsid w:val="00AC03C5"/>
    <w:rsid w:val="00AC0474"/>
    <w:rsid w:val="00AC0477"/>
    <w:rsid w:val="00AC0689"/>
    <w:rsid w:val="00AC0823"/>
    <w:rsid w:val="00AC09DB"/>
    <w:rsid w:val="00AC0B68"/>
    <w:rsid w:val="00AC0C87"/>
    <w:rsid w:val="00AC0D9E"/>
    <w:rsid w:val="00AC0F1F"/>
    <w:rsid w:val="00AC162C"/>
    <w:rsid w:val="00AC1D97"/>
    <w:rsid w:val="00AC2723"/>
    <w:rsid w:val="00AC27B6"/>
    <w:rsid w:val="00AC2CEC"/>
    <w:rsid w:val="00AC2E13"/>
    <w:rsid w:val="00AC2EF4"/>
    <w:rsid w:val="00AC2FED"/>
    <w:rsid w:val="00AC306F"/>
    <w:rsid w:val="00AC344C"/>
    <w:rsid w:val="00AC34B0"/>
    <w:rsid w:val="00AC366F"/>
    <w:rsid w:val="00AC3835"/>
    <w:rsid w:val="00AC385C"/>
    <w:rsid w:val="00AC3B1B"/>
    <w:rsid w:val="00AC3C4C"/>
    <w:rsid w:val="00AC4019"/>
    <w:rsid w:val="00AC4360"/>
    <w:rsid w:val="00AC490E"/>
    <w:rsid w:val="00AC4942"/>
    <w:rsid w:val="00AC5185"/>
    <w:rsid w:val="00AC5531"/>
    <w:rsid w:val="00AC55C7"/>
    <w:rsid w:val="00AC5B16"/>
    <w:rsid w:val="00AC5F89"/>
    <w:rsid w:val="00AC65B2"/>
    <w:rsid w:val="00AC675D"/>
    <w:rsid w:val="00AC6772"/>
    <w:rsid w:val="00AC68D7"/>
    <w:rsid w:val="00AC6CDA"/>
    <w:rsid w:val="00AC6D8F"/>
    <w:rsid w:val="00AC72C1"/>
    <w:rsid w:val="00AC7312"/>
    <w:rsid w:val="00AC73BC"/>
    <w:rsid w:val="00AC755A"/>
    <w:rsid w:val="00AC759A"/>
    <w:rsid w:val="00AC77A1"/>
    <w:rsid w:val="00AC7846"/>
    <w:rsid w:val="00AC7AA8"/>
    <w:rsid w:val="00AC7BCB"/>
    <w:rsid w:val="00AC7D87"/>
    <w:rsid w:val="00AC7ED7"/>
    <w:rsid w:val="00AD042C"/>
    <w:rsid w:val="00AD0876"/>
    <w:rsid w:val="00AD09A6"/>
    <w:rsid w:val="00AD0CB9"/>
    <w:rsid w:val="00AD0D8D"/>
    <w:rsid w:val="00AD10BC"/>
    <w:rsid w:val="00AD1791"/>
    <w:rsid w:val="00AD1E2F"/>
    <w:rsid w:val="00AD1E9C"/>
    <w:rsid w:val="00AD2022"/>
    <w:rsid w:val="00AD22DA"/>
    <w:rsid w:val="00AD25C1"/>
    <w:rsid w:val="00AD268E"/>
    <w:rsid w:val="00AD2B18"/>
    <w:rsid w:val="00AD3040"/>
    <w:rsid w:val="00AD340C"/>
    <w:rsid w:val="00AD37C8"/>
    <w:rsid w:val="00AD3AC0"/>
    <w:rsid w:val="00AD3B90"/>
    <w:rsid w:val="00AD3C26"/>
    <w:rsid w:val="00AD3DE9"/>
    <w:rsid w:val="00AD3E07"/>
    <w:rsid w:val="00AD3F79"/>
    <w:rsid w:val="00AD3F7A"/>
    <w:rsid w:val="00AD41B6"/>
    <w:rsid w:val="00AD43BD"/>
    <w:rsid w:val="00AD4528"/>
    <w:rsid w:val="00AD4C55"/>
    <w:rsid w:val="00AD52C0"/>
    <w:rsid w:val="00AD55CD"/>
    <w:rsid w:val="00AD579E"/>
    <w:rsid w:val="00AD5C28"/>
    <w:rsid w:val="00AD5DF8"/>
    <w:rsid w:val="00AD5EBA"/>
    <w:rsid w:val="00AD64CE"/>
    <w:rsid w:val="00AD64E5"/>
    <w:rsid w:val="00AD6ACB"/>
    <w:rsid w:val="00AD71C9"/>
    <w:rsid w:val="00AD73A5"/>
    <w:rsid w:val="00AD7859"/>
    <w:rsid w:val="00AD7E4A"/>
    <w:rsid w:val="00AE0013"/>
    <w:rsid w:val="00AE00F4"/>
    <w:rsid w:val="00AE03EA"/>
    <w:rsid w:val="00AE03FE"/>
    <w:rsid w:val="00AE041F"/>
    <w:rsid w:val="00AE0B42"/>
    <w:rsid w:val="00AE0D44"/>
    <w:rsid w:val="00AE0F2F"/>
    <w:rsid w:val="00AE10DB"/>
    <w:rsid w:val="00AE1222"/>
    <w:rsid w:val="00AE13D4"/>
    <w:rsid w:val="00AE176B"/>
    <w:rsid w:val="00AE17F8"/>
    <w:rsid w:val="00AE180C"/>
    <w:rsid w:val="00AE181B"/>
    <w:rsid w:val="00AE18F1"/>
    <w:rsid w:val="00AE1AEC"/>
    <w:rsid w:val="00AE2847"/>
    <w:rsid w:val="00AE2CB4"/>
    <w:rsid w:val="00AE2F8A"/>
    <w:rsid w:val="00AE2FDF"/>
    <w:rsid w:val="00AE3027"/>
    <w:rsid w:val="00AE30A5"/>
    <w:rsid w:val="00AE3556"/>
    <w:rsid w:val="00AE3D27"/>
    <w:rsid w:val="00AE3F14"/>
    <w:rsid w:val="00AE4133"/>
    <w:rsid w:val="00AE43FF"/>
    <w:rsid w:val="00AE451E"/>
    <w:rsid w:val="00AE458F"/>
    <w:rsid w:val="00AE49F1"/>
    <w:rsid w:val="00AE4E6C"/>
    <w:rsid w:val="00AE4FAD"/>
    <w:rsid w:val="00AE547C"/>
    <w:rsid w:val="00AE554D"/>
    <w:rsid w:val="00AE5953"/>
    <w:rsid w:val="00AE5C89"/>
    <w:rsid w:val="00AE5CFE"/>
    <w:rsid w:val="00AE5E62"/>
    <w:rsid w:val="00AE6487"/>
    <w:rsid w:val="00AE6BA7"/>
    <w:rsid w:val="00AE6C03"/>
    <w:rsid w:val="00AE6C49"/>
    <w:rsid w:val="00AE6FBE"/>
    <w:rsid w:val="00AE74D6"/>
    <w:rsid w:val="00AE75E5"/>
    <w:rsid w:val="00AE76CF"/>
    <w:rsid w:val="00AF019E"/>
    <w:rsid w:val="00AF0261"/>
    <w:rsid w:val="00AF0344"/>
    <w:rsid w:val="00AF07E0"/>
    <w:rsid w:val="00AF090A"/>
    <w:rsid w:val="00AF0A25"/>
    <w:rsid w:val="00AF0C30"/>
    <w:rsid w:val="00AF1124"/>
    <w:rsid w:val="00AF13A0"/>
    <w:rsid w:val="00AF15DB"/>
    <w:rsid w:val="00AF196D"/>
    <w:rsid w:val="00AF19C6"/>
    <w:rsid w:val="00AF1A08"/>
    <w:rsid w:val="00AF250F"/>
    <w:rsid w:val="00AF298D"/>
    <w:rsid w:val="00AF29E9"/>
    <w:rsid w:val="00AF2CFF"/>
    <w:rsid w:val="00AF31EE"/>
    <w:rsid w:val="00AF341C"/>
    <w:rsid w:val="00AF3874"/>
    <w:rsid w:val="00AF3949"/>
    <w:rsid w:val="00AF3CD2"/>
    <w:rsid w:val="00AF42C4"/>
    <w:rsid w:val="00AF433F"/>
    <w:rsid w:val="00AF44DF"/>
    <w:rsid w:val="00AF4557"/>
    <w:rsid w:val="00AF4620"/>
    <w:rsid w:val="00AF47F1"/>
    <w:rsid w:val="00AF4881"/>
    <w:rsid w:val="00AF4A8E"/>
    <w:rsid w:val="00AF4B15"/>
    <w:rsid w:val="00AF4BAB"/>
    <w:rsid w:val="00AF4BB9"/>
    <w:rsid w:val="00AF4BCF"/>
    <w:rsid w:val="00AF4F34"/>
    <w:rsid w:val="00AF4F43"/>
    <w:rsid w:val="00AF4F6D"/>
    <w:rsid w:val="00AF5253"/>
    <w:rsid w:val="00AF546A"/>
    <w:rsid w:val="00AF558B"/>
    <w:rsid w:val="00AF55F1"/>
    <w:rsid w:val="00AF560F"/>
    <w:rsid w:val="00AF5841"/>
    <w:rsid w:val="00AF5A1F"/>
    <w:rsid w:val="00AF5D77"/>
    <w:rsid w:val="00AF5DBF"/>
    <w:rsid w:val="00AF5F9A"/>
    <w:rsid w:val="00AF60A8"/>
    <w:rsid w:val="00AF6464"/>
    <w:rsid w:val="00AF653F"/>
    <w:rsid w:val="00AF6588"/>
    <w:rsid w:val="00AF680F"/>
    <w:rsid w:val="00AF687C"/>
    <w:rsid w:val="00AF6A10"/>
    <w:rsid w:val="00AF6B88"/>
    <w:rsid w:val="00AF6C3F"/>
    <w:rsid w:val="00AF6D2C"/>
    <w:rsid w:val="00AF736A"/>
    <w:rsid w:val="00AF766E"/>
    <w:rsid w:val="00AF7B5A"/>
    <w:rsid w:val="00AF7BC8"/>
    <w:rsid w:val="00AF7C03"/>
    <w:rsid w:val="00AF7C06"/>
    <w:rsid w:val="00AF7D06"/>
    <w:rsid w:val="00AF7DBB"/>
    <w:rsid w:val="00AF7EEC"/>
    <w:rsid w:val="00B00063"/>
    <w:rsid w:val="00B002CF"/>
    <w:rsid w:val="00B004C8"/>
    <w:rsid w:val="00B00542"/>
    <w:rsid w:val="00B005F0"/>
    <w:rsid w:val="00B006B2"/>
    <w:rsid w:val="00B00BDB"/>
    <w:rsid w:val="00B00D42"/>
    <w:rsid w:val="00B00E4F"/>
    <w:rsid w:val="00B00F7E"/>
    <w:rsid w:val="00B01138"/>
    <w:rsid w:val="00B0134C"/>
    <w:rsid w:val="00B01545"/>
    <w:rsid w:val="00B015FC"/>
    <w:rsid w:val="00B018C6"/>
    <w:rsid w:val="00B01A3B"/>
    <w:rsid w:val="00B01B61"/>
    <w:rsid w:val="00B021F1"/>
    <w:rsid w:val="00B02206"/>
    <w:rsid w:val="00B02210"/>
    <w:rsid w:val="00B02386"/>
    <w:rsid w:val="00B02585"/>
    <w:rsid w:val="00B0263C"/>
    <w:rsid w:val="00B02712"/>
    <w:rsid w:val="00B0299B"/>
    <w:rsid w:val="00B029B3"/>
    <w:rsid w:val="00B02B51"/>
    <w:rsid w:val="00B02E7F"/>
    <w:rsid w:val="00B0344E"/>
    <w:rsid w:val="00B03C00"/>
    <w:rsid w:val="00B043E9"/>
    <w:rsid w:val="00B0448D"/>
    <w:rsid w:val="00B04A33"/>
    <w:rsid w:val="00B04ED0"/>
    <w:rsid w:val="00B05570"/>
    <w:rsid w:val="00B056A2"/>
    <w:rsid w:val="00B056FF"/>
    <w:rsid w:val="00B0574A"/>
    <w:rsid w:val="00B05F57"/>
    <w:rsid w:val="00B0604E"/>
    <w:rsid w:val="00B0624F"/>
    <w:rsid w:val="00B062AE"/>
    <w:rsid w:val="00B0660A"/>
    <w:rsid w:val="00B06BF1"/>
    <w:rsid w:val="00B06CC8"/>
    <w:rsid w:val="00B07436"/>
    <w:rsid w:val="00B07B52"/>
    <w:rsid w:val="00B07B93"/>
    <w:rsid w:val="00B07CA4"/>
    <w:rsid w:val="00B07CFF"/>
    <w:rsid w:val="00B07DC0"/>
    <w:rsid w:val="00B07EE7"/>
    <w:rsid w:val="00B1005A"/>
    <w:rsid w:val="00B100E5"/>
    <w:rsid w:val="00B1030D"/>
    <w:rsid w:val="00B104BB"/>
    <w:rsid w:val="00B105CA"/>
    <w:rsid w:val="00B107BF"/>
    <w:rsid w:val="00B10B7F"/>
    <w:rsid w:val="00B10D87"/>
    <w:rsid w:val="00B110E1"/>
    <w:rsid w:val="00B1139D"/>
    <w:rsid w:val="00B113DC"/>
    <w:rsid w:val="00B11430"/>
    <w:rsid w:val="00B117FF"/>
    <w:rsid w:val="00B119AE"/>
    <w:rsid w:val="00B11C45"/>
    <w:rsid w:val="00B11D15"/>
    <w:rsid w:val="00B1208D"/>
    <w:rsid w:val="00B12166"/>
    <w:rsid w:val="00B1236C"/>
    <w:rsid w:val="00B12870"/>
    <w:rsid w:val="00B12CCB"/>
    <w:rsid w:val="00B12D81"/>
    <w:rsid w:val="00B12DE0"/>
    <w:rsid w:val="00B12F16"/>
    <w:rsid w:val="00B12FCC"/>
    <w:rsid w:val="00B131A1"/>
    <w:rsid w:val="00B13D99"/>
    <w:rsid w:val="00B13F36"/>
    <w:rsid w:val="00B13F60"/>
    <w:rsid w:val="00B1438F"/>
    <w:rsid w:val="00B143A3"/>
    <w:rsid w:val="00B14D28"/>
    <w:rsid w:val="00B155E7"/>
    <w:rsid w:val="00B156A6"/>
    <w:rsid w:val="00B15919"/>
    <w:rsid w:val="00B15B70"/>
    <w:rsid w:val="00B15E54"/>
    <w:rsid w:val="00B15F1E"/>
    <w:rsid w:val="00B1608A"/>
    <w:rsid w:val="00B16685"/>
    <w:rsid w:val="00B166D1"/>
    <w:rsid w:val="00B169DF"/>
    <w:rsid w:val="00B16F5D"/>
    <w:rsid w:val="00B16F82"/>
    <w:rsid w:val="00B1763D"/>
    <w:rsid w:val="00B17A6B"/>
    <w:rsid w:val="00B17A74"/>
    <w:rsid w:val="00B201A6"/>
    <w:rsid w:val="00B2026E"/>
    <w:rsid w:val="00B20333"/>
    <w:rsid w:val="00B20B9F"/>
    <w:rsid w:val="00B20FB4"/>
    <w:rsid w:val="00B21C43"/>
    <w:rsid w:val="00B21FB4"/>
    <w:rsid w:val="00B22486"/>
    <w:rsid w:val="00B22815"/>
    <w:rsid w:val="00B228EB"/>
    <w:rsid w:val="00B2292F"/>
    <w:rsid w:val="00B22C32"/>
    <w:rsid w:val="00B22D6D"/>
    <w:rsid w:val="00B23100"/>
    <w:rsid w:val="00B23377"/>
    <w:rsid w:val="00B234A2"/>
    <w:rsid w:val="00B235BC"/>
    <w:rsid w:val="00B23A9F"/>
    <w:rsid w:val="00B23AEB"/>
    <w:rsid w:val="00B23D1D"/>
    <w:rsid w:val="00B24100"/>
    <w:rsid w:val="00B24151"/>
    <w:rsid w:val="00B2425C"/>
    <w:rsid w:val="00B242DC"/>
    <w:rsid w:val="00B247D4"/>
    <w:rsid w:val="00B248DD"/>
    <w:rsid w:val="00B24AED"/>
    <w:rsid w:val="00B24D01"/>
    <w:rsid w:val="00B24D35"/>
    <w:rsid w:val="00B24DC7"/>
    <w:rsid w:val="00B25082"/>
    <w:rsid w:val="00B250F4"/>
    <w:rsid w:val="00B2559B"/>
    <w:rsid w:val="00B2587B"/>
    <w:rsid w:val="00B25E70"/>
    <w:rsid w:val="00B26061"/>
    <w:rsid w:val="00B261C9"/>
    <w:rsid w:val="00B26412"/>
    <w:rsid w:val="00B266E7"/>
    <w:rsid w:val="00B26A0C"/>
    <w:rsid w:val="00B26BEF"/>
    <w:rsid w:val="00B26EFE"/>
    <w:rsid w:val="00B27086"/>
    <w:rsid w:val="00B27225"/>
    <w:rsid w:val="00B2725E"/>
    <w:rsid w:val="00B2762D"/>
    <w:rsid w:val="00B27B5A"/>
    <w:rsid w:val="00B27B65"/>
    <w:rsid w:val="00B27CC7"/>
    <w:rsid w:val="00B27FEE"/>
    <w:rsid w:val="00B30015"/>
    <w:rsid w:val="00B3006D"/>
    <w:rsid w:val="00B30697"/>
    <w:rsid w:val="00B306F8"/>
    <w:rsid w:val="00B30719"/>
    <w:rsid w:val="00B309E5"/>
    <w:rsid w:val="00B30BAD"/>
    <w:rsid w:val="00B30C08"/>
    <w:rsid w:val="00B30C21"/>
    <w:rsid w:val="00B31292"/>
    <w:rsid w:val="00B313C2"/>
    <w:rsid w:val="00B313F5"/>
    <w:rsid w:val="00B31549"/>
    <w:rsid w:val="00B316F9"/>
    <w:rsid w:val="00B31751"/>
    <w:rsid w:val="00B31BEF"/>
    <w:rsid w:val="00B31E8A"/>
    <w:rsid w:val="00B3264B"/>
    <w:rsid w:val="00B328BA"/>
    <w:rsid w:val="00B3364A"/>
    <w:rsid w:val="00B3371C"/>
    <w:rsid w:val="00B337BB"/>
    <w:rsid w:val="00B33832"/>
    <w:rsid w:val="00B33B1D"/>
    <w:rsid w:val="00B34003"/>
    <w:rsid w:val="00B34268"/>
    <w:rsid w:val="00B34988"/>
    <w:rsid w:val="00B34B56"/>
    <w:rsid w:val="00B34ED6"/>
    <w:rsid w:val="00B351AB"/>
    <w:rsid w:val="00B351D3"/>
    <w:rsid w:val="00B352F3"/>
    <w:rsid w:val="00B3556F"/>
    <w:rsid w:val="00B35816"/>
    <w:rsid w:val="00B35893"/>
    <w:rsid w:val="00B35DC7"/>
    <w:rsid w:val="00B360D3"/>
    <w:rsid w:val="00B361E6"/>
    <w:rsid w:val="00B36234"/>
    <w:rsid w:val="00B362EE"/>
    <w:rsid w:val="00B36573"/>
    <w:rsid w:val="00B3674D"/>
    <w:rsid w:val="00B36B81"/>
    <w:rsid w:val="00B36CBD"/>
    <w:rsid w:val="00B36E86"/>
    <w:rsid w:val="00B36F81"/>
    <w:rsid w:val="00B370D4"/>
    <w:rsid w:val="00B3711E"/>
    <w:rsid w:val="00B37293"/>
    <w:rsid w:val="00B37325"/>
    <w:rsid w:val="00B376D0"/>
    <w:rsid w:val="00B377DD"/>
    <w:rsid w:val="00B37875"/>
    <w:rsid w:val="00B37DA9"/>
    <w:rsid w:val="00B40037"/>
    <w:rsid w:val="00B400E4"/>
    <w:rsid w:val="00B4031A"/>
    <w:rsid w:val="00B407CF"/>
    <w:rsid w:val="00B40F73"/>
    <w:rsid w:val="00B4100D"/>
    <w:rsid w:val="00B418B1"/>
    <w:rsid w:val="00B41BCA"/>
    <w:rsid w:val="00B422E0"/>
    <w:rsid w:val="00B4247F"/>
    <w:rsid w:val="00B4256D"/>
    <w:rsid w:val="00B42673"/>
    <w:rsid w:val="00B43107"/>
    <w:rsid w:val="00B43218"/>
    <w:rsid w:val="00B43406"/>
    <w:rsid w:val="00B43AA4"/>
    <w:rsid w:val="00B43C8D"/>
    <w:rsid w:val="00B43DB5"/>
    <w:rsid w:val="00B44013"/>
    <w:rsid w:val="00B44213"/>
    <w:rsid w:val="00B4424D"/>
    <w:rsid w:val="00B4487E"/>
    <w:rsid w:val="00B44A04"/>
    <w:rsid w:val="00B44C26"/>
    <w:rsid w:val="00B44F68"/>
    <w:rsid w:val="00B45088"/>
    <w:rsid w:val="00B4568E"/>
    <w:rsid w:val="00B456F0"/>
    <w:rsid w:val="00B45799"/>
    <w:rsid w:val="00B45830"/>
    <w:rsid w:val="00B45A7D"/>
    <w:rsid w:val="00B45C43"/>
    <w:rsid w:val="00B45D01"/>
    <w:rsid w:val="00B460AB"/>
    <w:rsid w:val="00B460E2"/>
    <w:rsid w:val="00B4641D"/>
    <w:rsid w:val="00B46635"/>
    <w:rsid w:val="00B46AB9"/>
    <w:rsid w:val="00B474EE"/>
    <w:rsid w:val="00B47C69"/>
    <w:rsid w:val="00B47CC8"/>
    <w:rsid w:val="00B47FEE"/>
    <w:rsid w:val="00B50183"/>
    <w:rsid w:val="00B502EF"/>
    <w:rsid w:val="00B509B6"/>
    <w:rsid w:val="00B50A48"/>
    <w:rsid w:val="00B50CBB"/>
    <w:rsid w:val="00B513C5"/>
    <w:rsid w:val="00B5145E"/>
    <w:rsid w:val="00B514C5"/>
    <w:rsid w:val="00B51FCE"/>
    <w:rsid w:val="00B5203F"/>
    <w:rsid w:val="00B520AE"/>
    <w:rsid w:val="00B5217F"/>
    <w:rsid w:val="00B52415"/>
    <w:rsid w:val="00B52790"/>
    <w:rsid w:val="00B528FA"/>
    <w:rsid w:val="00B5297C"/>
    <w:rsid w:val="00B52A22"/>
    <w:rsid w:val="00B52A8F"/>
    <w:rsid w:val="00B52D7A"/>
    <w:rsid w:val="00B52E3E"/>
    <w:rsid w:val="00B52F0A"/>
    <w:rsid w:val="00B53405"/>
    <w:rsid w:val="00B537D7"/>
    <w:rsid w:val="00B539B3"/>
    <w:rsid w:val="00B53A25"/>
    <w:rsid w:val="00B53ECC"/>
    <w:rsid w:val="00B5415E"/>
    <w:rsid w:val="00B544DA"/>
    <w:rsid w:val="00B545A2"/>
    <w:rsid w:val="00B545B4"/>
    <w:rsid w:val="00B546D5"/>
    <w:rsid w:val="00B54ADF"/>
    <w:rsid w:val="00B54DA8"/>
    <w:rsid w:val="00B54F47"/>
    <w:rsid w:val="00B55097"/>
    <w:rsid w:val="00B553D0"/>
    <w:rsid w:val="00B55881"/>
    <w:rsid w:val="00B559CD"/>
    <w:rsid w:val="00B55A60"/>
    <w:rsid w:val="00B55CC6"/>
    <w:rsid w:val="00B55D50"/>
    <w:rsid w:val="00B55E1D"/>
    <w:rsid w:val="00B55EF5"/>
    <w:rsid w:val="00B55EF7"/>
    <w:rsid w:val="00B564B7"/>
    <w:rsid w:val="00B5657C"/>
    <w:rsid w:val="00B56654"/>
    <w:rsid w:val="00B56678"/>
    <w:rsid w:val="00B567F5"/>
    <w:rsid w:val="00B56B46"/>
    <w:rsid w:val="00B56B8F"/>
    <w:rsid w:val="00B56BD6"/>
    <w:rsid w:val="00B56C2A"/>
    <w:rsid w:val="00B56C2C"/>
    <w:rsid w:val="00B56E24"/>
    <w:rsid w:val="00B57131"/>
    <w:rsid w:val="00B57BE7"/>
    <w:rsid w:val="00B57C1B"/>
    <w:rsid w:val="00B57D22"/>
    <w:rsid w:val="00B601E7"/>
    <w:rsid w:val="00B60384"/>
    <w:rsid w:val="00B60545"/>
    <w:rsid w:val="00B60808"/>
    <w:rsid w:val="00B60F3B"/>
    <w:rsid w:val="00B6105F"/>
    <w:rsid w:val="00B61347"/>
    <w:rsid w:val="00B61497"/>
    <w:rsid w:val="00B6160C"/>
    <w:rsid w:val="00B61695"/>
    <w:rsid w:val="00B616AD"/>
    <w:rsid w:val="00B61773"/>
    <w:rsid w:val="00B61DFE"/>
    <w:rsid w:val="00B61E85"/>
    <w:rsid w:val="00B62636"/>
    <w:rsid w:val="00B62C78"/>
    <w:rsid w:val="00B62FEC"/>
    <w:rsid w:val="00B6319D"/>
    <w:rsid w:val="00B6355F"/>
    <w:rsid w:val="00B63E8C"/>
    <w:rsid w:val="00B63F9A"/>
    <w:rsid w:val="00B63FD9"/>
    <w:rsid w:val="00B6418B"/>
    <w:rsid w:val="00B645E3"/>
    <w:rsid w:val="00B649E1"/>
    <w:rsid w:val="00B64D60"/>
    <w:rsid w:val="00B64DD1"/>
    <w:rsid w:val="00B65007"/>
    <w:rsid w:val="00B65022"/>
    <w:rsid w:val="00B650BE"/>
    <w:rsid w:val="00B65BB0"/>
    <w:rsid w:val="00B66A1F"/>
    <w:rsid w:val="00B66A91"/>
    <w:rsid w:val="00B66B85"/>
    <w:rsid w:val="00B66BCE"/>
    <w:rsid w:val="00B66F5B"/>
    <w:rsid w:val="00B67008"/>
    <w:rsid w:val="00B672B2"/>
    <w:rsid w:val="00B67EB2"/>
    <w:rsid w:val="00B67F99"/>
    <w:rsid w:val="00B70447"/>
    <w:rsid w:val="00B70689"/>
    <w:rsid w:val="00B709B0"/>
    <w:rsid w:val="00B70CB0"/>
    <w:rsid w:val="00B70F06"/>
    <w:rsid w:val="00B716A4"/>
    <w:rsid w:val="00B718A8"/>
    <w:rsid w:val="00B71B8E"/>
    <w:rsid w:val="00B71BE1"/>
    <w:rsid w:val="00B71CD5"/>
    <w:rsid w:val="00B71D21"/>
    <w:rsid w:val="00B72915"/>
    <w:rsid w:val="00B72D24"/>
    <w:rsid w:val="00B72DCA"/>
    <w:rsid w:val="00B72FF7"/>
    <w:rsid w:val="00B73792"/>
    <w:rsid w:val="00B73AC3"/>
    <w:rsid w:val="00B73D70"/>
    <w:rsid w:val="00B73E95"/>
    <w:rsid w:val="00B73F81"/>
    <w:rsid w:val="00B7427B"/>
    <w:rsid w:val="00B7445F"/>
    <w:rsid w:val="00B744EF"/>
    <w:rsid w:val="00B745D5"/>
    <w:rsid w:val="00B7483A"/>
    <w:rsid w:val="00B74EAC"/>
    <w:rsid w:val="00B75012"/>
    <w:rsid w:val="00B7503B"/>
    <w:rsid w:val="00B75353"/>
    <w:rsid w:val="00B755F2"/>
    <w:rsid w:val="00B757A1"/>
    <w:rsid w:val="00B758D9"/>
    <w:rsid w:val="00B758ED"/>
    <w:rsid w:val="00B759FF"/>
    <w:rsid w:val="00B75A39"/>
    <w:rsid w:val="00B75C74"/>
    <w:rsid w:val="00B75D5E"/>
    <w:rsid w:val="00B75E05"/>
    <w:rsid w:val="00B761B1"/>
    <w:rsid w:val="00B76540"/>
    <w:rsid w:val="00B7667D"/>
    <w:rsid w:val="00B76BCE"/>
    <w:rsid w:val="00B76C36"/>
    <w:rsid w:val="00B76C64"/>
    <w:rsid w:val="00B76C68"/>
    <w:rsid w:val="00B76C8E"/>
    <w:rsid w:val="00B76D20"/>
    <w:rsid w:val="00B76EFD"/>
    <w:rsid w:val="00B77164"/>
    <w:rsid w:val="00B77174"/>
    <w:rsid w:val="00B776B4"/>
    <w:rsid w:val="00B779A7"/>
    <w:rsid w:val="00B77A94"/>
    <w:rsid w:val="00B8047B"/>
    <w:rsid w:val="00B8049B"/>
    <w:rsid w:val="00B804C0"/>
    <w:rsid w:val="00B80686"/>
    <w:rsid w:val="00B808D7"/>
    <w:rsid w:val="00B80951"/>
    <w:rsid w:val="00B80B41"/>
    <w:rsid w:val="00B80E6F"/>
    <w:rsid w:val="00B81769"/>
    <w:rsid w:val="00B8197E"/>
    <w:rsid w:val="00B819D1"/>
    <w:rsid w:val="00B81A5C"/>
    <w:rsid w:val="00B82068"/>
    <w:rsid w:val="00B824BF"/>
    <w:rsid w:val="00B82B28"/>
    <w:rsid w:val="00B82C7B"/>
    <w:rsid w:val="00B83601"/>
    <w:rsid w:val="00B8365C"/>
    <w:rsid w:val="00B8382C"/>
    <w:rsid w:val="00B83850"/>
    <w:rsid w:val="00B83B7A"/>
    <w:rsid w:val="00B83DB1"/>
    <w:rsid w:val="00B84471"/>
    <w:rsid w:val="00B8473F"/>
    <w:rsid w:val="00B84901"/>
    <w:rsid w:val="00B84AED"/>
    <w:rsid w:val="00B84EEE"/>
    <w:rsid w:val="00B84F69"/>
    <w:rsid w:val="00B851DB"/>
    <w:rsid w:val="00B85258"/>
    <w:rsid w:val="00B852C3"/>
    <w:rsid w:val="00B85908"/>
    <w:rsid w:val="00B859E5"/>
    <w:rsid w:val="00B86018"/>
    <w:rsid w:val="00B8614F"/>
    <w:rsid w:val="00B86503"/>
    <w:rsid w:val="00B86792"/>
    <w:rsid w:val="00B868CD"/>
    <w:rsid w:val="00B86F1E"/>
    <w:rsid w:val="00B874D9"/>
    <w:rsid w:val="00B8768D"/>
    <w:rsid w:val="00B876AB"/>
    <w:rsid w:val="00B87B06"/>
    <w:rsid w:val="00B904DD"/>
    <w:rsid w:val="00B906E2"/>
    <w:rsid w:val="00B908EE"/>
    <w:rsid w:val="00B90D56"/>
    <w:rsid w:val="00B9101B"/>
    <w:rsid w:val="00B910B6"/>
    <w:rsid w:val="00B91315"/>
    <w:rsid w:val="00B91781"/>
    <w:rsid w:val="00B919A9"/>
    <w:rsid w:val="00B91A0A"/>
    <w:rsid w:val="00B91BAE"/>
    <w:rsid w:val="00B91E45"/>
    <w:rsid w:val="00B9208E"/>
    <w:rsid w:val="00B92113"/>
    <w:rsid w:val="00B925CC"/>
    <w:rsid w:val="00B92752"/>
    <w:rsid w:val="00B928C6"/>
    <w:rsid w:val="00B92C44"/>
    <w:rsid w:val="00B92CF7"/>
    <w:rsid w:val="00B92E22"/>
    <w:rsid w:val="00B93321"/>
    <w:rsid w:val="00B937B5"/>
    <w:rsid w:val="00B93D57"/>
    <w:rsid w:val="00B93E03"/>
    <w:rsid w:val="00B93E62"/>
    <w:rsid w:val="00B93E8D"/>
    <w:rsid w:val="00B93F7F"/>
    <w:rsid w:val="00B94339"/>
    <w:rsid w:val="00B94453"/>
    <w:rsid w:val="00B94ECF"/>
    <w:rsid w:val="00B9506B"/>
    <w:rsid w:val="00B953B1"/>
    <w:rsid w:val="00B9560C"/>
    <w:rsid w:val="00B9578F"/>
    <w:rsid w:val="00B95998"/>
    <w:rsid w:val="00B95A5D"/>
    <w:rsid w:val="00B95A70"/>
    <w:rsid w:val="00B95AA9"/>
    <w:rsid w:val="00B95ADA"/>
    <w:rsid w:val="00B95E1A"/>
    <w:rsid w:val="00B9600B"/>
    <w:rsid w:val="00B9645A"/>
    <w:rsid w:val="00B96639"/>
    <w:rsid w:val="00B966F2"/>
    <w:rsid w:val="00B96E02"/>
    <w:rsid w:val="00B97527"/>
    <w:rsid w:val="00B9753A"/>
    <w:rsid w:val="00B9756A"/>
    <w:rsid w:val="00B979E6"/>
    <w:rsid w:val="00B97C95"/>
    <w:rsid w:val="00B97D84"/>
    <w:rsid w:val="00BA091B"/>
    <w:rsid w:val="00BA0B2E"/>
    <w:rsid w:val="00BA0BDA"/>
    <w:rsid w:val="00BA10DC"/>
    <w:rsid w:val="00BA1255"/>
    <w:rsid w:val="00BA12AB"/>
    <w:rsid w:val="00BA145B"/>
    <w:rsid w:val="00BA14F5"/>
    <w:rsid w:val="00BA1A6C"/>
    <w:rsid w:val="00BA1CE6"/>
    <w:rsid w:val="00BA22F8"/>
    <w:rsid w:val="00BA234B"/>
    <w:rsid w:val="00BA257D"/>
    <w:rsid w:val="00BA25AB"/>
    <w:rsid w:val="00BA2669"/>
    <w:rsid w:val="00BA2811"/>
    <w:rsid w:val="00BA2ADE"/>
    <w:rsid w:val="00BA2F0D"/>
    <w:rsid w:val="00BA30E8"/>
    <w:rsid w:val="00BA3658"/>
    <w:rsid w:val="00BA3676"/>
    <w:rsid w:val="00BA3689"/>
    <w:rsid w:val="00BA38E5"/>
    <w:rsid w:val="00BA3A3A"/>
    <w:rsid w:val="00BA4602"/>
    <w:rsid w:val="00BA49AC"/>
    <w:rsid w:val="00BA4A2B"/>
    <w:rsid w:val="00BA4AF5"/>
    <w:rsid w:val="00BA4C6A"/>
    <w:rsid w:val="00BA4DA4"/>
    <w:rsid w:val="00BA5376"/>
    <w:rsid w:val="00BA540B"/>
    <w:rsid w:val="00BA5599"/>
    <w:rsid w:val="00BA5726"/>
    <w:rsid w:val="00BA598F"/>
    <w:rsid w:val="00BA5B9E"/>
    <w:rsid w:val="00BA6095"/>
    <w:rsid w:val="00BA6254"/>
    <w:rsid w:val="00BA6787"/>
    <w:rsid w:val="00BA6A15"/>
    <w:rsid w:val="00BA6E08"/>
    <w:rsid w:val="00BA70B3"/>
    <w:rsid w:val="00BA7332"/>
    <w:rsid w:val="00BA7965"/>
    <w:rsid w:val="00BA7C8B"/>
    <w:rsid w:val="00BA7DBE"/>
    <w:rsid w:val="00BB00B7"/>
    <w:rsid w:val="00BB0659"/>
    <w:rsid w:val="00BB0718"/>
    <w:rsid w:val="00BB09A9"/>
    <w:rsid w:val="00BB1170"/>
    <w:rsid w:val="00BB1246"/>
    <w:rsid w:val="00BB1512"/>
    <w:rsid w:val="00BB1556"/>
    <w:rsid w:val="00BB1846"/>
    <w:rsid w:val="00BB186B"/>
    <w:rsid w:val="00BB197B"/>
    <w:rsid w:val="00BB1A60"/>
    <w:rsid w:val="00BB1B2F"/>
    <w:rsid w:val="00BB1D03"/>
    <w:rsid w:val="00BB1DAB"/>
    <w:rsid w:val="00BB210C"/>
    <w:rsid w:val="00BB2156"/>
    <w:rsid w:val="00BB246A"/>
    <w:rsid w:val="00BB2AD4"/>
    <w:rsid w:val="00BB2B1D"/>
    <w:rsid w:val="00BB2DFC"/>
    <w:rsid w:val="00BB2FEC"/>
    <w:rsid w:val="00BB2FF2"/>
    <w:rsid w:val="00BB3236"/>
    <w:rsid w:val="00BB3492"/>
    <w:rsid w:val="00BB354C"/>
    <w:rsid w:val="00BB3751"/>
    <w:rsid w:val="00BB3894"/>
    <w:rsid w:val="00BB3992"/>
    <w:rsid w:val="00BB3A22"/>
    <w:rsid w:val="00BB3CA6"/>
    <w:rsid w:val="00BB4063"/>
    <w:rsid w:val="00BB407E"/>
    <w:rsid w:val="00BB41FC"/>
    <w:rsid w:val="00BB435E"/>
    <w:rsid w:val="00BB44D7"/>
    <w:rsid w:val="00BB45C3"/>
    <w:rsid w:val="00BB46CF"/>
    <w:rsid w:val="00BB4D5B"/>
    <w:rsid w:val="00BB4E64"/>
    <w:rsid w:val="00BB4EFD"/>
    <w:rsid w:val="00BB517E"/>
    <w:rsid w:val="00BB54DC"/>
    <w:rsid w:val="00BB5B71"/>
    <w:rsid w:val="00BB5B8C"/>
    <w:rsid w:val="00BB5C83"/>
    <w:rsid w:val="00BB5D10"/>
    <w:rsid w:val="00BB5E95"/>
    <w:rsid w:val="00BB5F35"/>
    <w:rsid w:val="00BB60EE"/>
    <w:rsid w:val="00BB627B"/>
    <w:rsid w:val="00BB633D"/>
    <w:rsid w:val="00BB6520"/>
    <w:rsid w:val="00BB68B7"/>
    <w:rsid w:val="00BB6D0B"/>
    <w:rsid w:val="00BB716E"/>
    <w:rsid w:val="00BB718D"/>
    <w:rsid w:val="00BB727E"/>
    <w:rsid w:val="00BB740C"/>
    <w:rsid w:val="00BB745C"/>
    <w:rsid w:val="00BB75F3"/>
    <w:rsid w:val="00BB7B75"/>
    <w:rsid w:val="00BB7BF2"/>
    <w:rsid w:val="00BC02FE"/>
    <w:rsid w:val="00BC0310"/>
    <w:rsid w:val="00BC0462"/>
    <w:rsid w:val="00BC0639"/>
    <w:rsid w:val="00BC0718"/>
    <w:rsid w:val="00BC07A6"/>
    <w:rsid w:val="00BC07EC"/>
    <w:rsid w:val="00BC084F"/>
    <w:rsid w:val="00BC0A9E"/>
    <w:rsid w:val="00BC0B8E"/>
    <w:rsid w:val="00BC0ED6"/>
    <w:rsid w:val="00BC1057"/>
    <w:rsid w:val="00BC1726"/>
    <w:rsid w:val="00BC1B3A"/>
    <w:rsid w:val="00BC1B56"/>
    <w:rsid w:val="00BC1BA7"/>
    <w:rsid w:val="00BC2096"/>
    <w:rsid w:val="00BC2145"/>
    <w:rsid w:val="00BC21FB"/>
    <w:rsid w:val="00BC23F1"/>
    <w:rsid w:val="00BC23FB"/>
    <w:rsid w:val="00BC2621"/>
    <w:rsid w:val="00BC277F"/>
    <w:rsid w:val="00BC2AC9"/>
    <w:rsid w:val="00BC2B32"/>
    <w:rsid w:val="00BC2D1E"/>
    <w:rsid w:val="00BC2EFE"/>
    <w:rsid w:val="00BC2F06"/>
    <w:rsid w:val="00BC2F84"/>
    <w:rsid w:val="00BC3151"/>
    <w:rsid w:val="00BC3362"/>
    <w:rsid w:val="00BC353A"/>
    <w:rsid w:val="00BC3A2F"/>
    <w:rsid w:val="00BC3B16"/>
    <w:rsid w:val="00BC3BE2"/>
    <w:rsid w:val="00BC3C0C"/>
    <w:rsid w:val="00BC3DC9"/>
    <w:rsid w:val="00BC4274"/>
    <w:rsid w:val="00BC443B"/>
    <w:rsid w:val="00BC45A5"/>
    <w:rsid w:val="00BC4618"/>
    <w:rsid w:val="00BC4D9B"/>
    <w:rsid w:val="00BC5773"/>
    <w:rsid w:val="00BC57B4"/>
    <w:rsid w:val="00BC5826"/>
    <w:rsid w:val="00BC583E"/>
    <w:rsid w:val="00BC5C24"/>
    <w:rsid w:val="00BC623E"/>
    <w:rsid w:val="00BC630B"/>
    <w:rsid w:val="00BC643B"/>
    <w:rsid w:val="00BC6788"/>
    <w:rsid w:val="00BC68DA"/>
    <w:rsid w:val="00BC6911"/>
    <w:rsid w:val="00BC6A87"/>
    <w:rsid w:val="00BC6B8B"/>
    <w:rsid w:val="00BC7093"/>
    <w:rsid w:val="00BC730E"/>
    <w:rsid w:val="00BC7731"/>
    <w:rsid w:val="00BC7C6D"/>
    <w:rsid w:val="00BC7E24"/>
    <w:rsid w:val="00BC7F6D"/>
    <w:rsid w:val="00BD01F7"/>
    <w:rsid w:val="00BD052B"/>
    <w:rsid w:val="00BD16FA"/>
    <w:rsid w:val="00BD1963"/>
    <w:rsid w:val="00BD1BA2"/>
    <w:rsid w:val="00BD1C68"/>
    <w:rsid w:val="00BD203F"/>
    <w:rsid w:val="00BD20C7"/>
    <w:rsid w:val="00BD265B"/>
    <w:rsid w:val="00BD29A0"/>
    <w:rsid w:val="00BD425B"/>
    <w:rsid w:val="00BD43FF"/>
    <w:rsid w:val="00BD47F4"/>
    <w:rsid w:val="00BD49EB"/>
    <w:rsid w:val="00BD4BF2"/>
    <w:rsid w:val="00BD4E8C"/>
    <w:rsid w:val="00BD50EF"/>
    <w:rsid w:val="00BD527A"/>
    <w:rsid w:val="00BD5362"/>
    <w:rsid w:val="00BD550E"/>
    <w:rsid w:val="00BD570C"/>
    <w:rsid w:val="00BD5A21"/>
    <w:rsid w:val="00BD5C9E"/>
    <w:rsid w:val="00BD5E5C"/>
    <w:rsid w:val="00BD612B"/>
    <w:rsid w:val="00BD61CB"/>
    <w:rsid w:val="00BD6282"/>
    <w:rsid w:val="00BD643B"/>
    <w:rsid w:val="00BD6710"/>
    <w:rsid w:val="00BD68C2"/>
    <w:rsid w:val="00BD6A25"/>
    <w:rsid w:val="00BD6B0B"/>
    <w:rsid w:val="00BD6DD2"/>
    <w:rsid w:val="00BD7094"/>
    <w:rsid w:val="00BD7476"/>
    <w:rsid w:val="00BD7539"/>
    <w:rsid w:val="00BD7985"/>
    <w:rsid w:val="00BD7C00"/>
    <w:rsid w:val="00BD7C44"/>
    <w:rsid w:val="00BD7CC7"/>
    <w:rsid w:val="00BD7E35"/>
    <w:rsid w:val="00BD7EEB"/>
    <w:rsid w:val="00BE01E1"/>
    <w:rsid w:val="00BE0829"/>
    <w:rsid w:val="00BE0A22"/>
    <w:rsid w:val="00BE0A99"/>
    <w:rsid w:val="00BE0B0C"/>
    <w:rsid w:val="00BE0B33"/>
    <w:rsid w:val="00BE0D5E"/>
    <w:rsid w:val="00BE0ECA"/>
    <w:rsid w:val="00BE0F87"/>
    <w:rsid w:val="00BE1014"/>
    <w:rsid w:val="00BE1083"/>
    <w:rsid w:val="00BE12CB"/>
    <w:rsid w:val="00BE182E"/>
    <w:rsid w:val="00BE1A78"/>
    <w:rsid w:val="00BE2582"/>
    <w:rsid w:val="00BE2888"/>
    <w:rsid w:val="00BE2B5F"/>
    <w:rsid w:val="00BE2D40"/>
    <w:rsid w:val="00BE2DE7"/>
    <w:rsid w:val="00BE2FC1"/>
    <w:rsid w:val="00BE304C"/>
    <w:rsid w:val="00BE3262"/>
    <w:rsid w:val="00BE3651"/>
    <w:rsid w:val="00BE3EE7"/>
    <w:rsid w:val="00BE4060"/>
    <w:rsid w:val="00BE41B1"/>
    <w:rsid w:val="00BE43E8"/>
    <w:rsid w:val="00BE4403"/>
    <w:rsid w:val="00BE4577"/>
    <w:rsid w:val="00BE45DC"/>
    <w:rsid w:val="00BE48EB"/>
    <w:rsid w:val="00BE49D9"/>
    <w:rsid w:val="00BE4A23"/>
    <w:rsid w:val="00BE522D"/>
    <w:rsid w:val="00BE5274"/>
    <w:rsid w:val="00BE5304"/>
    <w:rsid w:val="00BE534E"/>
    <w:rsid w:val="00BE57C4"/>
    <w:rsid w:val="00BE59BA"/>
    <w:rsid w:val="00BE5B55"/>
    <w:rsid w:val="00BE5FC7"/>
    <w:rsid w:val="00BE60B8"/>
    <w:rsid w:val="00BE616C"/>
    <w:rsid w:val="00BE62F0"/>
    <w:rsid w:val="00BE6412"/>
    <w:rsid w:val="00BE6593"/>
    <w:rsid w:val="00BE6879"/>
    <w:rsid w:val="00BE68AC"/>
    <w:rsid w:val="00BE6AA9"/>
    <w:rsid w:val="00BE6D45"/>
    <w:rsid w:val="00BE7025"/>
    <w:rsid w:val="00BE750E"/>
    <w:rsid w:val="00BE7553"/>
    <w:rsid w:val="00BE78B5"/>
    <w:rsid w:val="00BE78FF"/>
    <w:rsid w:val="00BE7CAF"/>
    <w:rsid w:val="00BE7D90"/>
    <w:rsid w:val="00BE7E69"/>
    <w:rsid w:val="00BE7F41"/>
    <w:rsid w:val="00BF0017"/>
    <w:rsid w:val="00BF0479"/>
    <w:rsid w:val="00BF0483"/>
    <w:rsid w:val="00BF0658"/>
    <w:rsid w:val="00BF08CA"/>
    <w:rsid w:val="00BF0A20"/>
    <w:rsid w:val="00BF0A4C"/>
    <w:rsid w:val="00BF0CBE"/>
    <w:rsid w:val="00BF11D4"/>
    <w:rsid w:val="00BF1845"/>
    <w:rsid w:val="00BF196D"/>
    <w:rsid w:val="00BF1EC6"/>
    <w:rsid w:val="00BF209F"/>
    <w:rsid w:val="00BF215B"/>
    <w:rsid w:val="00BF22A9"/>
    <w:rsid w:val="00BF22F0"/>
    <w:rsid w:val="00BF2728"/>
    <w:rsid w:val="00BF296E"/>
    <w:rsid w:val="00BF2AAC"/>
    <w:rsid w:val="00BF2CB7"/>
    <w:rsid w:val="00BF2CCE"/>
    <w:rsid w:val="00BF2E55"/>
    <w:rsid w:val="00BF3082"/>
    <w:rsid w:val="00BF3220"/>
    <w:rsid w:val="00BF34F4"/>
    <w:rsid w:val="00BF35A0"/>
    <w:rsid w:val="00BF36BA"/>
    <w:rsid w:val="00BF3A26"/>
    <w:rsid w:val="00BF3C7E"/>
    <w:rsid w:val="00BF3CF7"/>
    <w:rsid w:val="00BF440C"/>
    <w:rsid w:val="00BF4441"/>
    <w:rsid w:val="00BF4452"/>
    <w:rsid w:val="00BF4A14"/>
    <w:rsid w:val="00BF4C6C"/>
    <w:rsid w:val="00BF4C8D"/>
    <w:rsid w:val="00BF4E80"/>
    <w:rsid w:val="00BF5541"/>
    <w:rsid w:val="00BF56C1"/>
    <w:rsid w:val="00BF5893"/>
    <w:rsid w:val="00BF5AE4"/>
    <w:rsid w:val="00BF6850"/>
    <w:rsid w:val="00BF6B82"/>
    <w:rsid w:val="00BF6BAB"/>
    <w:rsid w:val="00BF7319"/>
    <w:rsid w:val="00BF743D"/>
    <w:rsid w:val="00BF7442"/>
    <w:rsid w:val="00BF76FE"/>
    <w:rsid w:val="00BF77A8"/>
    <w:rsid w:val="00BF7845"/>
    <w:rsid w:val="00BF7A01"/>
    <w:rsid w:val="00BF7DA2"/>
    <w:rsid w:val="00C000C6"/>
    <w:rsid w:val="00C00351"/>
    <w:rsid w:val="00C004BA"/>
    <w:rsid w:val="00C0051D"/>
    <w:rsid w:val="00C00567"/>
    <w:rsid w:val="00C007F2"/>
    <w:rsid w:val="00C00CAE"/>
    <w:rsid w:val="00C00DB8"/>
    <w:rsid w:val="00C00E4D"/>
    <w:rsid w:val="00C00EA4"/>
    <w:rsid w:val="00C010C5"/>
    <w:rsid w:val="00C01919"/>
    <w:rsid w:val="00C01D2D"/>
    <w:rsid w:val="00C020D4"/>
    <w:rsid w:val="00C0221F"/>
    <w:rsid w:val="00C02B48"/>
    <w:rsid w:val="00C02D24"/>
    <w:rsid w:val="00C0336C"/>
    <w:rsid w:val="00C0352F"/>
    <w:rsid w:val="00C037CE"/>
    <w:rsid w:val="00C03B11"/>
    <w:rsid w:val="00C03B3D"/>
    <w:rsid w:val="00C03C55"/>
    <w:rsid w:val="00C03E57"/>
    <w:rsid w:val="00C03FF0"/>
    <w:rsid w:val="00C03FF9"/>
    <w:rsid w:val="00C043B6"/>
    <w:rsid w:val="00C043ED"/>
    <w:rsid w:val="00C044DF"/>
    <w:rsid w:val="00C04610"/>
    <w:rsid w:val="00C04B4E"/>
    <w:rsid w:val="00C04F06"/>
    <w:rsid w:val="00C0513A"/>
    <w:rsid w:val="00C05D6B"/>
    <w:rsid w:val="00C05DC9"/>
    <w:rsid w:val="00C05F5E"/>
    <w:rsid w:val="00C061D9"/>
    <w:rsid w:val="00C06456"/>
    <w:rsid w:val="00C0660C"/>
    <w:rsid w:val="00C06E0E"/>
    <w:rsid w:val="00C06F08"/>
    <w:rsid w:val="00C06F94"/>
    <w:rsid w:val="00C070D5"/>
    <w:rsid w:val="00C073C6"/>
    <w:rsid w:val="00C076AD"/>
    <w:rsid w:val="00C07872"/>
    <w:rsid w:val="00C07A82"/>
    <w:rsid w:val="00C07C42"/>
    <w:rsid w:val="00C07CF5"/>
    <w:rsid w:val="00C07D63"/>
    <w:rsid w:val="00C07EC6"/>
    <w:rsid w:val="00C10195"/>
    <w:rsid w:val="00C1022A"/>
    <w:rsid w:val="00C1053A"/>
    <w:rsid w:val="00C1065D"/>
    <w:rsid w:val="00C10777"/>
    <w:rsid w:val="00C10F04"/>
    <w:rsid w:val="00C115AC"/>
    <w:rsid w:val="00C116DD"/>
    <w:rsid w:val="00C118BB"/>
    <w:rsid w:val="00C119AF"/>
    <w:rsid w:val="00C12285"/>
    <w:rsid w:val="00C124B5"/>
    <w:rsid w:val="00C12806"/>
    <w:rsid w:val="00C12868"/>
    <w:rsid w:val="00C128CA"/>
    <w:rsid w:val="00C128F2"/>
    <w:rsid w:val="00C12A34"/>
    <w:rsid w:val="00C13277"/>
    <w:rsid w:val="00C13429"/>
    <w:rsid w:val="00C13523"/>
    <w:rsid w:val="00C136AC"/>
    <w:rsid w:val="00C1370F"/>
    <w:rsid w:val="00C139FF"/>
    <w:rsid w:val="00C13ACD"/>
    <w:rsid w:val="00C13D07"/>
    <w:rsid w:val="00C13F97"/>
    <w:rsid w:val="00C1406A"/>
    <w:rsid w:val="00C1420B"/>
    <w:rsid w:val="00C14277"/>
    <w:rsid w:val="00C143DB"/>
    <w:rsid w:val="00C1442A"/>
    <w:rsid w:val="00C14597"/>
    <w:rsid w:val="00C14881"/>
    <w:rsid w:val="00C14A76"/>
    <w:rsid w:val="00C15251"/>
    <w:rsid w:val="00C153DA"/>
    <w:rsid w:val="00C156BA"/>
    <w:rsid w:val="00C156FD"/>
    <w:rsid w:val="00C157A6"/>
    <w:rsid w:val="00C157DF"/>
    <w:rsid w:val="00C15893"/>
    <w:rsid w:val="00C15AE2"/>
    <w:rsid w:val="00C15D10"/>
    <w:rsid w:val="00C15E6A"/>
    <w:rsid w:val="00C16D00"/>
    <w:rsid w:val="00C16DD7"/>
    <w:rsid w:val="00C17034"/>
    <w:rsid w:val="00C17090"/>
    <w:rsid w:val="00C170EC"/>
    <w:rsid w:val="00C17109"/>
    <w:rsid w:val="00C17117"/>
    <w:rsid w:val="00C17241"/>
    <w:rsid w:val="00C17360"/>
    <w:rsid w:val="00C17416"/>
    <w:rsid w:val="00C17B4F"/>
    <w:rsid w:val="00C17D0E"/>
    <w:rsid w:val="00C17D81"/>
    <w:rsid w:val="00C17F8D"/>
    <w:rsid w:val="00C20220"/>
    <w:rsid w:val="00C204A9"/>
    <w:rsid w:val="00C2062B"/>
    <w:rsid w:val="00C20E2B"/>
    <w:rsid w:val="00C2114C"/>
    <w:rsid w:val="00C21366"/>
    <w:rsid w:val="00C21B52"/>
    <w:rsid w:val="00C21D73"/>
    <w:rsid w:val="00C21D81"/>
    <w:rsid w:val="00C21E58"/>
    <w:rsid w:val="00C21FEF"/>
    <w:rsid w:val="00C220C1"/>
    <w:rsid w:val="00C22250"/>
    <w:rsid w:val="00C22283"/>
    <w:rsid w:val="00C22432"/>
    <w:rsid w:val="00C2256A"/>
    <w:rsid w:val="00C22915"/>
    <w:rsid w:val="00C2297C"/>
    <w:rsid w:val="00C229D2"/>
    <w:rsid w:val="00C22C14"/>
    <w:rsid w:val="00C23065"/>
    <w:rsid w:val="00C23135"/>
    <w:rsid w:val="00C23319"/>
    <w:rsid w:val="00C23ADD"/>
    <w:rsid w:val="00C23C27"/>
    <w:rsid w:val="00C23C6E"/>
    <w:rsid w:val="00C23E87"/>
    <w:rsid w:val="00C24032"/>
    <w:rsid w:val="00C242C3"/>
    <w:rsid w:val="00C24351"/>
    <w:rsid w:val="00C2441A"/>
    <w:rsid w:val="00C2442D"/>
    <w:rsid w:val="00C2462E"/>
    <w:rsid w:val="00C247CF"/>
    <w:rsid w:val="00C24D9E"/>
    <w:rsid w:val="00C25293"/>
    <w:rsid w:val="00C253B8"/>
    <w:rsid w:val="00C2550E"/>
    <w:rsid w:val="00C25551"/>
    <w:rsid w:val="00C25812"/>
    <w:rsid w:val="00C25AAB"/>
    <w:rsid w:val="00C25B39"/>
    <w:rsid w:val="00C25BB8"/>
    <w:rsid w:val="00C25C12"/>
    <w:rsid w:val="00C25EC7"/>
    <w:rsid w:val="00C25ECE"/>
    <w:rsid w:val="00C263BE"/>
    <w:rsid w:val="00C26554"/>
    <w:rsid w:val="00C26A4B"/>
    <w:rsid w:val="00C27046"/>
    <w:rsid w:val="00C271B2"/>
    <w:rsid w:val="00C271CD"/>
    <w:rsid w:val="00C27577"/>
    <w:rsid w:val="00C27590"/>
    <w:rsid w:val="00C27810"/>
    <w:rsid w:val="00C30082"/>
    <w:rsid w:val="00C30456"/>
    <w:rsid w:val="00C3074E"/>
    <w:rsid w:val="00C30B87"/>
    <w:rsid w:val="00C30C98"/>
    <w:rsid w:val="00C30E14"/>
    <w:rsid w:val="00C30FE5"/>
    <w:rsid w:val="00C31151"/>
    <w:rsid w:val="00C3127A"/>
    <w:rsid w:val="00C313E6"/>
    <w:rsid w:val="00C3179A"/>
    <w:rsid w:val="00C31940"/>
    <w:rsid w:val="00C31BCC"/>
    <w:rsid w:val="00C31F30"/>
    <w:rsid w:val="00C321FA"/>
    <w:rsid w:val="00C321FB"/>
    <w:rsid w:val="00C3266F"/>
    <w:rsid w:val="00C32B06"/>
    <w:rsid w:val="00C32E7B"/>
    <w:rsid w:val="00C3357C"/>
    <w:rsid w:val="00C33B84"/>
    <w:rsid w:val="00C341EB"/>
    <w:rsid w:val="00C3432D"/>
    <w:rsid w:val="00C34647"/>
    <w:rsid w:val="00C34AB2"/>
    <w:rsid w:val="00C354B7"/>
    <w:rsid w:val="00C35522"/>
    <w:rsid w:val="00C3563B"/>
    <w:rsid w:val="00C3585C"/>
    <w:rsid w:val="00C35B2F"/>
    <w:rsid w:val="00C35C18"/>
    <w:rsid w:val="00C35C79"/>
    <w:rsid w:val="00C35E79"/>
    <w:rsid w:val="00C3603D"/>
    <w:rsid w:val="00C3644A"/>
    <w:rsid w:val="00C364B1"/>
    <w:rsid w:val="00C36A4F"/>
    <w:rsid w:val="00C36F31"/>
    <w:rsid w:val="00C36FF5"/>
    <w:rsid w:val="00C371D5"/>
    <w:rsid w:val="00C37293"/>
    <w:rsid w:val="00C37303"/>
    <w:rsid w:val="00C37381"/>
    <w:rsid w:val="00C375D0"/>
    <w:rsid w:val="00C376F2"/>
    <w:rsid w:val="00C379F7"/>
    <w:rsid w:val="00C37AA6"/>
    <w:rsid w:val="00C37AFA"/>
    <w:rsid w:val="00C37C32"/>
    <w:rsid w:val="00C40258"/>
    <w:rsid w:val="00C4035C"/>
    <w:rsid w:val="00C4042A"/>
    <w:rsid w:val="00C4064F"/>
    <w:rsid w:val="00C40697"/>
    <w:rsid w:val="00C40720"/>
    <w:rsid w:val="00C407EA"/>
    <w:rsid w:val="00C41313"/>
    <w:rsid w:val="00C41385"/>
    <w:rsid w:val="00C41652"/>
    <w:rsid w:val="00C41699"/>
    <w:rsid w:val="00C41A16"/>
    <w:rsid w:val="00C41AE9"/>
    <w:rsid w:val="00C41B77"/>
    <w:rsid w:val="00C41DFA"/>
    <w:rsid w:val="00C41FBA"/>
    <w:rsid w:val="00C42107"/>
    <w:rsid w:val="00C42321"/>
    <w:rsid w:val="00C425A6"/>
    <w:rsid w:val="00C42746"/>
    <w:rsid w:val="00C432C3"/>
    <w:rsid w:val="00C439C9"/>
    <w:rsid w:val="00C43AC4"/>
    <w:rsid w:val="00C43C3B"/>
    <w:rsid w:val="00C43D80"/>
    <w:rsid w:val="00C44190"/>
    <w:rsid w:val="00C4438F"/>
    <w:rsid w:val="00C447DC"/>
    <w:rsid w:val="00C44A8C"/>
    <w:rsid w:val="00C44AA6"/>
    <w:rsid w:val="00C44F00"/>
    <w:rsid w:val="00C4516B"/>
    <w:rsid w:val="00C45183"/>
    <w:rsid w:val="00C4529C"/>
    <w:rsid w:val="00C452CE"/>
    <w:rsid w:val="00C45511"/>
    <w:rsid w:val="00C455BA"/>
    <w:rsid w:val="00C457D0"/>
    <w:rsid w:val="00C45DA4"/>
    <w:rsid w:val="00C45DD2"/>
    <w:rsid w:val="00C45E05"/>
    <w:rsid w:val="00C45E44"/>
    <w:rsid w:val="00C45EC5"/>
    <w:rsid w:val="00C460D1"/>
    <w:rsid w:val="00C46250"/>
    <w:rsid w:val="00C46349"/>
    <w:rsid w:val="00C46388"/>
    <w:rsid w:val="00C46392"/>
    <w:rsid w:val="00C46616"/>
    <w:rsid w:val="00C4679D"/>
    <w:rsid w:val="00C467B6"/>
    <w:rsid w:val="00C46E1E"/>
    <w:rsid w:val="00C46E90"/>
    <w:rsid w:val="00C46FDD"/>
    <w:rsid w:val="00C475BC"/>
    <w:rsid w:val="00C475F5"/>
    <w:rsid w:val="00C47676"/>
    <w:rsid w:val="00C477A5"/>
    <w:rsid w:val="00C478AC"/>
    <w:rsid w:val="00C501B3"/>
    <w:rsid w:val="00C502DA"/>
    <w:rsid w:val="00C5036C"/>
    <w:rsid w:val="00C503B8"/>
    <w:rsid w:val="00C504E4"/>
    <w:rsid w:val="00C50874"/>
    <w:rsid w:val="00C50AC2"/>
    <w:rsid w:val="00C50F3A"/>
    <w:rsid w:val="00C51931"/>
    <w:rsid w:val="00C51A3D"/>
    <w:rsid w:val="00C51B7E"/>
    <w:rsid w:val="00C51C06"/>
    <w:rsid w:val="00C51EE8"/>
    <w:rsid w:val="00C52124"/>
    <w:rsid w:val="00C52189"/>
    <w:rsid w:val="00C52507"/>
    <w:rsid w:val="00C527D0"/>
    <w:rsid w:val="00C529A3"/>
    <w:rsid w:val="00C52A32"/>
    <w:rsid w:val="00C52B03"/>
    <w:rsid w:val="00C52BCE"/>
    <w:rsid w:val="00C52D07"/>
    <w:rsid w:val="00C531A0"/>
    <w:rsid w:val="00C53826"/>
    <w:rsid w:val="00C53883"/>
    <w:rsid w:val="00C53A5F"/>
    <w:rsid w:val="00C5489A"/>
    <w:rsid w:val="00C54DE0"/>
    <w:rsid w:val="00C54E67"/>
    <w:rsid w:val="00C54EB9"/>
    <w:rsid w:val="00C54F90"/>
    <w:rsid w:val="00C5514A"/>
    <w:rsid w:val="00C5522D"/>
    <w:rsid w:val="00C5582D"/>
    <w:rsid w:val="00C55B18"/>
    <w:rsid w:val="00C55C2A"/>
    <w:rsid w:val="00C55DE0"/>
    <w:rsid w:val="00C56351"/>
    <w:rsid w:val="00C564F3"/>
    <w:rsid w:val="00C5658C"/>
    <w:rsid w:val="00C5682C"/>
    <w:rsid w:val="00C56B9A"/>
    <w:rsid w:val="00C56ED7"/>
    <w:rsid w:val="00C571F9"/>
    <w:rsid w:val="00C572B4"/>
    <w:rsid w:val="00C57548"/>
    <w:rsid w:val="00C576F6"/>
    <w:rsid w:val="00C5783B"/>
    <w:rsid w:val="00C57911"/>
    <w:rsid w:val="00C5794A"/>
    <w:rsid w:val="00C57D7F"/>
    <w:rsid w:val="00C600FC"/>
    <w:rsid w:val="00C6031D"/>
    <w:rsid w:val="00C604E8"/>
    <w:rsid w:val="00C608FA"/>
    <w:rsid w:val="00C60D3D"/>
    <w:rsid w:val="00C60E6B"/>
    <w:rsid w:val="00C61079"/>
    <w:rsid w:val="00C61128"/>
    <w:rsid w:val="00C61147"/>
    <w:rsid w:val="00C61265"/>
    <w:rsid w:val="00C615E8"/>
    <w:rsid w:val="00C61AF0"/>
    <w:rsid w:val="00C61C0B"/>
    <w:rsid w:val="00C61C1E"/>
    <w:rsid w:val="00C61C96"/>
    <w:rsid w:val="00C61EF6"/>
    <w:rsid w:val="00C61F61"/>
    <w:rsid w:val="00C61FF0"/>
    <w:rsid w:val="00C62110"/>
    <w:rsid w:val="00C62192"/>
    <w:rsid w:val="00C62267"/>
    <w:rsid w:val="00C62586"/>
    <w:rsid w:val="00C62893"/>
    <w:rsid w:val="00C6296B"/>
    <w:rsid w:val="00C629FF"/>
    <w:rsid w:val="00C62A4E"/>
    <w:rsid w:val="00C62BFA"/>
    <w:rsid w:val="00C62CCE"/>
    <w:rsid w:val="00C6331B"/>
    <w:rsid w:val="00C63400"/>
    <w:rsid w:val="00C6344F"/>
    <w:rsid w:val="00C63773"/>
    <w:rsid w:val="00C6387A"/>
    <w:rsid w:val="00C638BA"/>
    <w:rsid w:val="00C63A71"/>
    <w:rsid w:val="00C64096"/>
    <w:rsid w:val="00C640E7"/>
    <w:rsid w:val="00C640EA"/>
    <w:rsid w:val="00C64231"/>
    <w:rsid w:val="00C64328"/>
    <w:rsid w:val="00C6433B"/>
    <w:rsid w:val="00C6466C"/>
    <w:rsid w:val="00C64671"/>
    <w:rsid w:val="00C6482A"/>
    <w:rsid w:val="00C64E68"/>
    <w:rsid w:val="00C6514C"/>
    <w:rsid w:val="00C65182"/>
    <w:rsid w:val="00C656C0"/>
    <w:rsid w:val="00C65BCE"/>
    <w:rsid w:val="00C668C1"/>
    <w:rsid w:val="00C66941"/>
    <w:rsid w:val="00C6698E"/>
    <w:rsid w:val="00C66A46"/>
    <w:rsid w:val="00C66B97"/>
    <w:rsid w:val="00C66F6C"/>
    <w:rsid w:val="00C6719B"/>
    <w:rsid w:val="00C67A6B"/>
    <w:rsid w:val="00C67AF6"/>
    <w:rsid w:val="00C67DA7"/>
    <w:rsid w:val="00C67F13"/>
    <w:rsid w:val="00C70012"/>
    <w:rsid w:val="00C70099"/>
    <w:rsid w:val="00C700E8"/>
    <w:rsid w:val="00C705A7"/>
    <w:rsid w:val="00C705D6"/>
    <w:rsid w:val="00C7069F"/>
    <w:rsid w:val="00C709B8"/>
    <w:rsid w:val="00C70A35"/>
    <w:rsid w:val="00C70B9F"/>
    <w:rsid w:val="00C70E77"/>
    <w:rsid w:val="00C70E7C"/>
    <w:rsid w:val="00C70E90"/>
    <w:rsid w:val="00C71011"/>
    <w:rsid w:val="00C71387"/>
    <w:rsid w:val="00C71576"/>
    <w:rsid w:val="00C715B0"/>
    <w:rsid w:val="00C71691"/>
    <w:rsid w:val="00C71753"/>
    <w:rsid w:val="00C71B57"/>
    <w:rsid w:val="00C71B82"/>
    <w:rsid w:val="00C71C37"/>
    <w:rsid w:val="00C71EC0"/>
    <w:rsid w:val="00C71FA1"/>
    <w:rsid w:val="00C72119"/>
    <w:rsid w:val="00C7225F"/>
    <w:rsid w:val="00C7241D"/>
    <w:rsid w:val="00C72711"/>
    <w:rsid w:val="00C729B9"/>
    <w:rsid w:val="00C72BAC"/>
    <w:rsid w:val="00C7337C"/>
    <w:rsid w:val="00C7363D"/>
    <w:rsid w:val="00C73BF8"/>
    <w:rsid w:val="00C73C8D"/>
    <w:rsid w:val="00C73D59"/>
    <w:rsid w:val="00C741F4"/>
    <w:rsid w:val="00C742CE"/>
    <w:rsid w:val="00C7434E"/>
    <w:rsid w:val="00C744C3"/>
    <w:rsid w:val="00C747B6"/>
    <w:rsid w:val="00C74BFC"/>
    <w:rsid w:val="00C7524D"/>
    <w:rsid w:val="00C754C8"/>
    <w:rsid w:val="00C7576B"/>
    <w:rsid w:val="00C757AB"/>
    <w:rsid w:val="00C75D47"/>
    <w:rsid w:val="00C7627E"/>
    <w:rsid w:val="00C76484"/>
    <w:rsid w:val="00C76546"/>
    <w:rsid w:val="00C76D04"/>
    <w:rsid w:val="00C76EAD"/>
    <w:rsid w:val="00C773BA"/>
    <w:rsid w:val="00C7758A"/>
    <w:rsid w:val="00C775B1"/>
    <w:rsid w:val="00C776BF"/>
    <w:rsid w:val="00C77964"/>
    <w:rsid w:val="00C8028C"/>
    <w:rsid w:val="00C80314"/>
    <w:rsid w:val="00C8057A"/>
    <w:rsid w:val="00C80608"/>
    <w:rsid w:val="00C80916"/>
    <w:rsid w:val="00C80CDC"/>
    <w:rsid w:val="00C8102B"/>
    <w:rsid w:val="00C81152"/>
    <w:rsid w:val="00C81813"/>
    <w:rsid w:val="00C8186F"/>
    <w:rsid w:val="00C81C63"/>
    <w:rsid w:val="00C81C6C"/>
    <w:rsid w:val="00C81E2C"/>
    <w:rsid w:val="00C820F8"/>
    <w:rsid w:val="00C8277D"/>
    <w:rsid w:val="00C82BDF"/>
    <w:rsid w:val="00C82ED2"/>
    <w:rsid w:val="00C82EDB"/>
    <w:rsid w:val="00C82F44"/>
    <w:rsid w:val="00C83653"/>
    <w:rsid w:val="00C8389A"/>
    <w:rsid w:val="00C83B1B"/>
    <w:rsid w:val="00C840EE"/>
    <w:rsid w:val="00C843A8"/>
    <w:rsid w:val="00C844E7"/>
    <w:rsid w:val="00C84532"/>
    <w:rsid w:val="00C849B7"/>
    <w:rsid w:val="00C84BA0"/>
    <w:rsid w:val="00C84C70"/>
    <w:rsid w:val="00C84E22"/>
    <w:rsid w:val="00C84F28"/>
    <w:rsid w:val="00C84F34"/>
    <w:rsid w:val="00C85513"/>
    <w:rsid w:val="00C85914"/>
    <w:rsid w:val="00C85A10"/>
    <w:rsid w:val="00C85B23"/>
    <w:rsid w:val="00C85E4A"/>
    <w:rsid w:val="00C85E9C"/>
    <w:rsid w:val="00C85F7F"/>
    <w:rsid w:val="00C862F1"/>
    <w:rsid w:val="00C86407"/>
    <w:rsid w:val="00C86A07"/>
    <w:rsid w:val="00C86ADA"/>
    <w:rsid w:val="00C86B79"/>
    <w:rsid w:val="00C86F22"/>
    <w:rsid w:val="00C87379"/>
    <w:rsid w:val="00C87413"/>
    <w:rsid w:val="00C87734"/>
    <w:rsid w:val="00C8785E"/>
    <w:rsid w:val="00C87A0D"/>
    <w:rsid w:val="00C87A72"/>
    <w:rsid w:val="00C87D14"/>
    <w:rsid w:val="00C87E32"/>
    <w:rsid w:val="00C87E5B"/>
    <w:rsid w:val="00C87E75"/>
    <w:rsid w:val="00C90888"/>
    <w:rsid w:val="00C90B39"/>
    <w:rsid w:val="00C90BDD"/>
    <w:rsid w:val="00C90C81"/>
    <w:rsid w:val="00C90FC0"/>
    <w:rsid w:val="00C91324"/>
    <w:rsid w:val="00C91465"/>
    <w:rsid w:val="00C91680"/>
    <w:rsid w:val="00C91BB5"/>
    <w:rsid w:val="00C91BCC"/>
    <w:rsid w:val="00C91CA9"/>
    <w:rsid w:val="00C91EC4"/>
    <w:rsid w:val="00C92157"/>
    <w:rsid w:val="00C9264E"/>
    <w:rsid w:val="00C9288C"/>
    <w:rsid w:val="00C9304F"/>
    <w:rsid w:val="00C9322A"/>
    <w:rsid w:val="00C935BE"/>
    <w:rsid w:val="00C935FC"/>
    <w:rsid w:val="00C937D3"/>
    <w:rsid w:val="00C93C4F"/>
    <w:rsid w:val="00C93D0A"/>
    <w:rsid w:val="00C93E19"/>
    <w:rsid w:val="00C93F68"/>
    <w:rsid w:val="00C943C2"/>
    <w:rsid w:val="00C947B5"/>
    <w:rsid w:val="00C948A8"/>
    <w:rsid w:val="00C94A52"/>
    <w:rsid w:val="00C94AC1"/>
    <w:rsid w:val="00C94CA1"/>
    <w:rsid w:val="00C94F42"/>
    <w:rsid w:val="00C95078"/>
    <w:rsid w:val="00C952A3"/>
    <w:rsid w:val="00C95397"/>
    <w:rsid w:val="00C953E6"/>
    <w:rsid w:val="00C95444"/>
    <w:rsid w:val="00C95499"/>
    <w:rsid w:val="00C9572C"/>
    <w:rsid w:val="00C959B2"/>
    <w:rsid w:val="00C95AFF"/>
    <w:rsid w:val="00C95C2C"/>
    <w:rsid w:val="00C95F95"/>
    <w:rsid w:val="00C96271"/>
    <w:rsid w:val="00C96597"/>
    <w:rsid w:val="00C965BC"/>
    <w:rsid w:val="00C96864"/>
    <w:rsid w:val="00C9686E"/>
    <w:rsid w:val="00C96926"/>
    <w:rsid w:val="00C96ABB"/>
    <w:rsid w:val="00C974C3"/>
    <w:rsid w:val="00CA050E"/>
    <w:rsid w:val="00CA077A"/>
    <w:rsid w:val="00CA09CD"/>
    <w:rsid w:val="00CA0FFB"/>
    <w:rsid w:val="00CA1345"/>
    <w:rsid w:val="00CA1D55"/>
    <w:rsid w:val="00CA1E33"/>
    <w:rsid w:val="00CA1E6A"/>
    <w:rsid w:val="00CA1F36"/>
    <w:rsid w:val="00CA2151"/>
    <w:rsid w:val="00CA2187"/>
    <w:rsid w:val="00CA25D4"/>
    <w:rsid w:val="00CA28DD"/>
    <w:rsid w:val="00CA290D"/>
    <w:rsid w:val="00CA2933"/>
    <w:rsid w:val="00CA2995"/>
    <w:rsid w:val="00CA2DA3"/>
    <w:rsid w:val="00CA2E31"/>
    <w:rsid w:val="00CA2F23"/>
    <w:rsid w:val="00CA2F24"/>
    <w:rsid w:val="00CA321B"/>
    <w:rsid w:val="00CA345B"/>
    <w:rsid w:val="00CA38EE"/>
    <w:rsid w:val="00CA3AB5"/>
    <w:rsid w:val="00CA3B40"/>
    <w:rsid w:val="00CA3EA1"/>
    <w:rsid w:val="00CA3F10"/>
    <w:rsid w:val="00CA4795"/>
    <w:rsid w:val="00CA49F5"/>
    <w:rsid w:val="00CA52CE"/>
    <w:rsid w:val="00CA56FB"/>
    <w:rsid w:val="00CA5744"/>
    <w:rsid w:val="00CA5BD3"/>
    <w:rsid w:val="00CA5F58"/>
    <w:rsid w:val="00CA6029"/>
    <w:rsid w:val="00CA6922"/>
    <w:rsid w:val="00CA6A6E"/>
    <w:rsid w:val="00CA6D73"/>
    <w:rsid w:val="00CA7296"/>
    <w:rsid w:val="00CA7397"/>
    <w:rsid w:val="00CA763D"/>
    <w:rsid w:val="00CA7D3D"/>
    <w:rsid w:val="00CA7DA8"/>
    <w:rsid w:val="00CA7DC7"/>
    <w:rsid w:val="00CA7F30"/>
    <w:rsid w:val="00CB005B"/>
    <w:rsid w:val="00CB03F9"/>
    <w:rsid w:val="00CB0463"/>
    <w:rsid w:val="00CB0A68"/>
    <w:rsid w:val="00CB0C68"/>
    <w:rsid w:val="00CB0C6A"/>
    <w:rsid w:val="00CB0F15"/>
    <w:rsid w:val="00CB0F74"/>
    <w:rsid w:val="00CB0FBE"/>
    <w:rsid w:val="00CB1015"/>
    <w:rsid w:val="00CB12A5"/>
    <w:rsid w:val="00CB1759"/>
    <w:rsid w:val="00CB17B2"/>
    <w:rsid w:val="00CB19BF"/>
    <w:rsid w:val="00CB1A43"/>
    <w:rsid w:val="00CB1A91"/>
    <w:rsid w:val="00CB1CE3"/>
    <w:rsid w:val="00CB21A0"/>
    <w:rsid w:val="00CB225E"/>
    <w:rsid w:val="00CB24CB"/>
    <w:rsid w:val="00CB2945"/>
    <w:rsid w:val="00CB2C3D"/>
    <w:rsid w:val="00CB2C89"/>
    <w:rsid w:val="00CB2EC9"/>
    <w:rsid w:val="00CB353D"/>
    <w:rsid w:val="00CB3AC9"/>
    <w:rsid w:val="00CB3D5D"/>
    <w:rsid w:val="00CB3FC7"/>
    <w:rsid w:val="00CB41A9"/>
    <w:rsid w:val="00CB41D3"/>
    <w:rsid w:val="00CB45FA"/>
    <w:rsid w:val="00CB465F"/>
    <w:rsid w:val="00CB46CD"/>
    <w:rsid w:val="00CB47BE"/>
    <w:rsid w:val="00CB4BF9"/>
    <w:rsid w:val="00CB4BFB"/>
    <w:rsid w:val="00CB4C7D"/>
    <w:rsid w:val="00CB4DD7"/>
    <w:rsid w:val="00CB4DEB"/>
    <w:rsid w:val="00CB4E21"/>
    <w:rsid w:val="00CB4E3F"/>
    <w:rsid w:val="00CB50B5"/>
    <w:rsid w:val="00CB5124"/>
    <w:rsid w:val="00CB5281"/>
    <w:rsid w:val="00CB566C"/>
    <w:rsid w:val="00CB583B"/>
    <w:rsid w:val="00CB5B28"/>
    <w:rsid w:val="00CB5EC5"/>
    <w:rsid w:val="00CB65DC"/>
    <w:rsid w:val="00CB65E0"/>
    <w:rsid w:val="00CB665F"/>
    <w:rsid w:val="00CB669B"/>
    <w:rsid w:val="00CB6921"/>
    <w:rsid w:val="00CB69AF"/>
    <w:rsid w:val="00CB6C44"/>
    <w:rsid w:val="00CB6CF8"/>
    <w:rsid w:val="00CB6D99"/>
    <w:rsid w:val="00CB706B"/>
    <w:rsid w:val="00CB70C0"/>
    <w:rsid w:val="00CB7208"/>
    <w:rsid w:val="00CB7439"/>
    <w:rsid w:val="00CB7A4D"/>
    <w:rsid w:val="00CB7E21"/>
    <w:rsid w:val="00CC0373"/>
    <w:rsid w:val="00CC042B"/>
    <w:rsid w:val="00CC0537"/>
    <w:rsid w:val="00CC07EE"/>
    <w:rsid w:val="00CC0AB3"/>
    <w:rsid w:val="00CC0D38"/>
    <w:rsid w:val="00CC1759"/>
    <w:rsid w:val="00CC1AAC"/>
    <w:rsid w:val="00CC1BD6"/>
    <w:rsid w:val="00CC1E47"/>
    <w:rsid w:val="00CC1ECB"/>
    <w:rsid w:val="00CC1F54"/>
    <w:rsid w:val="00CC2391"/>
    <w:rsid w:val="00CC23FF"/>
    <w:rsid w:val="00CC2A88"/>
    <w:rsid w:val="00CC35F7"/>
    <w:rsid w:val="00CC3622"/>
    <w:rsid w:val="00CC3786"/>
    <w:rsid w:val="00CC3B7D"/>
    <w:rsid w:val="00CC3E12"/>
    <w:rsid w:val="00CC3ECE"/>
    <w:rsid w:val="00CC44B7"/>
    <w:rsid w:val="00CC460D"/>
    <w:rsid w:val="00CC478E"/>
    <w:rsid w:val="00CC4B46"/>
    <w:rsid w:val="00CC4D27"/>
    <w:rsid w:val="00CC5395"/>
    <w:rsid w:val="00CC56DA"/>
    <w:rsid w:val="00CC5D53"/>
    <w:rsid w:val="00CC6066"/>
    <w:rsid w:val="00CC60E4"/>
    <w:rsid w:val="00CC6752"/>
    <w:rsid w:val="00CC6813"/>
    <w:rsid w:val="00CC6899"/>
    <w:rsid w:val="00CC6B03"/>
    <w:rsid w:val="00CC6C58"/>
    <w:rsid w:val="00CC6D32"/>
    <w:rsid w:val="00CC6FCC"/>
    <w:rsid w:val="00CC757F"/>
    <w:rsid w:val="00CC764F"/>
    <w:rsid w:val="00CC7744"/>
    <w:rsid w:val="00CC77D6"/>
    <w:rsid w:val="00CC7BD2"/>
    <w:rsid w:val="00CC7CA7"/>
    <w:rsid w:val="00CC7CB9"/>
    <w:rsid w:val="00CC7E9E"/>
    <w:rsid w:val="00CD012B"/>
    <w:rsid w:val="00CD01E9"/>
    <w:rsid w:val="00CD0269"/>
    <w:rsid w:val="00CD0371"/>
    <w:rsid w:val="00CD037F"/>
    <w:rsid w:val="00CD06D4"/>
    <w:rsid w:val="00CD07C0"/>
    <w:rsid w:val="00CD07D2"/>
    <w:rsid w:val="00CD098A"/>
    <w:rsid w:val="00CD0AC1"/>
    <w:rsid w:val="00CD0C92"/>
    <w:rsid w:val="00CD0DC1"/>
    <w:rsid w:val="00CD0ED3"/>
    <w:rsid w:val="00CD109D"/>
    <w:rsid w:val="00CD14F9"/>
    <w:rsid w:val="00CD158C"/>
    <w:rsid w:val="00CD1748"/>
    <w:rsid w:val="00CD1BDF"/>
    <w:rsid w:val="00CD1D45"/>
    <w:rsid w:val="00CD22BF"/>
    <w:rsid w:val="00CD240B"/>
    <w:rsid w:val="00CD2809"/>
    <w:rsid w:val="00CD2E0E"/>
    <w:rsid w:val="00CD2FF9"/>
    <w:rsid w:val="00CD318A"/>
    <w:rsid w:val="00CD3207"/>
    <w:rsid w:val="00CD348F"/>
    <w:rsid w:val="00CD3948"/>
    <w:rsid w:val="00CD4668"/>
    <w:rsid w:val="00CD49FA"/>
    <w:rsid w:val="00CD4C9C"/>
    <w:rsid w:val="00CD4F38"/>
    <w:rsid w:val="00CD5225"/>
    <w:rsid w:val="00CD53EC"/>
    <w:rsid w:val="00CD552D"/>
    <w:rsid w:val="00CD5E28"/>
    <w:rsid w:val="00CD60AA"/>
    <w:rsid w:val="00CD6142"/>
    <w:rsid w:val="00CD6235"/>
    <w:rsid w:val="00CD631A"/>
    <w:rsid w:val="00CD6513"/>
    <w:rsid w:val="00CD6693"/>
    <w:rsid w:val="00CD6882"/>
    <w:rsid w:val="00CD692D"/>
    <w:rsid w:val="00CD6B25"/>
    <w:rsid w:val="00CD6CC4"/>
    <w:rsid w:val="00CD71EA"/>
    <w:rsid w:val="00CD74CD"/>
    <w:rsid w:val="00CD7695"/>
    <w:rsid w:val="00CD774E"/>
    <w:rsid w:val="00CD78B0"/>
    <w:rsid w:val="00CD7981"/>
    <w:rsid w:val="00CD7B3C"/>
    <w:rsid w:val="00CE0126"/>
    <w:rsid w:val="00CE0342"/>
    <w:rsid w:val="00CE035A"/>
    <w:rsid w:val="00CE04B0"/>
    <w:rsid w:val="00CE05DF"/>
    <w:rsid w:val="00CE0956"/>
    <w:rsid w:val="00CE0AE5"/>
    <w:rsid w:val="00CE0F36"/>
    <w:rsid w:val="00CE1241"/>
    <w:rsid w:val="00CE128F"/>
    <w:rsid w:val="00CE12A0"/>
    <w:rsid w:val="00CE14D8"/>
    <w:rsid w:val="00CE14F8"/>
    <w:rsid w:val="00CE1640"/>
    <w:rsid w:val="00CE1653"/>
    <w:rsid w:val="00CE1892"/>
    <w:rsid w:val="00CE1A4C"/>
    <w:rsid w:val="00CE1E48"/>
    <w:rsid w:val="00CE1E5B"/>
    <w:rsid w:val="00CE1EC7"/>
    <w:rsid w:val="00CE21A1"/>
    <w:rsid w:val="00CE2628"/>
    <w:rsid w:val="00CE2644"/>
    <w:rsid w:val="00CE27EE"/>
    <w:rsid w:val="00CE29FA"/>
    <w:rsid w:val="00CE2F41"/>
    <w:rsid w:val="00CE325D"/>
    <w:rsid w:val="00CE356D"/>
    <w:rsid w:val="00CE376D"/>
    <w:rsid w:val="00CE3C01"/>
    <w:rsid w:val="00CE3C21"/>
    <w:rsid w:val="00CE3C5B"/>
    <w:rsid w:val="00CE4544"/>
    <w:rsid w:val="00CE4587"/>
    <w:rsid w:val="00CE4675"/>
    <w:rsid w:val="00CE47A6"/>
    <w:rsid w:val="00CE493D"/>
    <w:rsid w:val="00CE4981"/>
    <w:rsid w:val="00CE50C7"/>
    <w:rsid w:val="00CE538E"/>
    <w:rsid w:val="00CE556A"/>
    <w:rsid w:val="00CE5576"/>
    <w:rsid w:val="00CE569F"/>
    <w:rsid w:val="00CE56FD"/>
    <w:rsid w:val="00CE57E1"/>
    <w:rsid w:val="00CE5936"/>
    <w:rsid w:val="00CE5EE8"/>
    <w:rsid w:val="00CE5EFC"/>
    <w:rsid w:val="00CE608E"/>
    <w:rsid w:val="00CE6240"/>
    <w:rsid w:val="00CE682D"/>
    <w:rsid w:val="00CE6BB4"/>
    <w:rsid w:val="00CE6BDA"/>
    <w:rsid w:val="00CE6C5C"/>
    <w:rsid w:val="00CE7051"/>
    <w:rsid w:val="00CE7350"/>
    <w:rsid w:val="00CE73D6"/>
    <w:rsid w:val="00CE7596"/>
    <w:rsid w:val="00CE7638"/>
    <w:rsid w:val="00CE7745"/>
    <w:rsid w:val="00CE7AA7"/>
    <w:rsid w:val="00CE7BE8"/>
    <w:rsid w:val="00CE7C2D"/>
    <w:rsid w:val="00CE7DAF"/>
    <w:rsid w:val="00CE7EFB"/>
    <w:rsid w:val="00CE7FFB"/>
    <w:rsid w:val="00CF096E"/>
    <w:rsid w:val="00CF0971"/>
    <w:rsid w:val="00CF0A11"/>
    <w:rsid w:val="00CF0F1E"/>
    <w:rsid w:val="00CF13BC"/>
    <w:rsid w:val="00CF1403"/>
    <w:rsid w:val="00CF146B"/>
    <w:rsid w:val="00CF1672"/>
    <w:rsid w:val="00CF1E18"/>
    <w:rsid w:val="00CF1E4B"/>
    <w:rsid w:val="00CF1ED7"/>
    <w:rsid w:val="00CF1FCF"/>
    <w:rsid w:val="00CF238E"/>
    <w:rsid w:val="00CF25C5"/>
    <w:rsid w:val="00CF264A"/>
    <w:rsid w:val="00CF2780"/>
    <w:rsid w:val="00CF2825"/>
    <w:rsid w:val="00CF2A65"/>
    <w:rsid w:val="00CF2C81"/>
    <w:rsid w:val="00CF2D40"/>
    <w:rsid w:val="00CF2ED5"/>
    <w:rsid w:val="00CF2F6A"/>
    <w:rsid w:val="00CF2FBD"/>
    <w:rsid w:val="00CF321E"/>
    <w:rsid w:val="00CF3753"/>
    <w:rsid w:val="00CF37D9"/>
    <w:rsid w:val="00CF3A9B"/>
    <w:rsid w:val="00CF4051"/>
    <w:rsid w:val="00CF416E"/>
    <w:rsid w:val="00CF41A1"/>
    <w:rsid w:val="00CF41DE"/>
    <w:rsid w:val="00CF4353"/>
    <w:rsid w:val="00CF438A"/>
    <w:rsid w:val="00CF44C5"/>
    <w:rsid w:val="00CF48AA"/>
    <w:rsid w:val="00CF4CBC"/>
    <w:rsid w:val="00CF5424"/>
    <w:rsid w:val="00CF5CA4"/>
    <w:rsid w:val="00CF5DF0"/>
    <w:rsid w:val="00CF5F57"/>
    <w:rsid w:val="00CF6096"/>
    <w:rsid w:val="00CF632F"/>
    <w:rsid w:val="00CF649E"/>
    <w:rsid w:val="00CF64C6"/>
    <w:rsid w:val="00CF64CA"/>
    <w:rsid w:val="00CF6802"/>
    <w:rsid w:val="00CF68F8"/>
    <w:rsid w:val="00CF6B60"/>
    <w:rsid w:val="00CF6C16"/>
    <w:rsid w:val="00CF6CA0"/>
    <w:rsid w:val="00CF706E"/>
    <w:rsid w:val="00CF72C6"/>
    <w:rsid w:val="00CF770B"/>
    <w:rsid w:val="00CF79B3"/>
    <w:rsid w:val="00CF7AF0"/>
    <w:rsid w:val="00D000B4"/>
    <w:rsid w:val="00D00A15"/>
    <w:rsid w:val="00D00C08"/>
    <w:rsid w:val="00D015D3"/>
    <w:rsid w:val="00D019DF"/>
    <w:rsid w:val="00D01CA0"/>
    <w:rsid w:val="00D01D95"/>
    <w:rsid w:val="00D02163"/>
    <w:rsid w:val="00D022DE"/>
    <w:rsid w:val="00D02707"/>
    <w:rsid w:val="00D02C83"/>
    <w:rsid w:val="00D02DE7"/>
    <w:rsid w:val="00D02E63"/>
    <w:rsid w:val="00D0311B"/>
    <w:rsid w:val="00D032DC"/>
    <w:rsid w:val="00D035DD"/>
    <w:rsid w:val="00D03611"/>
    <w:rsid w:val="00D03971"/>
    <w:rsid w:val="00D03DCF"/>
    <w:rsid w:val="00D04048"/>
    <w:rsid w:val="00D04069"/>
    <w:rsid w:val="00D044E7"/>
    <w:rsid w:val="00D045AD"/>
    <w:rsid w:val="00D0472F"/>
    <w:rsid w:val="00D04966"/>
    <w:rsid w:val="00D04F1B"/>
    <w:rsid w:val="00D04FC5"/>
    <w:rsid w:val="00D0505C"/>
    <w:rsid w:val="00D05144"/>
    <w:rsid w:val="00D05880"/>
    <w:rsid w:val="00D05885"/>
    <w:rsid w:val="00D05967"/>
    <w:rsid w:val="00D05AC2"/>
    <w:rsid w:val="00D05D40"/>
    <w:rsid w:val="00D06282"/>
    <w:rsid w:val="00D0642A"/>
    <w:rsid w:val="00D06551"/>
    <w:rsid w:val="00D0680B"/>
    <w:rsid w:val="00D0689A"/>
    <w:rsid w:val="00D069DE"/>
    <w:rsid w:val="00D06A91"/>
    <w:rsid w:val="00D07D71"/>
    <w:rsid w:val="00D10288"/>
    <w:rsid w:val="00D102CD"/>
    <w:rsid w:val="00D1053E"/>
    <w:rsid w:val="00D1073D"/>
    <w:rsid w:val="00D10A71"/>
    <w:rsid w:val="00D10F22"/>
    <w:rsid w:val="00D10F3C"/>
    <w:rsid w:val="00D110CB"/>
    <w:rsid w:val="00D11346"/>
    <w:rsid w:val="00D11676"/>
    <w:rsid w:val="00D1174C"/>
    <w:rsid w:val="00D11CE7"/>
    <w:rsid w:val="00D11FB3"/>
    <w:rsid w:val="00D11FDA"/>
    <w:rsid w:val="00D1222D"/>
    <w:rsid w:val="00D123AF"/>
    <w:rsid w:val="00D12753"/>
    <w:rsid w:val="00D127C3"/>
    <w:rsid w:val="00D127ED"/>
    <w:rsid w:val="00D12921"/>
    <w:rsid w:val="00D12C0F"/>
    <w:rsid w:val="00D12C97"/>
    <w:rsid w:val="00D12FC1"/>
    <w:rsid w:val="00D1359C"/>
    <w:rsid w:val="00D13772"/>
    <w:rsid w:val="00D13792"/>
    <w:rsid w:val="00D13B0A"/>
    <w:rsid w:val="00D141B9"/>
    <w:rsid w:val="00D14244"/>
    <w:rsid w:val="00D142D0"/>
    <w:rsid w:val="00D144CE"/>
    <w:rsid w:val="00D14BE9"/>
    <w:rsid w:val="00D14E42"/>
    <w:rsid w:val="00D14EB6"/>
    <w:rsid w:val="00D14F30"/>
    <w:rsid w:val="00D15179"/>
    <w:rsid w:val="00D15286"/>
    <w:rsid w:val="00D1539F"/>
    <w:rsid w:val="00D154CC"/>
    <w:rsid w:val="00D15A34"/>
    <w:rsid w:val="00D15CE8"/>
    <w:rsid w:val="00D164F9"/>
    <w:rsid w:val="00D16723"/>
    <w:rsid w:val="00D169DE"/>
    <w:rsid w:val="00D16FB3"/>
    <w:rsid w:val="00D170F1"/>
    <w:rsid w:val="00D171D4"/>
    <w:rsid w:val="00D1740B"/>
    <w:rsid w:val="00D175A3"/>
    <w:rsid w:val="00D177A6"/>
    <w:rsid w:val="00D179D1"/>
    <w:rsid w:val="00D17A58"/>
    <w:rsid w:val="00D17ACC"/>
    <w:rsid w:val="00D17AF0"/>
    <w:rsid w:val="00D17BCE"/>
    <w:rsid w:val="00D17D8E"/>
    <w:rsid w:val="00D2021C"/>
    <w:rsid w:val="00D204CB"/>
    <w:rsid w:val="00D2054C"/>
    <w:rsid w:val="00D20B78"/>
    <w:rsid w:val="00D20FBD"/>
    <w:rsid w:val="00D21092"/>
    <w:rsid w:val="00D216EF"/>
    <w:rsid w:val="00D2202B"/>
    <w:rsid w:val="00D22099"/>
    <w:rsid w:val="00D220E6"/>
    <w:rsid w:val="00D2216B"/>
    <w:rsid w:val="00D22336"/>
    <w:rsid w:val="00D224AF"/>
    <w:rsid w:val="00D22505"/>
    <w:rsid w:val="00D2269A"/>
    <w:rsid w:val="00D22813"/>
    <w:rsid w:val="00D22A35"/>
    <w:rsid w:val="00D22CD9"/>
    <w:rsid w:val="00D2309D"/>
    <w:rsid w:val="00D230FE"/>
    <w:rsid w:val="00D2331E"/>
    <w:rsid w:val="00D2335C"/>
    <w:rsid w:val="00D23493"/>
    <w:rsid w:val="00D234B6"/>
    <w:rsid w:val="00D23665"/>
    <w:rsid w:val="00D23A51"/>
    <w:rsid w:val="00D23BA8"/>
    <w:rsid w:val="00D23D04"/>
    <w:rsid w:val="00D23DFA"/>
    <w:rsid w:val="00D242BE"/>
    <w:rsid w:val="00D243C8"/>
    <w:rsid w:val="00D24A38"/>
    <w:rsid w:val="00D24D99"/>
    <w:rsid w:val="00D24F21"/>
    <w:rsid w:val="00D24F5F"/>
    <w:rsid w:val="00D24FA8"/>
    <w:rsid w:val="00D2506E"/>
    <w:rsid w:val="00D2529B"/>
    <w:rsid w:val="00D253A5"/>
    <w:rsid w:val="00D25A74"/>
    <w:rsid w:val="00D25ACA"/>
    <w:rsid w:val="00D260CE"/>
    <w:rsid w:val="00D26453"/>
    <w:rsid w:val="00D26769"/>
    <w:rsid w:val="00D267A1"/>
    <w:rsid w:val="00D26EB2"/>
    <w:rsid w:val="00D27441"/>
    <w:rsid w:val="00D275F2"/>
    <w:rsid w:val="00D27AB1"/>
    <w:rsid w:val="00D27DE9"/>
    <w:rsid w:val="00D27E47"/>
    <w:rsid w:val="00D27F83"/>
    <w:rsid w:val="00D30357"/>
    <w:rsid w:val="00D306CF"/>
    <w:rsid w:val="00D30A4F"/>
    <w:rsid w:val="00D30CA6"/>
    <w:rsid w:val="00D3102F"/>
    <w:rsid w:val="00D319A5"/>
    <w:rsid w:val="00D31B21"/>
    <w:rsid w:val="00D31B57"/>
    <w:rsid w:val="00D31B58"/>
    <w:rsid w:val="00D320CC"/>
    <w:rsid w:val="00D32296"/>
    <w:rsid w:val="00D325D9"/>
    <w:rsid w:val="00D32739"/>
    <w:rsid w:val="00D327F3"/>
    <w:rsid w:val="00D32940"/>
    <w:rsid w:val="00D32DA4"/>
    <w:rsid w:val="00D33120"/>
    <w:rsid w:val="00D33585"/>
    <w:rsid w:val="00D33680"/>
    <w:rsid w:val="00D3388A"/>
    <w:rsid w:val="00D33CC4"/>
    <w:rsid w:val="00D33DCC"/>
    <w:rsid w:val="00D33DDE"/>
    <w:rsid w:val="00D33ED1"/>
    <w:rsid w:val="00D3419D"/>
    <w:rsid w:val="00D34259"/>
    <w:rsid w:val="00D34373"/>
    <w:rsid w:val="00D3443F"/>
    <w:rsid w:val="00D344DB"/>
    <w:rsid w:val="00D3455D"/>
    <w:rsid w:val="00D347CF"/>
    <w:rsid w:val="00D34849"/>
    <w:rsid w:val="00D34BA8"/>
    <w:rsid w:val="00D34BF8"/>
    <w:rsid w:val="00D3511C"/>
    <w:rsid w:val="00D35A23"/>
    <w:rsid w:val="00D360BC"/>
    <w:rsid w:val="00D363D5"/>
    <w:rsid w:val="00D369AE"/>
    <w:rsid w:val="00D36F2D"/>
    <w:rsid w:val="00D36F59"/>
    <w:rsid w:val="00D36F93"/>
    <w:rsid w:val="00D371E0"/>
    <w:rsid w:val="00D371ED"/>
    <w:rsid w:val="00D37307"/>
    <w:rsid w:val="00D373CB"/>
    <w:rsid w:val="00D37407"/>
    <w:rsid w:val="00D3760E"/>
    <w:rsid w:val="00D376D4"/>
    <w:rsid w:val="00D3771D"/>
    <w:rsid w:val="00D377B4"/>
    <w:rsid w:val="00D3790A"/>
    <w:rsid w:val="00D37D6D"/>
    <w:rsid w:val="00D40884"/>
    <w:rsid w:val="00D40D71"/>
    <w:rsid w:val="00D40D96"/>
    <w:rsid w:val="00D40DC1"/>
    <w:rsid w:val="00D40DEF"/>
    <w:rsid w:val="00D4131F"/>
    <w:rsid w:val="00D413E9"/>
    <w:rsid w:val="00D41860"/>
    <w:rsid w:val="00D41902"/>
    <w:rsid w:val="00D41C71"/>
    <w:rsid w:val="00D41E13"/>
    <w:rsid w:val="00D42808"/>
    <w:rsid w:val="00D4286D"/>
    <w:rsid w:val="00D42ABF"/>
    <w:rsid w:val="00D42D08"/>
    <w:rsid w:val="00D42EDE"/>
    <w:rsid w:val="00D43029"/>
    <w:rsid w:val="00D435BD"/>
    <w:rsid w:val="00D43A6F"/>
    <w:rsid w:val="00D43C2D"/>
    <w:rsid w:val="00D44105"/>
    <w:rsid w:val="00D441DE"/>
    <w:rsid w:val="00D442A6"/>
    <w:rsid w:val="00D44353"/>
    <w:rsid w:val="00D443B3"/>
    <w:rsid w:val="00D444CA"/>
    <w:rsid w:val="00D444F8"/>
    <w:rsid w:val="00D4498A"/>
    <w:rsid w:val="00D4569B"/>
    <w:rsid w:val="00D458BD"/>
    <w:rsid w:val="00D458F8"/>
    <w:rsid w:val="00D45A7B"/>
    <w:rsid w:val="00D45CD2"/>
    <w:rsid w:val="00D45F85"/>
    <w:rsid w:val="00D46043"/>
    <w:rsid w:val="00D461FA"/>
    <w:rsid w:val="00D4628E"/>
    <w:rsid w:val="00D463FD"/>
    <w:rsid w:val="00D46851"/>
    <w:rsid w:val="00D46D41"/>
    <w:rsid w:val="00D470EE"/>
    <w:rsid w:val="00D474BA"/>
    <w:rsid w:val="00D47544"/>
    <w:rsid w:val="00D479BF"/>
    <w:rsid w:val="00D47B6E"/>
    <w:rsid w:val="00D47CE4"/>
    <w:rsid w:val="00D50215"/>
    <w:rsid w:val="00D506CA"/>
    <w:rsid w:val="00D5073D"/>
    <w:rsid w:val="00D50857"/>
    <w:rsid w:val="00D50AEA"/>
    <w:rsid w:val="00D50BFC"/>
    <w:rsid w:val="00D50EB7"/>
    <w:rsid w:val="00D51005"/>
    <w:rsid w:val="00D510AE"/>
    <w:rsid w:val="00D511A2"/>
    <w:rsid w:val="00D51481"/>
    <w:rsid w:val="00D51922"/>
    <w:rsid w:val="00D51C10"/>
    <w:rsid w:val="00D51D9A"/>
    <w:rsid w:val="00D51E29"/>
    <w:rsid w:val="00D51F76"/>
    <w:rsid w:val="00D520CD"/>
    <w:rsid w:val="00D52417"/>
    <w:rsid w:val="00D52486"/>
    <w:rsid w:val="00D524EE"/>
    <w:rsid w:val="00D525B6"/>
    <w:rsid w:val="00D529CF"/>
    <w:rsid w:val="00D52DD8"/>
    <w:rsid w:val="00D52F16"/>
    <w:rsid w:val="00D52F63"/>
    <w:rsid w:val="00D53051"/>
    <w:rsid w:val="00D53213"/>
    <w:rsid w:val="00D5322B"/>
    <w:rsid w:val="00D5323D"/>
    <w:rsid w:val="00D53360"/>
    <w:rsid w:val="00D534C5"/>
    <w:rsid w:val="00D534DB"/>
    <w:rsid w:val="00D537D6"/>
    <w:rsid w:val="00D53B4D"/>
    <w:rsid w:val="00D53E86"/>
    <w:rsid w:val="00D54267"/>
    <w:rsid w:val="00D54301"/>
    <w:rsid w:val="00D5431D"/>
    <w:rsid w:val="00D54356"/>
    <w:rsid w:val="00D54479"/>
    <w:rsid w:val="00D547CE"/>
    <w:rsid w:val="00D54D52"/>
    <w:rsid w:val="00D55050"/>
    <w:rsid w:val="00D5510D"/>
    <w:rsid w:val="00D55160"/>
    <w:rsid w:val="00D553C5"/>
    <w:rsid w:val="00D55968"/>
    <w:rsid w:val="00D55999"/>
    <w:rsid w:val="00D55B59"/>
    <w:rsid w:val="00D56377"/>
    <w:rsid w:val="00D56400"/>
    <w:rsid w:val="00D5647B"/>
    <w:rsid w:val="00D566E0"/>
    <w:rsid w:val="00D569EC"/>
    <w:rsid w:val="00D56C9E"/>
    <w:rsid w:val="00D56E05"/>
    <w:rsid w:val="00D57042"/>
    <w:rsid w:val="00D5721B"/>
    <w:rsid w:val="00D5753D"/>
    <w:rsid w:val="00D57A70"/>
    <w:rsid w:val="00D57C2A"/>
    <w:rsid w:val="00D57CD9"/>
    <w:rsid w:val="00D60047"/>
    <w:rsid w:val="00D60842"/>
    <w:rsid w:val="00D60C53"/>
    <w:rsid w:val="00D60EE9"/>
    <w:rsid w:val="00D61092"/>
    <w:rsid w:val="00D61116"/>
    <w:rsid w:val="00D611F6"/>
    <w:rsid w:val="00D61302"/>
    <w:rsid w:val="00D616BC"/>
    <w:rsid w:val="00D61715"/>
    <w:rsid w:val="00D618C5"/>
    <w:rsid w:val="00D618DE"/>
    <w:rsid w:val="00D627B5"/>
    <w:rsid w:val="00D62994"/>
    <w:rsid w:val="00D62D3A"/>
    <w:rsid w:val="00D62F13"/>
    <w:rsid w:val="00D62F21"/>
    <w:rsid w:val="00D62F57"/>
    <w:rsid w:val="00D630E4"/>
    <w:rsid w:val="00D633F2"/>
    <w:rsid w:val="00D6378C"/>
    <w:rsid w:val="00D638E6"/>
    <w:rsid w:val="00D63AE4"/>
    <w:rsid w:val="00D63C6D"/>
    <w:rsid w:val="00D63E45"/>
    <w:rsid w:val="00D64054"/>
    <w:rsid w:val="00D64121"/>
    <w:rsid w:val="00D64331"/>
    <w:rsid w:val="00D64777"/>
    <w:rsid w:val="00D6481B"/>
    <w:rsid w:val="00D64C0E"/>
    <w:rsid w:val="00D64C60"/>
    <w:rsid w:val="00D64D63"/>
    <w:rsid w:val="00D65247"/>
    <w:rsid w:val="00D652E4"/>
    <w:rsid w:val="00D65DB5"/>
    <w:rsid w:val="00D65E5C"/>
    <w:rsid w:val="00D66069"/>
    <w:rsid w:val="00D66345"/>
    <w:rsid w:val="00D66BA3"/>
    <w:rsid w:val="00D66EA5"/>
    <w:rsid w:val="00D66FCB"/>
    <w:rsid w:val="00D67061"/>
    <w:rsid w:val="00D67336"/>
    <w:rsid w:val="00D67373"/>
    <w:rsid w:val="00D673E1"/>
    <w:rsid w:val="00D67550"/>
    <w:rsid w:val="00D67792"/>
    <w:rsid w:val="00D67900"/>
    <w:rsid w:val="00D67C25"/>
    <w:rsid w:val="00D67CBA"/>
    <w:rsid w:val="00D70157"/>
    <w:rsid w:val="00D70261"/>
    <w:rsid w:val="00D7060C"/>
    <w:rsid w:val="00D70F09"/>
    <w:rsid w:val="00D71391"/>
    <w:rsid w:val="00D71A06"/>
    <w:rsid w:val="00D71BB1"/>
    <w:rsid w:val="00D71D19"/>
    <w:rsid w:val="00D71E1C"/>
    <w:rsid w:val="00D72017"/>
    <w:rsid w:val="00D72364"/>
    <w:rsid w:val="00D7257B"/>
    <w:rsid w:val="00D72A89"/>
    <w:rsid w:val="00D72B2D"/>
    <w:rsid w:val="00D72B3C"/>
    <w:rsid w:val="00D72B61"/>
    <w:rsid w:val="00D730D4"/>
    <w:rsid w:val="00D731C3"/>
    <w:rsid w:val="00D738D9"/>
    <w:rsid w:val="00D73AAE"/>
    <w:rsid w:val="00D74265"/>
    <w:rsid w:val="00D744D3"/>
    <w:rsid w:val="00D744D5"/>
    <w:rsid w:val="00D747B6"/>
    <w:rsid w:val="00D74949"/>
    <w:rsid w:val="00D74AD0"/>
    <w:rsid w:val="00D74C21"/>
    <w:rsid w:val="00D74C93"/>
    <w:rsid w:val="00D74E41"/>
    <w:rsid w:val="00D752FE"/>
    <w:rsid w:val="00D75330"/>
    <w:rsid w:val="00D753CF"/>
    <w:rsid w:val="00D756EB"/>
    <w:rsid w:val="00D75BAC"/>
    <w:rsid w:val="00D75C0B"/>
    <w:rsid w:val="00D75D33"/>
    <w:rsid w:val="00D761C6"/>
    <w:rsid w:val="00D761E3"/>
    <w:rsid w:val="00D7625F"/>
    <w:rsid w:val="00D7659A"/>
    <w:rsid w:val="00D76968"/>
    <w:rsid w:val="00D76CAC"/>
    <w:rsid w:val="00D76DBF"/>
    <w:rsid w:val="00D76E5D"/>
    <w:rsid w:val="00D7703C"/>
    <w:rsid w:val="00D7763C"/>
    <w:rsid w:val="00D77704"/>
    <w:rsid w:val="00D77930"/>
    <w:rsid w:val="00D77F87"/>
    <w:rsid w:val="00D80134"/>
    <w:rsid w:val="00D8042D"/>
    <w:rsid w:val="00D8078A"/>
    <w:rsid w:val="00D807A7"/>
    <w:rsid w:val="00D807AB"/>
    <w:rsid w:val="00D80841"/>
    <w:rsid w:val="00D80C6A"/>
    <w:rsid w:val="00D80EDC"/>
    <w:rsid w:val="00D8151B"/>
    <w:rsid w:val="00D8156F"/>
    <w:rsid w:val="00D817AF"/>
    <w:rsid w:val="00D81AD5"/>
    <w:rsid w:val="00D81F24"/>
    <w:rsid w:val="00D81F8D"/>
    <w:rsid w:val="00D82157"/>
    <w:rsid w:val="00D823AB"/>
    <w:rsid w:val="00D82703"/>
    <w:rsid w:val="00D82715"/>
    <w:rsid w:val="00D82ACF"/>
    <w:rsid w:val="00D82C72"/>
    <w:rsid w:val="00D82E88"/>
    <w:rsid w:val="00D82F24"/>
    <w:rsid w:val="00D82FEC"/>
    <w:rsid w:val="00D83026"/>
    <w:rsid w:val="00D83678"/>
    <w:rsid w:val="00D83708"/>
    <w:rsid w:val="00D83EC5"/>
    <w:rsid w:val="00D84086"/>
    <w:rsid w:val="00D8429E"/>
    <w:rsid w:val="00D84688"/>
    <w:rsid w:val="00D8471E"/>
    <w:rsid w:val="00D84D96"/>
    <w:rsid w:val="00D84F85"/>
    <w:rsid w:val="00D85130"/>
    <w:rsid w:val="00D8514B"/>
    <w:rsid w:val="00D852C9"/>
    <w:rsid w:val="00D85352"/>
    <w:rsid w:val="00D85355"/>
    <w:rsid w:val="00D85396"/>
    <w:rsid w:val="00D85CB0"/>
    <w:rsid w:val="00D85CEC"/>
    <w:rsid w:val="00D8611D"/>
    <w:rsid w:val="00D8625E"/>
    <w:rsid w:val="00D8650C"/>
    <w:rsid w:val="00D867D4"/>
    <w:rsid w:val="00D86839"/>
    <w:rsid w:val="00D86BC6"/>
    <w:rsid w:val="00D86EDD"/>
    <w:rsid w:val="00D87083"/>
    <w:rsid w:val="00D872E5"/>
    <w:rsid w:val="00D873D6"/>
    <w:rsid w:val="00D8745C"/>
    <w:rsid w:val="00D87602"/>
    <w:rsid w:val="00D87AE6"/>
    <w:rsid w:val="00D87B5A"/>
    <w:rsid w:val="00D87D44"/>
    <w:rsid w:val="00D901A9"/>
    <w:rsid w:val="00D901CC"/>
    <w:rsid w:val="00D90475"/>
    <w:rsid w:val="00D907F2"/>
    <w:rsid w:val="00D90C3C"/>
    <w:rsid w:val="00D90D81"/>
    <w:rsid w:val="00D91086"/>
    <w:rsid w:val="00D91173"/>
    <w:rsid w:val="00D91588"/>
    <w:rsid w:val="00D91696"/>
    <w:rsid w:val="00D916E2"/>
    <w:rsid w:val="00D91796"/>
    <w:rsid w:val="00D91947"/>
    <w:rsid w:val="00D91D0D"/>
    <w:rsid w:val="00D91E8C"/>
    <w:rsid w:val="00D921B0"/>
    <w:rsid w:val="00D925AE"/>
    <w:rsid w:val="00D9272A"/>
    <w:rsid w:val="00D92866"/>
    <w:rsid w:val="00D92955"/>
    <w:rsid w:val="00D929C2"/>
    <w:rsid w:val="00D934E5"/>
    <w:rsid w:val="00D935C6"/>
    <w:rsid w:val="00D93FBF"/>
    <w:rsid w:val="00D9441C"/>
    <w:rsid w:val="00D949ED"/>
    <w:rsid w:val="00D94D91"/>
    <w:rsid w:val="00D94ED0"/>
    <w:rsid w:val="00D950C9"/>
    <w:rsid w:val="00D95270"/>
    <w:rsid w:val="00D95647"/>
    <w:rsid w:val="00D956AC"/>
    <w:rsid w:val="00D95BCE"/>
    <w:rsid w:val="00D95E7E"/>
    <w:rsid w:val="00D95FDB"/>
    <w:rsid w:val="00D9605E"/>
    <w:rsid w:val="00D9632A"/>
    <w:rsid w:val="00D96B31"/>
    <w:rsid w:val="00D96E89"/>
    <w:rsid w:val="00D96F2B"/>
    <w:rsid w:val="00D97096"/>
    <w:rsid w:val="00D971D7"/>
    <w:rsid w:val="00D976DC"/>
    <w:rsid w:val="00D97972"/>
    <w:rsid w:val="00D97DB1"/>
    <w:rsid w:val="00D97F46"/>
    <w:rsid w:val="00DA04F0"/>
    <w:rsid w:val="00DA0603"/>
    <w:rsid w:val="00DA0796"/>
    <w:rsid w:val="00DA0933"/>
    <w:rsid w:val="00DA0A7B"/>
    <w:rsid w:val="00DA0F13"/>
    <w:rsid w:val="00DA1063"/>
    <w:rsid w:val="00DA14B7"/>
    <w:rsid w:val="00DA1690"/>
    <w:rsid w:val="00DA17FB"/>
    <w:rsid w:val="00DA1A80"/>
    <w:rsid w:val="00DA1A81"/>
    <w:rsid w:val="00DA1CB9"/>
    <w:rsid w:val="00DA1F47"/>
    <w:rsid w:val="00DA2109"/>
    <w:rsid w:val="00DA2278"/>
    <w:rsid w:val="00DA2497"/>
    <w:rsid w:val="00DA2C83"/>
    <w:rsid w:val="00DA303C"/>
    <w:rsid w:val="00DA32F6"/>
    <w:rsid w:val="00DA355C"/>
    <w:rsid w:val="00DA3F5E"/>
    <w:rsid w:val="00DA445E"/>
    <w:rsid w:val="00DA47AD"/>
    <w:rsid w:val="00DA4868"/>
    <w:rsid w:val="00DA4E2F"/>
    <w:rsid w:val="00DA5073"/>
    <w:rsid w:val="00DA5096"/>
    <w:rsid w:val="00DA5300"/>
    <w:rsid w:val="00DA5451"/>
    <w:rsid w:val="00DA57AE"/>
    <w:rsid w:val="00DA5E75"/>
    <w:rsid w:val="00DA6022"/>
    <w:rsid w:val="00DA6047"/>
    <w:rsid w:val="00DA6799"/>
    <w:rsid w:val="00DA67C7"/>
    <w:rsid w:val="00DA6835"/>
    <w:rsid w:val="00DA71E7"/>
    <w:rsid w:val="00DA7783"/>
    <w:rsid w:val="00DA78A2"/>
    <w:rsid w:val="00DA795A"/>
    <w:rsid w:val="00DA7A56"/>
    <w:rsid w:val="00DA7B43"/>
    <w:rsid w:val="00DA7C10"/>
    <w:rsid w:val="00DA7EE6"/>
    <w:rsid w:val="00DB0085"/>
    <w:rsid w:val="00DB00F4"/>
    <w:rsid w:val="00DB0283"/>
    <w:rsid w:val="00DB076F"/>
    <w:rsid w:val="00DB0876"/>
    <w:rsid w:val="00DB08F2"/>
    <w:rsid w:val="00DB0969"/>
    <w:rsid w:val="00DB0C33"/>
    <w:rsid w:val="00DB0D1F"/>
    <w:rsid w:val="00DB0E8D"/>
    <w:rsid w:val="00DB10F7"/>
    <w:rsid w:val="00DB1594"/>
    <w:rsid w:val="00DB16AB"/>
    <w:rsid w:val="00DB173A"/>
    <w:rsid w:val="00DB1AEB"/>
    <w:rsid w:val="00DB1CD9"/>
    <w:rsid w:val="00DB1D2B"/>
    <w:rsid w:val="00DB1E2D"/>
    <w:rsid w:val="00DB2662"/>
    <w:rsid w:val="00DB27D7"/>
    <w:rsid w:val="00DB2DDB"/>
    <w:rsid w:val="00DB2DF3"/>
    <w:rsid w:val="00DB3061"/>
    <w:rsid w:val="00DB3590"/>
    <w:rsid w:val="00DB380E"/>
    <w:rsid w:val="00DB388F"/>
    <w:rsid w:val="00DB3997"/>
    <w:rsid w:val="00DB3D73"/>
    <w:rsid w:val="00DB3EB1"/>
    <w:rsid w:val="00DB40B7"/>
    <w:rsid w:val="00DB435C"/>
    <w:rsid w:val="00DB43DE"/>
    <w:rsid w:val="00DB4467"/>
    <w:rsid w:val="00DB4505"/>
    <w:rsid w:val="00DB4514"/>
    <w:rsid w:val="00DB46CF"/>
    <w:rsid w:val="00DB47C2"/>
    <w:rsid w:val="00DB4834"/>
    <w:rsid w:val="00DB4AFB"/>
    <w:rsid w:val="00DB4E73"/>
    <w:rsid w:val="00DB5135"/>
    <w:rsid w:val="00DB57A0"/>
    <w:rsid w:val="00DB599B"/>
    <w:rsid w:val="00DB5A63"/>
    <w:rsid w:val="00DB5C09"/>
    <w:rsid w:val="00DB661B"/>
    <w:rsid w:val="00DB662A"/>
    <w:rsid w:val="00DB6A7F"/>
    <w:rsid w:val="00DB6B2D"/>
    <w:rsid w:val="00DB6B57"/>
    <w:rsid w:val="00DB6B88"/>
    <w:rsid w:val="00DB6EB3"/>
    <w:rsid w:val="00DB7629"/>
    <w:rsid w:val="00DB786C"/>
    <w:rsid w:val="00DB7A49"/>
    <w:rsid w:val="00DB7D43"/>
    <w:rsid w:val="00DB7F74"/>
    <w:rsid w:val="00DC001E"/>
    <w:rsid w:val="00DC012E"/>
    <w:rsid w:val="00DC08B0"/>
    <w:rsid w:val="00DC08E2"/>
    <w:rsid w:val="00DC1335"/>
    <w:rsid w:val="00DC14CE"/>
    <w:rsid w:val="00DC162C"/>
    <w:rsid w:val="00DC16BF"/>
    <w:rsid w:val="00DC16E4"/>
    <w:rsid w:val="00DC188A"/>
    <w:rsid w:val="00DC1999"/>
    <w:rsid w:val="00DC1C17"/>
    <w:rsid w:val="00DC1E07"/>
    <w:rsid w:val="00DC216F"/>
    <w:rsid w:val="00DC2A8D"/>
    <w:rsid w:val="00DC2D99"/>
    <w:rsid w:val="00DC3161"/>
    <w:rsid w:val="00DC37E9"/>
    <w:rsid w:val="00DC39F1"/>
    <w:rsid w:val="00DC3A5D"/>
    <w:rsid w:val="00DC3FDF"/>
    <w:rsid w:val="00DC41FC"/>
    <w:rsid w:val="00DC4450"/>
    <w:rsid w:val="00DC44BC"/>
    <w:rsid w:val="00DC462F"/>
    <w:rsid w:val="00DC4630"/>
    <w:rsid w:val="00DC4714"/>
    <w:rsid w:val="00DC4AD8"/>
    <w:rsid w:val="00DC4AF3"/>
    <w:rsid w:val="00DC4CB0"/>
    <w:rsid w:val="00DC528D"/>
    <w:rsid w:val="00DC54A2"/>
    <w:rsid w:val="00DC5695"/>
    <w:rsid w:val="00DC56BD"/>
    <w:rsid w:val="00DC58FB"/>
    <w:rsid w:val="00DC648A"/>
    <w:rsid w:val="00DC652B"/>
    <w:rsid w:val="00DC6DAC"/>
    <w:rsid w:val="00DC6E11"/>
    <w:rsid w:val="00DC70DE"/>
    <w:rsid w:val="00DC72CE"/>
    <w:rsid w:val="00DC72DA"/>
    <w:rsid w:val="00DC7315"/>
    <w:rsid w:val="00DC754D"/>
    <w:rsid w:val="00DC75B1"/>
    <w:rsid w:val="00DC79E0"/>
    <w:rsid w:val="00DC7A6E"/>
    <w:rsid w:val="00DC7D64"/>
    <w:rsid w:val="00DD0091"/>
    <w:rsid w:val="00DD01BF"/>
    <w:rsid w:val="00DD04CE"/>
    <w:rsid w:val="00DD057B"/>
    <w:rsid w:val="00DD0646"/>
    <w:rsid w:val="00DD06E6"/>
    <w:rsid w:val="00DD0912"/>
    <w:rsid w:val="00DD0F6B"/>
    <w:rsid w:val="00DD0F93"/>
    <w:rsid w:val="00DD0FC3"/>
    <w:rsid w:val="00DD112B"/>
    <w:rsid w:val="00DD1640"/>
    <w:rsid w:val="00DD1BD0"/>
    <w:rsid w:val="00DD21F2"/>
    <w:rsid w:val="00DD2427"/>
    <w:rsid w:val="00DD2BFE"/>
    <w:rsid w:val="00DD2D36"/>
    <w:rsid w:val="00DD3371"/>
    <w:rsid w:val="00DD3C30"/>
    <w:rsid w:val="00DD3EBF"/>
    <w:rsid w:val="00DD403B"/>
    <w:rsid w:val="00DD44A2"/>
    <w:rsid w:val="00DD44B8"/>
    <w:rsid w:val="00DD44F8"/>
    <w:rsid w:val="00DD4697"/>
    <w:rsid w:val="00DD4BB6"/>
    <w:rsid w:val="00DD548F"/>
    <w:rsid w:val="00DD5633"/>
    <w:rsid w:val="00DD57AA"/>
    <w:rsid w:val="00DD57B0"/>
    <w:rsid w:val="00DD5876"/>
    <w:rsid w:val="00DD5EFA"/>
    <w:rsid w:val="00DD5FBE"/>
    <w:rsid w:val="00DD616B"/>
    <w:rsid w:val="00DD6238"/>
    <w:rsid w:val="00DD6364"/>
    <w:rsid w:val="00DD6394"/>
    <w:rsid w:val="00DD63FD"/>
    <w:rsid w:val="00DD65C4"/>
    <w:rsid w:val="00DD6CBA"/>
    <w:rsid w:val="00DD6E38"/>
    <w:rsid w:val="00DD70D6"/>
    <w:rsid w:val="00DD7118"/>
    <w:rsid w:val="00DD728A"/>
    <w:rsid w:val="00DD72E9"/>
    <w:rsid w:val="00DD7676"/>
    <w:rsid w:val="00DD783E"/>
    <w:rsid w:val="00DD78C8"/>
    <w:rsid w:val="00DD792D"/>
    <w:rsid w:val="00DD79B3"/>
    <w:rsid w:val="00DD7D0D"/>
    <w:rsid w:val="00DD7F9F"/>
    <w:rsid w:val="00DE02D3"/>
    <w:rsid w:val="00DE104F"/>
    <w:rsid w:val="00DE131F"/>
    <w:rsid w:val="00DE13BE"/>
    <w:rsid w:val="00DE15F5"/>
    <w:rsid w:val="00DE16C8"/>
    <w:rsid w:val="00DE187F"/>
    <w:rsid w:val="00DE1A21"/>
    <w:rsid w:val="00DE1A3E"/>
    <w:rsid w:val="00DE1B1A"/>
    <w:rsid w:val="00DE1BBC"/>
    <w:rsid w:val="00DE1CDE"/>
    <w:rsid w:val="00DE2128"/>
    <w:rsid w:val="00DE218D"/>
    <w:rsid w:val="00DE226D"/>
    <w:rsid w:val="00DE2915"/>
    <w:rsid w:val="00DE2A8F"/>
    <w:rsid w:val="00DE2EEC"/>
    <w:rsid w:val="00DE326E"/>
    <w:rsid w:val="00DE35C8"/>
    <w:rsid w:val="00DE3BAE"/>
    <w:rsid w:val="00DE4028"/>
    <w:rsid w:val="00DE4B76"/>
    <w:rsid w:val="00DE4BEA"/>
    <w:rsid w:val="00DE4CB6"/>
    <w:rsid w:val="00DE4FC1"/>
    <w:rsid w:val="00DE51E4"/>
    <w:rsid w:val="00DE5308"/>
    <w:rsid w:val="00DE53DB"/>
    <w:rsid w:val="00DE565D"/>
    <w:rsid w:val="00DE581F"/>
    <w:rsid w:val="00DE5A04"/>
    <w:rsid w:val="00DE5AF0"/>
    <w:rsid w:val="00DE5E69"/>
    <w:rsid w:val="00DE5E7B"/>
    <w:rsid w:val="00DE602B"/>
    <w:rsid w:val="00DE6072"/>
    <w:rsid w:val="00DE6217"/>
    <w:rsid w:val="00DE62CF"/>
    <w:rsid w:val="00DE62FC"/>
    <w:rsid w:val="00DE66E2"/>
    <w:rsid w:val="00DE6720"/>
    <w:rsid w:val="00DE6A33"/>
    <w:rsid w:val="00DE6A85"/>
    <w:rsid w:val="00DE6C0A"/>
    <w:rsid w:val="00DE6D2D"/>
    <w:rsid w:val="00DE6F93"/>
    <w:rsid w:val="00DE712A"/>
    <w:rsid w:val="00DE76E5"/>
    <w:rsid w:val="00DE7EAA"/>
    <w:rsid w:val="00DF0010"/>
    <w:rsid w:val="00DF0125"/>
    <w:rsid w:val="00DF0221"/>
    <w:rsid w:val="00DF02C3"/>
    <w:rsid w:val="00DF0518"/>
    <w:rsid w:val="00DF09CD"/>
    <w:rsid w:val="00DF0B9E"/>
    <w:rsid w:val="00DF1037"/>
    <w:rsid w:val="00DF10A6"/>
    <w:rsid w:val="00DF175C"/>
    <w:rsid w:val="00DF17F0"/>
    <w:rsid w:val="00DF18C0"/>
    <w:rsid w:val="00DF1B8B"/>
    <w:rsid w:val="00DF1C20"/>
    <w:rsid w:val="00DF1D23"/>
    <w:rsid w:val="00DF224F"/>
    <w:rsid w:val="00DF2462"/>
    <w:rsid w:val="00DF2AF1"/>
    <w:rsid w:val="00DF2BEA"/>
    <w:rsid w:val="00DF2F4B"/>
    <w:rsid w:val="00DF2FA5"/>
    <w:rsid w:val="00DF34C1"/>
    <w:rsid w:val="00DF35F4"/>
    <w:rsid w:val="00DF3EF8"/>
    <w:rsid w:val="00DF4474"/>
    <w:rsid w:val="00DF4721"/>
    <w:rsid w:val="00DF4BE0"/>
    <w:rsid w:val="00DF4C15"/>
    <w:rsid w:val="00DF4D37"/>
    <w:rsid w:val="00DF50E3"/>
    <w:rsid w:val="00DF525E"/>
    <w:rsid w:val="00DF5322"/>
    <w:rsid w:val="00DF5742"/>
    <w:rsid w:val="00DF5ABE"/>
    <w:rsid w:val="00DF6199"/>
    <w:rsid w:val="00DF6430"/>
    <w:rsid w:val="00DF6476"/>
    <w:rsid w:val="00DF647F"/>
    <w:rsid w:val="00DF65F1"/>
    <w:rsid w:val="00DF66B0"/>
    <w:rsid w:val="00DF6745"/>
    <w:rsid w:val="00DF68DA"/>
    <w:rsid w:val="00DF68EB"/>
    <w:rsid w:val="00DF6FA9"/>
    <w:rsid w:val="00DF7017"/>
    <w:rsid w:val="00DF72D2"/>
    <w:rsid w:val="00DF7707"/>
    <w:rsid w:val="00DF770C"/>
    <w:rsid w:val="00DF77D3"/>
    <w:rsid w:val="00DF7A10"/>
    <w:rsid w:val="00DF7BE9"/>
    <w:rsid w:val="00DF7DC2"/>
    <w:rsid w:val="00DF7E42"/>
    <w:rsid w:val="00E0003D"/>
    <w:rsid w:val="00E0009C"/>
    <w:rsid w:val="00E008E1"/>
    <w:rsid w:val="00E01010"/>
    <w:rsid w:val="00E01140"/>
    <w:rsid w:val="00E0174B"/>
    <w:rsid w:val="00E017ED"/>
    <w:rsid w:val="00E01939"/>
    <w:rsid w:val="00E02088"/>
    <w:rsid w:val="00E02717"/>
    <w:rsid w:val="00E02ADF"/>
    <w:rsid w:val="00E02C4D"/>
    <w:rsid w:val="00E02D62"/>
    <w:rsid w:val="00E02DCB"/>
    <w:rsid w:val="00E02DD6"/>
    <w:rsid w:val="00E02FE5"/>
    <w:rsid w:val="00E03D49"/>
    <w:rsid w:val="00E03D8E"/>
    <w:rsid w:val="00E03E55"/>
    <w:rsid w:val="00E040D7"/>
    <w:rsid w:val="00E04120"/>
    <w:rsid w:val="00E04439"/>
    <w:rsid w:val="00E0466B"/>
    <w:rsid w:val="00E04A8A"/>
    <w:rsid w:val="00E04C7A"/>
    <w:rsid w:val="00E04DC8"/>
    <w:rsid w:val="00E04EB1"/>
    <w:rsid w:val="00E05248"/>
    <w:rsid w:val="00E053CA"/>
    <w:rsid w:val="00E058B8"/>
    <w:rsid w:val="00E05F85"/>
    <w:rsid w:val="00E0607F"/>
    <w:rsid w:val="00E06675"/>
    <w:rsid w:val="00E06C39"/>
    <w:rsid w:val="00E06C65"/>
    <w:rsid w:val="00E06F13"/>
    <w:rsid w:val="00E07113"/>
    <w:rsid w:val="00E07183"/>
    <w:rsid w:val="00E07192"/>
    <w:rsid w:val="00E071C9"/>
    <w:rsid w:val="00E07276"/>
    <w:rsid w:val="00E0759A"/>
    <w:rsid w:val="00E075B8"/>
    <w:rsid w:val="00E07613"/>
    <w:rsid w:val="00E0773F"/>
    <w:rsid w:val="00E077AA"/>
    <w:rsid w:val="00E07846"/>
    <w:rsid w:val="00E0796F"/>
    <w:rsid w:val="00E07A4A"/>
    <w:rsid w:val="00E07CDF"/>
    <w:rsid w:val="00E104E7"/>
    <w:rsid w:val="00E105B4"/>
    <w:rsid w:val="00E1073C"/>
    <w:rsid w:val="00E10A79"/>
    <w:rsid w:val="00E10B1F"/>
    <w:rsid w:val="00E10E86"/>
    <w:rsid w:val="00E10ED5"/>
    <w:rsid w:val="00E11091"/>
    <w:rsid w:val="00E11127"/>
    <w:rsid w:val="00E114A5"/>
    <w:rsid w:val="00E1159F"/>
    <w:rsid w:val="00E1161A"/>
    <w:rsid w:val="00E11933"/>
    <w:rsid w:val="00E12051"/>
    <w:rsid w:val="00E12489"/>
    <w:rsid w:val="00E12A50"/>
    <w:rsid w:val="00E12BDD"/>
    <w:rsid w:val="00E12FB9"/>
    <w:rsid w:val="00E1333F"/>
    <w:rsid w:val="00E133E1"/>
    <w:rsid w:val="00E134E0"/>
    <w:rsid w:val="00E136E4"/>
    <w:rsid w:val="00E13BD3"/>
    <w:rsid w:val="00E13E1F"/>
    <w:rsid w:val="00E13ED2"/>
    <w:rsid w:val="00E14793"/>
    <w:rsid w:val="00E14DB5"/>
    <w:rsid w:val="00E14E3F"/>
    <w:rsid w:val="00E15738"/>
    <w:rsid w:val="00E157C4"/>
    <w:rsid w:val="00E15A70"/>
    <w:rsid w:val="00E15CA8"/>
    <w:rsid w:val="00E15DC9"/>
    <w:rsid w:val="00E15F2C"/>
    <w:rsid w:val="00E15F6F"/>
    <w:rsid w:val="00E160C3"/>
    <w:rsid w:val="00E16113"/>
    <w:rsid w:val="00E1617F"/>
    <w:rsid w:val="00E1644D"/>
    <w:rsid w:val="00E165B6"/>
    <w:rsid w:val="00E166FA"/>
    <w:rsid w:val="00E167CE"/>
    <w:rsid w:val="00E16EA9"/>
    <w:rsid w:val="00E1768C"/>
    <w:rsid w:val="00E17C8C"/>
    <w:rsid w:val="00E17D67"/>
    <w:rsid w:val="00E17F43"/>
    <w:rsid w:val="00E207D4"/>
    <w:rsid w:val="00E207DD"/>
    <w:rsid w:val="00E207F8"/>
    <w:rsid w:val="00E20E32"/>
    <w:rsid w:val="00E213F7"/>
    <w:rsid w:val="00E2151F"/>
    <w:rsid w:val="00E2174C"/>
    <w:rsid w:val="00E2174D"/>
    <w:rsid w:val="00E21B45"/>
    <w:rsid w:val="00E21C12"/>
    <w:rsid w:val="00E21E33"/>
    <w:rsid w:val="00E2203C"/>
    <w:rsid w:val="00E225E1"/>
    <w:rsid w:val="00E22627"/>
    <w:rsid w:val="00E22646"/>
    <w:rsid w:val="00E22659"/>
    <w:rsid w:val="00E2296D"/>
    <w:rsid w:val="00E229BC"/>
    <w:rsid w:val="00E22E03"/>
    <w:rsid w:val="00E2310F"/>
    <w:rsid w:val="00E23787"/>
    <w:rsid w:val="00E23F5C"/>
    <w:rsid w:val="00E2434D"/>
    <w:rsid w:val="00E24463"/>
    <w:rsid w:val="00E2453F"/>
    <w:rsid w:val="00E24AEF"/>
    <w:rsid w:val="00E24B07"/>
    <w:rsid w:val="00E24EE8"/>
    <w:rsid w:val="00E250AC"/>
    <w:rsid w:val="00E251F5"/>
    <w:rsid w:val="00E25666"/>
    <w:rsid w:val="00E2596E"/>
    <w:rsid w:val="00E25A5F"/>
    <w:rsid w:val="00E25B10"/>
    <w:rsid w:val="00E25C4B"/>
    <w:rsid w:val="00E25C81"/>
    <w:rsid w:val="00E263D3"/>
    <w:rsid w:val="00E264AE"/>
    <w:rsid w:val="00E2686E"/>
    <w:rsid w:val="00E26B71"/>
    <w:rsid w:val="00E2701B"/>
    <w:rsid w:val="00E27815"/>
    <w:rsid w:val="00E27883"/>
    <w:rsid w:val="00E27E25"/>
    <w:rsid w:val="00E27E53"/>
    <w:rsid w:val="00E300B7"/>
    <w:rsid w:val="00E30182"/>
    <w:rsid w:val="00E302A2"/>
    <w:rsid w:val="00E302BC"/>
    <w:rsid w:val="00E30B5F"/>
    <w:rsid w:val="00E30CE9"/>
    <w:rsid w:val="00E30D88"/>
    <w:rsid w:val="00E30E29"/>
    <w:rsid w:val="00E30F8E"/>
    <w:rsid w:val="00E31443"/>
    <w:rsid w:val="00E319A7"/>
    <w:rsid w:val="00E31D09"/>
    <w:rsid w:val="00E31DDC"/>
    <w:rsid w:val="00E323B7"/>
    <w:rsid w:val="00E3247E"/>
    <w:rsid w:val="00E32AE6"/>
    <w:rsid w:val="00E32DDF"/>
    <w:rsid w:val="00E33125"/>
    <w:rsid w:val="00E331F1"/>
    <w:rsid w:val="00E33DD6"/>
    <w:rsid w:val="00E33FBE"/>
    <w:rsid w:val="00E34158"/>
    <w:rsid w:val="00E3436E"/>
    <w:rsid w:val="00E3450F"/>
    <w:rsid w:val="00E348D7"/>
    <w:rsid w:val="00E34AB2"/>
    <w:rsid w:val="00E34B74"/>
    <w:rsid w:val="00E34C45"/>
    <w:rsid w:val="00E34E02"/>
    <w:rsid w:val="00E350B3"/>
    <w:rsid w:val="00E351E9"/>
    <w:rsid w:val="00E353A0"/>
    <w:rsid w:val="00E35A5D"/>
    <w:rsid w:val="00E35A79"/>
    <w:rsid w:val="00E35ACF"/>
    <w:rsid w:val="00E35C21"/>
    <w:rsid w:val="00E36205"/>
    <w:rsid w:val="00E369DD"/>
    <w:rsid w:val="00E36F07"/>
    <w:rsid w:val="00E3702F"/>
    <w:rsid w:val="00E3732C"/>
    <w:rsid w:val="00E37A3A"/>
    <w:rsid w:val="00E37D98"/>
    <w:rsid w:val="00E37F07"/>
    <w:rsid w:val="00E37FB0"/>
    <w:rsid w:val="00E37FE1"/>
    <w:rsid w:val="00E40256"/>
    <w:rsid w:val="00E40314"/>
    <w:rsid w:val="00E404FC"/>
    <w:rsid w:val="00E40718"/>
    <w:rsid w:val="00E4102A"/>
    <w:rsid w:val="00E41654"/>
    <w:rsid w:val="00E41A5B"/>
    <w:rsid w:val="00E41A80"/>
    <w:rsid w:val="00E41B3D"/>
    <w:rsid w:val="00E41FC7"/>
    <w:rsid w:val="00E42B17"/>
    <w:rsid w:val="00E42B76"/>
    <w:rsid w:val="00E42C3C"/>
    <w:rsid w:val="00E43085"/>
    <w:rsid w:val="00E4336B"/>
    <w:rsid w:val="00E433DD"/>
    <w:rsid w:val="00E43658"/>
    <w:rsid w:val="00E43A48"/>
    <w:rsid w:val="00E43BC4"/>
    <w:rsid w:val="00E43BE4"/>
    <w:rsid w:val="00E43CEC"/>
    <w:rsid w:val="00E440DF"/>
    <w:rsid w:val="00E442AA"/>
    <w:rsid w:val="00E4436B"/>
    <w:rsid w:val="00E44762"/>
    <w:rsid w:val="00E44C18"/>
    <w:rsid w:val="00E451E1"/>
    <w:rsid w:val="00E45353"/>
    <w:rsid w:val="00E45393"/>
    <w:rsid w:val="00E45463"/>
    <w:rsid w:val="00E45524"/>
    <w:rsid w:val="00E458F8"/>
    <w:rsid w:val="00E45B2C"/>
    <w:rsid w:val="00E45CC2"/>
    <w:rsid w:val="00E45F78"/>
    <w:rsid w:val="00E45FE2"/>
    <w:rsid w:val="00E46024"/>
    <w:rsid w:val="00E463BF"/>
    <w:rsid w:val="00E463EF"/>
    <w:rsid w:val="00E468A5"/>
    <w:rsid w:val="00E46BBC"/>
    <w:rsid w:val="00E46C07"/>
    <w:rsid w:val="00E46D5D"/>
    <w:rsid w:val="00E471DC"/>
    <w:rsid w:val="00E47222"/>
    <w:rsid w:val="00E472B6"/>
    <w:rsid w:val="00E473EA"/>
    <w:rsid w:val="00E47713"/>
    <w:rsid w:val="00E4773B"/>
    <w:rsid w:val="00E4790F"/>
    <w:rsid w:val="00E47D65"/>
    <w:rsid w:val="00E47E88"/>
    <w:rsid w:val="00E50337"/>
    <w:rsid w:val="00E5038B"/>
    <w:rsid w:val="00E503D1"/>
    <w:rsid w:val="00E509F9"/>
    <w:rsid w:val="00E50F1F"/>
    <w:rsid w:val="00E511B8"/>
    <w:rsid w:val="00E51231"/>
    <w:rsid w:val="00E518F9"/>
    <w:rsid w:val="00E51FD2"/>
    <w:rsid w:val="00E52454"/>
    <w:rsid w:val="00E529B0"/>
    <w:rsid w:val="00E52A7D"/>
    <w:rsid w:val="00E52B56"/>
    <w:rsid w:val="00E5363A"/>
    <w:rsid w:val="00E53A89"/>
    <w:rsid w:val="00E53C89"/>
    <w:rsid w:val="00E53DDB"/>
    <w:rsid w:val="00E540D5"/>
    <w:rsid w:val="00E54167"/>
    <w:rsid w:val="00E54192"/>
    <w:rsid w:val="00E54356"/>
    <w:rsid w:val="00E54707"/>
    <w:rsid w:val="00E547EC"/>
    <w:rsid w:val="00E54997"/>
    <w:rsid w:val="00E54F5B"/>
    <w:rsid w:val="00E550A2"/>
    <w:rsid w:val="00E5587B"/>
    <w:rsid w:val="00E55A36"/>
    <w:rsid w:val="00E55AA2"/>
    <w:rsid w:val="00E55ACA"/>
    <w:rsid w:val="00E55BB0"/>
    <w:rsid w:val="00E562B6"/>
    <w:rsid w:val="00E564E4"/>
    <w:rsid w:val="00E570AB"/>
    <w:rsid w:val="00E574E1"/>
    <w:rsid w:val="00E5760E"/>
    <w:rsid w:val="00E5789F"/>
    <w:rsid w:val="00E578AB"/>
    <w:rsid w:val="00E578AE"/>
    <w:rsid w:val="00E5791E"/>
    <w:rsid w:val="00E57A9C"/>
    <w:rsid w:val="00E57ACC"/>
    <w:rsid w:val="00E57B7F"/>
    <w:rsid w:val="00E57DCB"/>
    <w:rsid w:val="00E57E62"/>
    <w:rsid w:val="00E57F1E"/>
    <w:rsid w:val="00E57F8D"/>
    <w:rsid w:val="00E6089F"/>
    <w:rsid w:val="00E60943"/>
    <w:rsid w:val="00E60B95"/>
    <w:rsid w:val="00E6118F"/>
    <w:rsid w:val="00E6178F"/>
    <w:rsid w:val="00E619CB"/>
    <w:rsid w:val="00E61A2D"/>
    <w:rsid w:val="00E61D89"/>
    <w:rsid w:val="00E620B2"/>
    <w:rsid w:val="00E6248D"/>
    <w:rsid w:val="00E6255D"/>
    <w:rsid w:val="00E628A6"/>
    <w:rsid w:val="00E628C8"/>
    <w:rsid w:val="00E62E23"/>
    <w:rsid w:val="00E63015"/>
    <w:rsid w:val="00E63031"/>
    <w:rsid w:val="00E632BB"/>
    <w:rsid w:val="00E632EB"/>
    <w:rsid w:val="00E633A6"/>
    <w:rsid w:val="00E63524"/>
    <w:rsid w:val="00E63FB9"/>
    <w:rsid w:val="00E64094"/>
    <w:rsid w:val="00E643D2"/>
    <w:rsid w:val="00E6448B"/>
    <w:rsid w:val="00E64A07"/>
    <w:rsid w:val="00E6513B"/>
    <w:rsid w:val="00E65232"/>
    <w:rsid w:val="00E65445"/>
    <w:rsid w:val="00E65617"/>
    <w:rsid w:val="00E65EF9"/>
    <w:rsid w:val="00E66007"/>
    <w:rsid w:val="00E66075"/>
    <w:rsid w:val="00E662DF"/>
    <w:rsid w:val="00E664AB"/>
    <w:rsid w:val="00E664BB"/>
    <w:rsid w:val="00E664D4"/>
    <w:rsid w:val="00E667D9"/>
    <w:rsid w:val="00E66DED"/>
    <w:rsid w:val="00E66EA4"/>
    <w:rsid w:val="00E66F4B"/>
    <w:rsid w:val="00E6725A"/>
    <w:rsid w:val="00E672A2"/>
    <w:rsid w:val="00E67522"/>
    <w:rsid w:val="00E67898"/>
    <w:rsid w:val="00E679C1"/>
    <w:rsid w:val="00E67BF1"/>
    <w:rsid w:val="00E67DA8"/>
    <w:rsid w:val="00E67DC7"/>
    <w:rsid w:val="00E7008A"/>
    <w:rsid w:val="00E70591"/>
    <w:rsid w:val="00E70D85"/>
    <w:rsid w:val="00E70EE5"/>
    <w:rsid w:val="00E713EC"/>
    <w:rsid w:val="00E71420"/>
    <w:rsid w:val="00E71646"/>
    <w:rsid w:val="00E716B2"/>
    <w:rsid w:val="00E718B2"/>
    <w:rsid w:val="00E725C9"/>
    <w:rsid w:val="00E72770"/>
    <w:rsid w:val="00E727DB"/>
    <w:rsid w:val="00E72C64"/>
    <w:rsid w:val="00E72F06"/>
    <w:rsid w:val="00E72F5F"/>
    <w:rsid w:val="00E73063"/>
    <w:rsid w:val="00E73356"/>
    <w:rsid w:val="00E73B02"/>
    <w:rsid w:val="00E73B15"/>
    <w:rsid w:val="00E73F43"/>
    <w:rsid w:val="00E74446"/>
    <w:rsid w:val="00E74464"/>
    <w:rsid w:val="00E74775"/>
    <w:rsid w:val="00E747F3"/>
    <w:rsid w:val="00E749C7"/>
    <w:rsid w:val="00E749FE"/>
    <w:rsid w:val="00E74AF7"/>
    <w:rsid w:val="00E74CB5"/>
    <w:rsid w:val="00E74E04"/>
    <w:rsid w:val="00E753DD"/>
    <w:rsid w:val="00E75482"/>
    <w:rsid w:val="00E7573F"/>
    <w:rsid w:val="00E75881"/>
    <w:rsid w:val="00E76198"/>
    <w:rsid w:val="00E7623E"/>
    <w:rsid w:val="00E76590"/>
    <w:rsid w:val="00E76592"/>
    <w:rsid w:val="00E76733"/>
    <w:rsid w:val="00E76873"/>
    <w:rsid w:val="00E76877"/>
    <w:rsid w:val="00E76907"/>
    <w:rsid w:val="00E76BE4"/>
    <w:rsid w:val="00E773C0"/>
    <w:rsid w:val="00E8041B"/>
    <w:rsid w:val="00E806B5"/>
    <w:rsid w:val="00E8076C"/>
    <w:rsid w:val="00E8097B"/>
    <w:rsid w:val="00E80A72"/>
    <w:rsid w:val="00E80F13"/>
    <w:rsid w:val="00E81269"/>
    <w:rsid w:val="00E81621"/>
    <w:rsid w:val="00E81F0A"/>
    <w:rsid w:val="00E821F5"/>
    <w:rsid w:val="00E825EF"/>
    <w:rsid w:val="00E83119"/>
    <w:rsid w:val="00E837A7"/>
    <w:rsid w:val="00E83E3C"/>
    <w:rsid w:val="00E840E4"/>
    <w:rsid w:val="00E842EC"/>
    <w:rsid w:val="00E843CE"/>
    <w:rsid w:val="00E84669"/>
    <w:rsid w:val="00E846B4"/>
    <w:rsid w:val="00E84B06"/>
    <w:rsid w:val="00E84C35"/>
    <w:rsid w:val="00E84C88"/>
    <w:rsid w:val="00E85019"/>
    <w:rsid w:val="00E85144"/>
    <w:rsid w:val="00E8528F"/>
    <w:rsid w:val="00E8534B"/>
    <w:rsid w:val="00E8568A"/>
    <w:rsid w:val="00E856A5"/>
    <w:rsid w:val="00E85838"/>
    <w:rsid w:val="00E858DC"/>
    <w:rsid w:val="00E85D09"/>
    <w:rsid w:val="00E86060"/>
    <w:rsid w:val="00E8607A"/>
    <w:rsid w:val="00E8693F"/>
    <w:rsid w:val="00E86BBB"/>
    <w:rsid w:val="00E86BC2"/>
    <w:rsid w:val="00E86D60"/>
    <w:rsid w:val="00E86D75"/>
    <w:rsid w:val="00E86E34"/>
    <w:rsid w:val="00E86E95"/>
    <w:rsid w:val="00E870DF"/>
    <w:rsid w:val="00E872D0"/>
    <w:rsid w:val="00E87541"/>
    <w:rsid w:val="00E878C0"/>
    <w:rsid w:val="00E87BA8"/>
    <w:rsid w:val="00E9010E"/>
    <w:rsid w:val="00E90254"/>
    <w:rsid w:val="00E9029C"/>
    <w:rsid w:val="00E90587"/>
    <w:rsid w:val="00E90DA2"/>
    <w:rsid w:val="00E90DDF"/>
    <w:rsid w:val="00E912CF"/>
    <w:rsid w:val="00E91463"/>
    <w:rsid w:val="00E916B8"/>
    <w:rsid w:val="00E917F9"/>
    <w:rsid w:val="00E91821"/>
    <w:rsid w:val="00E919A8"/>
    <w:rsid w:val="00E91AEC"/>
    <w:rsid w:val="00E921AC"/>
    <w:rsid w:val="00E925AC"/>
    <w:rsid w:val="00E92BBE"/>
    <w:rsid w:val="00E92C95"/>
    <w:rsid w:val="00E92D1C"/>
    <w:rsid w:val="00E92EBC"/>
    <w:rsid w:val="00E92F51"/>
    <w:rsid w:val="00E93198"/>
    <w:rsid w:val="00E93520"/>
    <w:rsid w:val="00E93863"/>
    <w:rsid w:val="00E939E1"/>
    <w:rsid w:val="00E93C8E"/>
    <w:rsid w:val="00E93CA0"/>
    <w:rsid w:val="00E93EE9"/>
    <w:rsid w:val="00E942F5"/>
    <w:rsid w:val="00E94355"/>
    <w:rsid w:val="00E94371"/>
    <w:rsid w:val="00E943C2"/>
    <w:rsid w:val="00E9467F"/>
    <w:rsid w:val="00E94834"/>
    <w:rsid w:val="00E94A36"/>
    <w:rsid w:val="00E94A6B"/>
    <w:rsid w:val="00E94AB6"/>
    <w:rsid w:val="00E94BCB"/>
    <w:rsid w:val="00E94C6C"/>
    <w:rsid w:val="00E94E8D"/>
    <w:rsid w:val="00E951AD"/>
    <w:rsid w:val="00E953A2"/>
    <w:rsid w:val="00E957B6"/>
    <w:rsid w:val="00E9586B"/>
    <w:rsid w:val="00E95CCA"/>
    <w:rsid w:val="00E95EF3"/>
    <w:rsid w:val="00E9604B"/>
    <w:rsid w:val="00E9610D"/>
    <w:rsid w:val="00E96183"/>
    <w:rsid w:val="00E9620B"/>
    <w:rsid w:val="00E96342"/>
    <w:rsid w:val="00E966CB"/>
    <w:rsid w:val="00E968D1"/>
    <w:rsid w:val="00E96963"/>
    <w:rsid w:val="00E96B0B"/>
    <w:rsid w:val="00E96B29"/>
    <w:rsid w:val="00E96F9F"/>
    <w:rsid w:val="00E97047"/>
    <w:rsid w:val="00E974D8"/>
    <w:rsid w:val="00E9786D"/>
    <w:rsid w:val="00E97AF7"/>
    <w:rsid w:val="00E97BE4"/>
    <w:rsid w:val="00E97C3B"/>
    <w:rsid w:val="00E97CE1"/>
    <w:rsid w:val="00EA029E"/>
    <w:rsid w:val="00EA02A2"/>
    <w:rsid w:val="00EA03EC"/>
    <w:rsid w:val="00EA03F0"/>
    <w:rsid w:val="00EA067C"/>
    <w:rsid w:val="00EA071B"/>
    <w:rsid w:val="00EA0A59"/>
    <w:rsid w:val="00EA0AD0"/>
    <w:rsid w:val="00EA0CFB"/>
    <w:rsid w:val="00EA1461"/>
    <w:rsid w:val="00EA2189"/>
    <w:rsid w:val="00EA21C3"/>
    <w:rsid w:val="00EA22A0"/>
    <w:rsid w:val="00EA25D8"/>
    <w:rsid w:val="00EA2623"/>
    <w:rsid w:val="00EA283B"/>
    <w:rsid w:val="00EA2A27"/>
    <w:rsid w:val="00EA2B21"/>
    <w:rsid w:val="00EA3112"/>
    <w:rsid w:val="00EA3AB2"/>
    <w:rsid w:val="00EA3CDB"/>
    <w:rsid w:val="00EA453D"/>
    <w:rsid w:val="00EA4854"/>
    <w:rsid w:val="00EA4B18"/>
    <w:rsid w:val="00EA4B78"/>
    <w:rsid w:val="00EA4C50"/>
    <w:rsid w:val="00EA4EDF"/>
    <w:rsid w:val="00EA5070"/>
    <w:rsid w:val="00EA50E4"/>
    <w:rsid w:val="00EA5516"/>
    <w:rsid w:val="00EA55DC"/>
    <w:rsid w:val="00EA6321"/>
    <w:rsid w:val="00EA6387"/>
    <w:rsid w:val="00EA67BE"/>
    <w:rsid w:val="00EA68A4"/>
    <w:rsid w:val="00EA697B"/>
    <w:rsid w:val="00EA71EF"/>
    <w:rsid w:val="00EA7328"/>
    <w:rsid w:val="00EA7834"/>
    <w:rsid w:val="00EB021A"/>
    <w:rsid w:val="00EB04E4"/>
    <w:rsid w:val="00EB0BD2"/>
    <w:rsid w:val="00EB105C"/>
    <w:rsid w:val="00EB1071"/>
    <w:rsid w:val="00EB13DB"/>
    <w:rsid w:val="00EB1471"/>
    <w:rsid w:val="00EB21C8"/>
    <w:rsid w:val="00EB23E8"/>
    <w:rsid w:val="00EB2694"/>
    <w:rsid w:val="00EB2E1C"/>
    <w:rsid w:val="00EB2EEB"/>
    <w:rsid w:val="00EB311F"/>
    <w:rsid w:val="00EB34B3"/>
    <w:rsid w:val="00EB3BFD"/>
    <w:rsid w:val="00EB3FB0"/>
    <w:rsid w:val="00EB40CC"/>
    <w:rsid w:val="00EB414F"/>
    <w:rsid w:val="00EB48D1"/>
    <w:rsid w:val="00EB4D65"/>
    <w:rsid w:val="00EB54CD"/>
    <w:rsid w:val="00EB54E1"/>
    <w:rsid w:val="00EB5A12"/>
    <w:rsid w:val="00EB5EC4"/>
    <w:rsid w:val="00EB5F99"/>
    <w:rsid w:val="00EB5FA4"/>
    <w:rsid w:val="00EB646E"/>
    <w:rsid w:val="00EB64F4"/>
    <w:rsid w:val="00EB66B5"/>
    <w:rsid w:val="00EB66C6"/>
    <w:rsid w:val="00EB677C"/>
    <w:rsid w:val="00EB69CF"/>
    <w:rsid w:val="00EB704D"/>
    <w:rsid w:val="00EB7179"/>
    <w:rsid w:val="00EB7511"/>
    <w:rsid w:val="00EB7B33"/>
    <w:rsid w:val="00EB7CB3"/>
    <w:rsid w:val="00EB7D5B"/>
    <w:rsid w:val="00EB7ED4"/>
    <w:rsid w:val="00EB7F50"/>
    <w:rsid w:val="00EC0410"/>
    <w:rsid w:val="00EC0B90"/>
    <w:rsid w:val="00EC0DEF"/>
    <w:rsid w:val="00EC1101"/>
    <w:rsid w:val="00EC1157"/>
    <w:rsid w:val="00EC12C3"/>
    <w:rsid w:val="00EC138A"/>
    <w:rsid w:val="00EC1441"/>
    <w:rsid w:val="00EC1454"/>
    <w:rsid w:val="00EC15C9"/>
    <w:rsid w:val="00EC1849"/>
    <w:rsid w:val="00EC1A8A"/>
    <w:rsid w:val="00EC1C94"/>
    <w:rsid w:val="00EC1E71"/>
    <w:rsid w:val="00EC223E"/>
    <w:rsid w:val="00EC227F"/>
    <w:rsid w:val="00EC2380"/>
    <w:rsid w:val="00EC2418"/>
    <w:rsid w:val="00EC27E1"/>
    <w:rsid w:val="00EC29B8"/>
    <w:rsid w:val="00EC326A"/>
    <w:rsid w:val="00EC3464"/>
    <w:rsid w:val="00EC379B"/>
    <w:rsid w:val="00EC3AD2"/>
    <w:rsid w:val="00EC3D19"/>
    <w:rsid w:val="00EC3F38"/>
    <w:rsid w:val="00EC409D"/>
    <w:rsid w:val="00EC4590"/>
    <w:rsid w:val="00EC45DF"/>
    <w:rsid w:val="00EC476F"/>
    <w:rsid w:val="00EC4FFE"/>
    <w:rsid w:val="00EC522C"/>
    <w:rsid w:val="00EC54D3"/>
    <w:rsid w:val="00EC54E6"/>
    <w:rsid w:val="00EC575C"/>
    <w:rsid w:val="00EC5A17"/>
    <w:rsid w:val="00EC5A8D"/>
    <w:rsid w:val="00EC5B1C"/>
    <w:rsid w:val="00EC5B9A"/>
    <w:rsid w:val="00EC5BAC"/>
    <w:rsid w:val="00EC63B2"/>
    <w:rsid w:val="00EC6460"/>
    <w:rsid w:val="00EC64E9"/>
    <w:rsid w:val="00EC677C"/>
    <w:rsid w:val="00EC6BDA"/>
    <w:rsid w:val="00EC6C99"/>
    <w:rsid w:val="00EC6EBD"/>
    <w:rsid w:val="00EC72DE"/>
    <w:rsid w:val="00EC7B73"/>
    <w:rsid w:val="00ED0341"/>
    <w:rsid w:val="00ED0528"/>
    <w:rsid w:val="00ED0813"/>
    <w:rsid w:val="00ED08E6"/>
    <w:rsid w:val="00ED10F5"/>
    <w:rsid w:val="00ED11B2"/>
    <w:rsid w:val="00ED146A"/>
    <w:rsid w:val="00ED15D7"/>
    <w:rsid w:val="00ED1998"/>
    <w:rsid w:val="00ED1B53"/>
    <w:rsid w:val="00ED1EF5"/>
    <w:rsid w:val="00ED1FAC"/>
    <w:rsid w:val="00ED1FB6"/>
    <w:rsid w:val="00ED20A3"/>
    <w:rsid w:val="00ED21F7"/>
    <w:rsid w:val="00ED25F9"/>
    <w:rsid w:val="00ED2660"/>
    <w:rsid w:val="00ED2D2F"/>
    <w:rsid w:val="00ED307C"/>
    <w:rsid w:val="00ED30EE"/>
    <w:rsid w:val="00ED36EF"/>
    <w:rsid w:val="00ED3931"/>
    <w:rsid w:val="00ED3CA6"/>
    <w:rsid w:val="00ED3CEF"/>
    <w:rsid w:val="00ED40FA"/>
    <w:rsid w:val="00ED4371"/>
    <w:rsid w:val="00ED43E1"/>
    <w:rsid w:val="00ED4AB6"/>
    <w:rsid w:val="00ED4D4B"/>
    <w:rsid w:val="00ED5045"/>
    <w:rsid w:val="00ED5481"/>
    <w:rsid w:val="00ED5582"/>
    <w:rsid w:val="00ED5F8F"/>
    <w:rsid w:val="00ED618D"/>
    <w:rsid w:val="00ED64CB"/>
    <w:rsid w:val="00ED650F"/>
    <w:rsid w:val="00ED6570"/>
    <w:rsid w:val="00ED661D"/>
    <w:rsid w:val="00ED687E"/>
    <w:rsid w:val="00ED6951"/>
    <w:rsid w:val="00ED6E5D"/>
    <w:rsid w:val="00ED7104"/>
    <w:rsid w:val="00ED724B"/>
    <w:rsid w:val="00ED726A"/>
    <w:rsid w:val="00ED74C4"/>
    <w:rsid w:val="00ED7746"/>
    <w:rsid w:val="00ED79B9"/>
    <w:rsid w:val="00ED7D65"/>
    <w:rsid w:val="00ED7F8C"/>
    <w:rsid w:val="00EE078E"/>
    <w:rsid w:val="00EE0B12"/>
    <w:rsid w:val="00EE0BED"/>
    <w:rsid w:val="00EE0CF4"/>
    <w:rsid w:val="00EE0EFD"/>
    <w:rsid w:val="00EE1184"/>
    <w:rsid w:val="00EE15B7"/>
    <w:rsid w:val="00EE1910"/>
    <w:rsid w:val="00EE1C9A"/>
    <w:rsid w:val="00EE1D6B"/>
    <w:rsid w:val="00EE1DFF"/>
    <w:rsid w:val="00EE1ED7"/>
    <w:rsid w:val="00EE1F8A"/>
    <w:rsid w:val="00EE210D"/>
    <w:rsid w:val="00EE210E"/>
    <w:rsid w:val="00EE21A3"/>
    <w:rsid w:val="00EE21FA"/>
    <w:rsid w:val="00EE2804"/>
    <w:rsid w:val="00EE2C35"/>
    <w:rsid w:val="00EE2E78"/>
    <w:rsid w:val="00EE2EE4"/>
    <w:rsid w:val="00EE2F1F"/>
    <w:rsid w:val="00EE3400"/>
    <w:rsid w:val="00EE356A"/>
    <w:rsid w:val="00EE3E7D"/>
    <w:rsid w:val="00EE3EDB"/>
    <w:rsid w:val="00EE3F54"/>
    <w:rsid w:val="00EE44FE"/>
    <w:rsid w:val="00EE45FF"/>
    <w:rsid w:val="00EE4DF2"/>
    <w:rsid w:val="00EE4E1D"/>
    <w:rsid w:val="00EE5420"/>
    <w:rsid w:val="00EE57B1"/>
    <w:rsid w:val="00EE5A09"/>
    <w:rsid w:val="00EE5A2B"/>
    <w:rsid w:val="00EE5BDD"/>
    <w:rsid w:val="00EE5E90"/>
    <w:rsid w:val="00EE5EA5"/>
    <w:rsid w:val="00EE5FC9"/>
    <w:rsid w:val="00EE605A"/>
    <w:rsid w:val="00EE63D0"/>
    <w:rsid w:val="00EE63EB"/>
    <w:rsid w:val="00EE64BB"/>
    <w:rsid w:val="00EE6B77"/>
    <w:rsid w:val="00EE6C11"/>
    <w:rsid w:val="00EE755F"/>
    <w:rsid w:val="00EE7699"/>
    <w:rsid w:val="00EE7962"/>
    <w:rsid w:val="00EE79B3"/>
    <w:rsid w:val="00EE7BA3"/>
    <w:rsid w:val="00EE7D4A"/>
    <w:rsid w:val="00EE7FC9"/>
    <w:rsid w:val="00EF0062"/>
    <w:rsid w:val="00EF02C1"/>
    <w:rsid w:val="00EF076B"/>
    <w:rsid w:val="00EF0808"/>
    <w:rsid w:val="00EF0910"/>
    <w:rsid w:val="00EF0A01"/>
    <w:rsid w:val="00EF0BB6"/>
    <w:rsid w:val="00EF0C8E"/>
    <w:rsid w:val="00EF169B"/>
    <w:rsid w:val="00EF1819"/>
    <w:rsid w:val="00EF184A"/>
    <w:rsid w:val="00EF1BC7"/>
    <w:rsid w:val="00EF1D8B"/>
    <w:rsid w:val="00EF1E06"/>
    <w:rsid w:val="00EF20AE"/>
    <w:rsid w:val="00EF2264"/>
    <w:rsid w:val="00EF281A"/>
    <w:rsid w:val="00EF298B"/>
    <w:rsid w:val="00EF2A9E"/>
    <w:rsid w:val="00EF2BC9"/>
    <w:rsid w:val="00EF2D3A"/>
    <w:rsid w:val="00EF2FB7"/>
    <w:rsid w:val="00EF3CF2"/>
    <w:rsid w:val="00EF3DB4"/>
    <w:rsid w:val="00EF4061"/>
    <w:rsid w:val="00EF40A6"/>
    <w:rsid w:val="00EF40D5"/>
    <w:rsid w:val="00EF4A81"/>
    <w:rsid w:val="00EF4DEF"/>
    <w:rsid w:val="00EF4E30"/>
    <w:rsid w:val="00EF5001"/>
    <w:rsid w:val="00EF537C"/>
    <w:rsid w:val="00EF5566"/>
    <w:rsid w:val="00EF55FC"/>
    <w:rsid w:val="00EF5810"/>
    <w:rsid w:val="00EF5C55"/>
    <w:rsid w:val="00EF5F6C"/>
    <w:rsid w:val="00EF6254"/>
    <w:rsid w:val="00EF6528"/>
    <w:rsid w:val="00EF6B30"/>
    <w:rsid w:val="00EF6CDC"/>
    <w:rsid w:val="00EF6DBE"/>
    <w:rsid w:val="00EF71B7"/>
    <w:rsid w:val="00EF71DF"/>
    <w:rsid w:val="00EF741A"/>
    <w:rsid w:val="00EF74C5"/>
    <w:rsid w:val="00EF752B"/>
    <w:rsid w:val="00EF762D"/>
    <w:rsid w:val="00EF7A55"/>
    <w:rsid w:val="00EF7CE2"/>
    <w:rsid w:val="00EF7E04"/>
    <w:rsid w:val="00EF7EEC"/>
    <w:rsid w:val="00F0028C"/>
    <w:rsid w:val="00F004CE"/>
    <w:rsid w:val="00F00BBD"/>
    <w:rsid w:val="00F00F4F"/>
    <w:rsid w:val="00F013E4"/>
    <w:rsid w:val="00F02093"/>
    <w:rsid w:val="00F02108"/>
    <w:rsid w:val="00F0269B"/>
    <w:rsid w:val="00F028F9"/>
    <w:rsid w:val="00F02B70"/>
    <w:rsid w:val="00F02D6A"/>
    <w:rsid w:val="00F02EA6"/>
    <w:rsid w:val="00F03655"/>
    <w:rsid w:val="00F03740"/>
    <w:rsid w:val="00F038B1"/>
    <w:rsid w:val="00F03A15"/>
    <w:rsid w:val="00F03BFA"/>
    <w:rsid w:val="00F03CAC"/>
    <w:rsid w:val="00F03D54"/>
    <w:rsid w:val="00F03D6D"/>
    <w:rsid w:val="00F03F3E"/>
    <w:rsid w:val="00F040A6"/>
    <w:rsid w:val="00F0467A"/>
    <w:rsid w:val="00F047C8"/>
    <w:rsid w:val="00F047DF"/>
    <w:rsid w:val="00F048C4"/>
    <w:rsid w:val="00F04A88"/>
    <w:rsid w:val="00F04CD2"/>
    <w:rsid w:val="00F04FCE"/>
    <w:rsid w:val="00F0545E"/>
    <w:rsid w:val="00F054C3"/>
    <w:rsid w:val="00F06458"/>
    <w:rsid w:val="00F0668C"/>
    <w:rsid w:val="00F071CE"/>
    <w:rsid w:val="00F0787F"/>
    <w:rsid w:val="00F07CC9"/>
    <w:rsid w:val="00F100CC"/>
    <w:rsid w:val="00F107F6"/>
    <w:rsid w:val="00F10A59"/>
    <w:rsid w:val="00F10AA4"/>
    <w:rsid w:val="00F10AB5"/>
    <w:rsid w:val="00F10ECB"/>
    <w:rsid w:val="00F112F4"/>
    <w:rsid w:val="00F115BD"/>
    <w:rsid w:val="00F11BBC"/>
    <w:rsid w:val="00F11DAD"/>
    <w:rsid w:val="00F11FE7"/>
    <w:rsid w:val="00F120E2"/>
    <w:rsid w:val="00F121E7"/>
    <w:rsid w:val="00F12609"/>
    <w:rsid w:val="00F12B02"/>
    <w:rsid w:val="00F12B6B"/>
    <w:rsid w:val="00F12CB5"/>
    <w:rsid w:val="00F12CED"/>
    <w:rsid w:val="00F12D5A"/>
    <w:rsid w:val="00F1334C"/>
    <w:rsid w:val="00F13525"/>
    <w:rsid w:val="00F13634"/>
    <w:rsid w:val="00F138B1"/>
    <w:rsid w:val="00F13CB7"/>
    <w:rsid w:val="00F13DAD"/>
    <w:rsid w:val="00F13DDE"/>
    <w:rsid w:val="00F14060"/>
    <w:rsid w:val="00F14076"/>
    <w:rsid w:val="00F14301"/>
    <w:rsid w:val="00F14697"/>
    <w:rsid w:val="00F14A26"/>
    <w:rsid w:val="00F14B80"/>
    <w:rsid w:val="00F14B9E"/>
    <w:rsid w:val="00F152F6"/>
    <w:rsid w:val="00F15CD4"/>
    <w:rsid w:val="00F169C3"/>
    <w:rsid w:val="00F16C5E"/>
    <w:rsid w:val="00F16CAC"/>
    <w:rsid w:val="00F16D18"/>
    <w:rsid w:val="00F1703C"/>
    <w:rsid w:val="00F172CC"/>
    <w:rsid w:val="00F1732D"/>
    <w:rsid w:val="00F17B90"/>
    <w:rsid w:val="00F20271"/>
    <w:rsid w:val="00F20767"/>
    <w:rsid w:val="00F20A2D"/>
    <w:rsid w:val="00F20B4C"/>
    <w:rsid w:val="00F20C37"/>
    <w:rsid w:val="00F20C71"/>
    <w:rsid w:val="00F20CA6"/>
    <w:rsid w:val="00F20EAF"/>
    <w:rsid w:val="00F21414"/>
    <w:rsid w:val="00F2168A"/>
    <w:rsid w:val="00F21921"/>
    <w:rsid w:val="00F21B9A"/>
    <w:rsid w:val="00F21C51"/>
    <w:rsid w:val="00F21CFF"/>
    <w:rsid w:val="00F21D33"/>
    <w:rsid w:val="00F2203B"/>
    <w:rsid w:val="00F22046"/>
    <w:rsid w:val="00F22433"/>
    <w:rsid w:val="00F22655"/>
    <w:rsid w:val="00F228F1"/>
    <w:rsid w:val="00F22B39"/>
    <w:rsid w:val="00F22BB1"/>
    <w:rsid w:val="00F22BBB"/>
    <w:rsid w:val="00F22D6C"/>
    <w:rsid w:val="00F22E73"/>
    <w:rsid w:val="00F2365E"/>
    <w:rsid w:val="00F238FC"/>
    <w:rsid w:val="00F239C9"/>
    <w:rsid w:val="00F23A4D"/>
    <w:rsid w:val="00F2400E"/>
    <w:rsid w:val="00F2407D"/>
    <w:rsid w:val="00F24402"/>
    <w:rsid w:val="00F2452F"/>
    <w:rsid w:val="00F245DB"/>
    <w:rsid w:val="00F249FB"/>
    <w:rsid w:val="00F24F77"/>
    <w:rsid w:val="00F25140"/>
    <w:rsid w:val="00F251F3"/>
    <w:rsid w:val="00F254E1"/>
    <w:rsid w:val="00F2560A"/>
    <w:rsid w:val="00F2575D"/>
    <w:rsid w:val="00F257BC"/>
    <w:rsid w:val="00F257E7"/>
    <w:rsid w:val="00F25C81"/>
    <w:rsid w:val="00F25FA7"/>
    <w:rsid w:val="00F261B6"/>
    <w:rsid w:val="00F263DD"/>
    <w:rsid w:val="00F265F0"/>
    <w:rsid w:val="00F267FC"/>
    <w:rsid w:val="00F269E3"/>
    <w:rsid w:val="00F26E04"/>
    <w:rsid w:val="00F27019"/>
    <w:rsid w:val="00F2737F"/>
    <w:rsid w:val="00F27577"/>
    <w:rsid w:val="00F27A9D"/>
    <w:rsid w:val="00F27F8E"/>
    <w:rsid w:val="00F300C5"/>
    <w:rsid w:val="00F3024F"/>
    <w:rsid w:val="00F30331"/>
    <w:rsid w:val="00F303A8"/>
    <w:rsid w:val="00F30497"/>
    <w:rsid w:val="00F3059C"/>
    <w:rsid w:val="00F306FD"/>
    <w:rsid w:val="00F306FE"/>
    <w:rsid w:val="00F30716"/>
    <w:rsid w:val="00F31191"/>
    <w:rsid w:val="00F311BA"/>
    <w:rsid w:val="00F31279"/>
    <w:rsid w:val="00F316A7"/>
    <w:rsid w:val="00F31D6A"/>
    <w:rsid w:val="00F322B4"/>
    <w:rsid w:val="00F32B5A"/>
    <w:rsid w:val="00F33009"/>
    <w:rsid w:val="00F33464"/>
    <w:rsid w:val="00F33AE0"/>
    <w:rsid w:val="00F33B48"/>
    <w:rsid w:val="00F33E5C"/>
    <w:rsid w:val="00F33F6F"/>
    <w:rsid w:val="00F34077"/>
    <w:rsid w:val="00F341AA"/>
    <w:rsid w:val="00F34608"/>
    <w:rsid w:val="00F34BA1"/>
    <w:rsid w:val="00F34E1E"/>
    <w:rsid w:val="00F34FBC"/>
    <w:rsid w:val="00F35006"/>
    <w:rsid w:val="00F352DE"/>
    <w:rsid w:val="00F3531B"/>
    <w:rsid w:val="00F353CB"/>
    <w:rsid w:val="00F355C6"/>
    <w:rsid w:val="00F357C0"/>
    <w:rsid w:val="00F35B3E"/>
    <w:rsid w:val="00F3627A"/>
    <w:rsid w:val="00F363A4"/>
    <w:rsid w:val="00F36442"/>
    <w:rsid w:val="00F3645A"/>
    <w:rsid w:val="00F36660"/>
    <w:rsid w:val="00F36727"/>
    <w:rsid w:val="00F36931"/>
    <w:rsid w:val="00F36C37"/>
    <w:rsid w:val="00F36CC1"/>
    <w:rsid w:val="00F36E91"/>
    <w:rsid w:val="00F37635"/>
    <w:rsid w:val="00F376AE"/>
    <w:rsid w:val="00F3777C"/>
    <w:rsid w:val="00F37B01"/>
    <w:rsid w:val="00F40307"/>
    <w:rsid w:val="00F405D3"/>
    <w:rsid w:val="00F408E1"/>
    <w:rsid w:val="00F40909"/>
    <w:rsid w:val="00F409A2"/>
    <w:rsid w:val="00F40BA4"/>
    <w:rsid w:val="00F40CF0"/>
    <w:rsid w:val="00F40D01"/>
    <w:rsid w:val="00F40F7D"/>
    <w:rsid w:val="00F40FF2"/>
    <w:rsid w:val="00F41415"/>
    <w:rsid w:val="00F418C6"/>
    <w:rsid w:val="00F41AA6"/>
    <w:rsid w:val="00F41AEF"/>
    <w:rsid w:val="00F41C09"/>
    <w:rsid w:val="00F41C4A"/>
    <w:rsid w:val="00F41C72"/>
    <w:rsid w:val="00F41D56"/>
    <w:rsid w:val="00F41E43"/>
    <w:rsid w:val="00F42142"/>
    <w:rsid w:val="00F4230C"/>
    <w:rsid w:val="00F42452"/>
    <w:rsid w:val="00F42536"/>
    <w:rsid w:val="00F4270F"/>
    <w:rsid w:val="00F42860"/>
    <w:rsid w:val="00F428A2"/>
    <w:rsid w:val="00F429AC"/>
    <w:rsid w:val="00F4311A"/>
    <w:rsid w:val="00F431AC"/>
    <w:rsid w:val="00F4337A"/>
    <w:rsid w:val="00F43596"/>
    <w:rsid w:val="00F43683"/>
    <w:rsid w:val="00F436BC"/>
    <w:rsid w:val="00F43CFB"/>
    <w:rsid w:val="00F44139"/>
    <w:rsid w:val="00F441E6"/>
    <w:rsid w:val="00F4429B"/>
    <w:rsid w:val="00F44673"/>
    <w:rsid w:val="00F446CD"/>
    <w:rsid w:val="00F44A03"/>
    <w:rsid w:val="00F44A05"/>
    <w:rsid w:val="00F44E22"/>
    <w:rsid w:val="00F44EB2"/>
    <w:rsid w:val="00F45177"/>
    <w:rsid w:val="00F45317"/>
    <w:rsid w:val="00F457AF"/>
    <w:rsid w:val="00F45891"/>
    <w:rsid w:val="00F45B82"/>
    <w:rsid w:val="00F45CF3"/>
    <w:rsid w:val="00F45DAB"/>
    <w:rsid w:val="00F4637F"/>
    <w:rsid w:val="00F46580"/>
    <w:rsid w:val="00F466A6"/>
    <w:rsid w:val="00F46910"/>
    <w:rsid w:val="00F469A9"/>
    <w:rsid w:val="00F46AF7"/>
    <w:rsid w:val="00F46BDA"/>
    <w:rsid w:val="00F470E2"/>
    <w:rsid w:val="00F47868"/>
    <w:rsid w:val="00F47C52"/>
    <w:rsid w:val="00F47FB9"/>
    <w:rsid w:val="00F47FC4"/>
    <w:rsid w:val="00F502F0"/>
    <w:rsid w:val="00F50328"/>
    <w:rsid w:val="00F50414"/>
    <w:rsid w:val="00F50DDE"/>
    <w:rsid w:val="00F5114D"/>
    <w:rsid w:val="00F512F1"/>
    <w:rsid w:val="00F516AA"/>
    <w:rsid w:val="00F51F72"/>
    <w:rsid w:val="00F521EB"/>
    <w:rsid w:val="00F52666"/>
    <w:rsid w:val="00F52818"/>
    <w:rsid w:val="00F529F2"/>
    <w:rsid w:val="00F52C23"/>
    <w:rsid w:val="00F52C97"/>
    <w:rsid w:val="00F52F9E"/>
    <w:rsid w:val="00F530ED"/>
    <w:rsid w:val="00F532FF"/>
    <w:rsid w:val="00F5346D"/>
    <w:rsid w:val="00F536C5"/>
    <w:rsid w:val="00F53732"/>
    <w:rsid w:val="00F537E1"/>
    <w:rsid w:val="00F53917"/>
    <w:rsid w:val="00F53938"/>
    <w:rsid w:val="00F53CAB"/>
    <w:rsid w:val="00F53FF7"/>
    <w:rsid w:val="00F53FFA"/>
    <w:rsid w:val="00F540C0"/>
    <w:rsid w:val="00F54186"/>
    <w:rsid w:val="00F54414"/>
    <w:rsid w:val="00F54768"/>
    <w:rsid w:val="00F548CE"/>
    <w:rsid w:val="00F54912"/>
    <w:rsid w:val="00F54C82"/>
    <w:rsid w:val="00F550EF"/>
    <w:rsid w:val="00F5580C"/>
    <w:rsid w:val="00F5593B"/>
    <w:rsid w:val="00F55D3C"/>
    <w:rsid w:val="00F55F14"/>
    <w:rsid w:val="00F566CC"/>
    <w:rsid w:val="00F5677B"/>
    <w:rsid w:val="00F567B2"/>
    <w:rsid w:val="00F56C58"/>
    <w:rsid w:val="00F56E1A"/>
    <w:rsid w:val="00F56F49"/>
    <w:rsid w:val="00F570F0"/>
    <w:rsid w:val="00F57297"/>
    <w:rsid w:val="00F5731F"/>
    <w:rsid w:val="00F57624"/>
    <w:rsid w:val="00F57888"/>
    <w:rsid w:val="00F578BD"/>
    <w:rsid w:val="00F57C27"/>
    <w:rsid w:val="00F57D12"/>
    <w:rsid w:val="00F57E6C"/>
    <w:rsid w:val="00F57E99"/>
    <w:rsid w:val="00F57EBA"/>
    <w:rsid w:val="00F6001A"/>
    <w:rsid w:val="00F6004C"/>
    <w:rsid w:val="00F60203"/>
    <w:rsid w:val="00F60C5E"/>
    <w:rsid w:val="00F60D0E"/>
    <w:rsid w:val="00F60E0A"/>
    <w:rsid w:val="00F60FE7"/>
    <w:rsid w:val="00F610C5"/>
    <w:rsid w:val="00F611D6"/>
    <w:rsid w:val="00F612DF"/>
    <w:rsid w:val="00F6169F"/>
    <w:rsid w:val="00F616AB"/>
    <w:rsid w:val="00F6178F"/>
    <w:rsid w:val="00F61AFB"/>
    <w:rsid w:val="00F61C28"/>
    <w:rsid w:val="00F61EDE"/>
    <w:rsid w:val="00F61F26"/>
    <w:rsid w:val="00F62436"/>
    <w:rsid w:val="00F625CC"/>
    <w:rsid w:val="00F626DE"/>
    <w:rsid w:val="00F62A37"/>
    <w:rsid w:val="00F62BA1"/>
    <w:rsid w:val="00F62C6D"/>
    <w:rsid w:val="00F62C74"/>
    <w:rsid w:val="00F631BF"/>
    <w:rsid w:val="00F63923"/>
    <w:rsid w:val="00F63B3F"/>
    <w:rsid w:val="00F63BE9"/>
    <w:rsid w:val="00F63DC5"/>
    <w:rsid w:val="00F64143"/>
    <w:rsid w:val="00F64265"/>
    <w:rsid w:val="00F647FB"/>
    <w:rsid w:val="00F648CA"/>
    <w:rsid w:val="00F64A6E"/>
    <w:rsid w:val="00F64D0D"/>
    <w:rsid w:val="00F64E3B"/>
    <w:rsid w:val="00F65022"/>
    <w:rsid w:val="00F65091"/>
    <w:rsid w:val="00F650D7"/>
    <w:rsid w:val="00F65143"/>
    <w:rsid w:val="00F658F6"/>
    <w:rsid w:val="00F65961"/>
    <w:rsid w:val="00F65BB8"/>
    <w:rsid w:val="00F65DE7"/>
    <w:rsid w:val="00F65DEB"/>
    <w:rsid w:val="00F66256"/>
    <w:rsid w:val="00F6675F"/>
    <w:rsid w:val="00F667B8"/>
    <w:rsid w:val="00F66C55"/>
    <w:rsid w:val="00F66D87"/>
    <w:rsid w:val="00F66F3F"/>
    <w:rsid w:val="00F66F73"/>
    <w:rsid w:val="00F671D0"/>
    <w:rsid w:val="00F67590"/>
    <w:rsid w:val="00F67C51"/>
    <w:rsid w:val="00F67D6D"/>
    <w:rsid w:val="00F67F3E"/>
    <w:rsid w:val="00F70228"/>
    <w:rsid w:val="00F70782"/>
    <w:rsid w:val="00F709F0"/>
    <w:rsid w:val="00F70D19"/>
    <w:rsid w:val="00F70D67"/>
    <w:rsid w:val="00F70E24"/>
    <w:rsid w:val="00F712FB"/>
    <w:rsid w:val="00F71620"/>
    <w:rsid w:val="00F71821"/>
    <w:rsid w:val="00F71EB0"/>
    <w:rsid w:val="00F721E6"/>
    <w:rsid w:val="00F72581"/>
    <w:rsid w:val="00F7297A"/>
    <w:rsid w:val="00F72BCD"/>
    <w:rsid w:val="00F731F5"/>
    <w:rsid w:val="00F73368"/>
    <w:rsid w:val="00F736B2"/>
    <w:rsid w:val="00F73966"/>
    <w:rsid w:val="00F73A38"/>
    <w:rsid w:val="00F74167"/>
    <w:rsid w:val="00F74360"/>
    <w:rsid w:val="00F74488"/>
    <w:rsid w:val="00F7455D"/>
    <w:rsid w:val="00F7455F"/>
    <w:rsid w:val="00F74844"/>
    <w:rsid w:val="00F74CF7"/>
    <w:rsid w:val="00F74E66"/>
    <w:rsid w:val="00F75006"/>
    <w:rsid w:val="00F752A7"/>
    <w:rsid w:val="00F7534B"/>
    <w:rsid w:val="00F753C7"/>
    <w:rsid w:val="00F75504"/>
    <w:rsid w:val="00F758C5"/>
    <w:rsid w:val="00F75957"/>
    <w:rsid w:val="00F75ACD"/>
    <w:rsid w:val="00F75BC8"/>
    <w:rsid w:val="00F764B0"/>
    <w:rsid w:val="00F764DD"/>
    <w:rsid w:val="00F764E1"/>
    <w:rsid w:val="00F76B57"/>
    <w:rsid w:val="00F76E7A"/>
    <w:rsid w:val="00F7716C"/>
    <w:rsid w:val="00F774B6"/>
    <w:rsid w:val="00F77572"/>
    <w:rsid w:val="00F7768A"/>
    <w:rsid w:val="00F800BD"/>
    <w:rsid w:val="00F80397"/>
    <w:rsid w:val="00F803FE"/>
    <w:rsid w:val="00F8090C"/>
    <w:rsid w:val="00F80D16"/>
    <w:rsid w:val="00F80EEA"/>
    <w:rsid w:val="00F81162"/>
    <w:rsid w:val="00F8125C"/>
    <w:rsid w:val="00F81660"/>
    <w:rsid w:val="00F816D5"/>
    <w:rsid w:val="00F81886"/>
    <w:rsid w:val="00F819DC"/>
    <w:rsid w:val="00F819EB"/>
    <w:rsid w:val="00F81AE6"/>
    <w:rsid w:val="00F81BB1"/>
    <w:rsid w:val="00F81CC8"/>
    <w:rsid w:val="00F81FB4"/>
    <w:rsid w:val="00F82371"/>
    <w:rsid w:val="00F826AD"/>
    <w:rsid w:val="00F82741"/>
    <w:rsid w:val="00F82774"/>
    <w:rsid w:val="00F829BC"/>
    <w:rsid w:val="00F82CB2"/>
    <w:rsid w:val="00F82CB5"/>
    <w:rsid w:val="00F82CDC"/>
    <w:rsid w:val="00F83086"/>
    <w:rsid w:val="00F83171"/>
    <w:rsid w:val="00F83468"/>
    <w:rsid w:val="00F84129"/>
    <w:rsid w:val="00F842AF"/>
    <w:rsid w:val="00F847E1"/>
    <w:rsid w:val="00F84810"/>
    <w:rsid w:val="00F848F8"/>
    <w:rsid w:val="00F84D3A"/>
    <w:rsid w:val="00F851E8"/>
    <w:rsid w:val="00F854A0"/>
    <w:rsid w:val="00F85711"/>
    <w:rsid w:val="00F857E0"/>
    <w:rsid w:val="00F85921"/>
    <w:rsid w:val="00F85973"/>
    <w:rsid w:val="00F85AE3"/>
    <w:rsid w:val="00F86082"/>
    <w:rsid w:val="00F86A3C"/>
    <w:rsid w:val="00F86D63"/>
    <w:rsid w:val="00F86F2F"/>
    <w:rsid w:val="00F86FEA"/>
    <w:rsid w:val="00F87280"/>
    <w:rsid w:val="00F8744D"/>
    <w:rsid w:val="00F874F2"/>
    <w:rsid w:val="00F87882"/>
    <w:rsid w:val="00F9024A"/>
    <w:rsid w:val="00F9098B"/>
    <w:rsid w:val="00F912BB"/>
    <w:rsid w:val="00F91489"/>
    <w:rsid w:val="00F914C8"/>
    <w:rsid w:val="00F91585"/>
    <w:rsid w:val="00F918B1"/>
    <w:rsid w:val="00F91B07"/>
    <w:rsid w:val="00F91B2F"/>
    <w:rsid w:val="00F91F6A"/>
    <w:rsid w:val="00F92404"/>
    <w:rsid w:val="00F9261D"/>
    <w:rsid w:val="00F92AB1"/>
    <w:rsid w:val="00F92AF2"/>
    <w:rsid w:val="00F92CE0"/>
    <w:rsid w:val="00F92D5C"/>
    <w:rsid w:val="00F92D60"/>
    <w:rsid w:val="00F92FA7"/>
    <w:rsid w:val="00F92FD8"/>
    <w:rsid w:val="00F933A0"/>
    <w:rsid w:val="00F93414"/>
    <w:rsid w:val="00F936FA"/>
    <w:rsid w:val="00F937FB"/>
    <w:rsid w:val="00F939A3"/>
    <w:rsid w:val="00F93A1C"/>
    <w:rsid w:val="00F93DCE"/>
    <w:rsid w:val="00F94167"/>
    <w:rsid w:val="00F942F1"/>
    <w:rsid w:val="00F945D9"/>
    <w:rsid w:val="00F94B7C"/>
    <w:rsid w:val="00F94E0C"/>
    <w:rsid w:val="00F95190"/>
    <w:rsid w:val="00F951C1"/>
    <w:rsid w:val="00F9574C"/>
    <w:rsid w:val="00F95A09"/>
    <w:rsid w:val="00F95B46"/>
    <w:rsid w:val="00F95B56"/>
    <w:rsid w:val="00F95C3C"/>
    <w:rsid w:val="00F963AD"/>
    <w:rsid w:val="00F9641F"/>
    <w:rsid w:val="00F96521"/>
    <w:rsid w:val="00F969BF"/>
    <w:rsid w:val="00F96B1B"/>
    <w:rsid w:val="00F96DA7"/>
    <w:rsid w:val="00F96E32"/>
    <w:rsid w:val="00F96F1C"/>
    <w:rsid w:val="00FA04E7"/>
    <w:rsid w:val="00FA05BC"/>
    <w:rsid w:val="00FA0795"/>
    <w:rsid w:val="00FA0C39"/>
    <w:rsid w:val="00FA0CC7"/>
    <w:rsid w:val="00FA0E4B"/>
    <w:rsid w:val="00FA18E4"/>
    <w:rsid w:val="00FA19CB"/>
    <w:rsid w:val="00FA1AF4"/>
    <w:rsid w:val="00FA1C24"/>
    <w:rsid w:val="00FA1C49"/>
    <w:rsid w:val="00FA1EF4"/>
    <w:rsid w:val="00FA1FCF"/>
    <w:rsid w:val="00FA2396"/>
    <w:rsid w:val="00FA2724"/>
    <w:rsid w:val="00FA27C4"/>
    <w:rsid w:val="00FA2ED1"/>
    <w:rsid w:val="00FA2EE3"/>
    <w:rsid w:val="00FA2EEA"/>
    <w:rsid w:val="00FA3333"/>
    <w:rsid w:val="00FA338B"/>
    <w:rsid w:val="00FA3417"/>
    <w:rsid w:val="00FA397C"/>
    <w:rsid w:val="00FA3998"/>
    <w:rsid w:val="00FA39D5"/>
    <w:rsid w:val="00FA3ED6"/>
    <w:rsid w:val="00FA3FC6"/>
    <w:rsid w:val="00FA4215"/>
    <w:rsid w:val="00FA495F"/>
    <w:rsid w:val="00FA4D3C"/>
    <w:rsid w:val="00FA4E2D"/>
    <w:rsid w:val="00FA52AB"/>
    <w:rsid w:val="00FA56A7"/>
    <w:rsid w:val="00FA5959"/>
    <w:rsid w:val="00FA5CEE"/>
    <w:rsid w:val="00FA5E4E"/>
    <w:rsid w:val="00FA5F2D"/>
    <w:rsid w:val="00FA6131"/>
    <w:rsid w:val="00FA683A"/>
    <w:rsid w:val="00FA6EB3"/>
    <w:rsid w:val="00FA7243"/>
    <w:rsid w:val="00FA7545"/>
    <w:rsid w:val="00FA7AE4"/>
    <w:rsid w:val="00FA7DC7"/>
    <w:rsid w:val="00FA7E95"/>
    <w:rsid w:val="00FB05C3"/>
    <w:rsid w:val="00FB096E"/>
    <w:rsid w:val="00FB1006"/>
    <w:rsid w:val="00FB10EC"/>
    <w:rsid w:val="00FB145B"/>
    <w:rsid w:val="00FB16C0"/>
    <w:rsid w:val="00FB1821"/>
    <w:rsid w:val="00FB1B8C"/>
    <w:rsid w:val="00FB1BB2"/>
    <w:rsid w:val="00FB1CC2"/>
    <w:rsid w:val="00FB21A2"/>
    <w:rsid w:val="00FB221F"/>
    <w:rsid w:val="00FB22FB"/>
    <w:rsid w:val="00FB2654"/>
    <w:rsid w:val="00FB2660"/>
    <w:rsid w:val="00FB282B"/>
    <w:rsid w:val="00FB29C0"/>
    <w:rsid w:val="00FB2A3F"/>
    <w:rsid w:val="00FB2A9C"/>
    <w:rsid w:val="00FB360C"/>
    <w:rsid w:val="00FB36C0"/>
    <w:rsid w:val="00FB37AC"/>
    <w:rsid w:val="00FB384C"/>
    <w:rsid w:val="00FB387D"/>
    <w:rsid w:val="00FB3975"/>
    <w:rsid w:val="00FB3ADB"/>
    <w:rsid w:val="00FB3DE0"/>
    <w:rsid w:val="00FB42A7"/>
    <w:rsid w:val="00FB4466"/>
    <w:rsid w:val="00FB46BE"/>
    <w:rsid w:val="00FB46E7"/>
    <w:rsid w:val="00FB48DD"/>
    <w:rsid w:val="00FB5126"/>
    <w:rsid w:val="00FB52B8"/>
    <w:rsid w:val="00FB52D1"/>
    <w:rsid w:val="00FB52E5"/>
    <w:rsid w:val="00FB56C9"/>
    <w:rsid w:val="00FB57B2"/>
    <w:rsid w:val="00FB5A7A"/>
    <w:rsid w:val="00FB5AF9"/>
    <w:rsid w:val="00FB5BE7"/>
    <w:rsid w:val="00FB5D0C"/>
    <w:rsid w:val="00FB5DFC"/>
    <w:rsid w:val="00FB61DB"/>
    <w:rsid w:val="00FB63A7"/>
    <w:rsid w:val="00FB63EF"/>
    <w:rsid w:val="00FB6405"/>
    <w:rsid w:val="00FB64FD"/>
    <w:rsid w:val="00FB65A7"/>
    <w:rsid w:val="00FB67DE"/>
    <w:rsid w:val="00FB6ADF"/>
    <w:rsid w:val="00FB6D5C"/>
    <w:rsid w:val="00FB6F50"/>
    <w:rsid w:val="00FB6F70"/>
    <w:rsid w:val="00FB7321"/>
    <w:rsid w:val="00FB7C1F"/>
    <w:rsid w:val="00FC0096"/>
    <w:rsid w:val="00FC0323"/>
    <w:rsid w:val="00FC0744"/>
    <w:rsid w:val="00FC07FE"/>
    <w:rsid w:val="00FC08D1"/>
    <w:rsid w:val="00FC09F1"/>
    <w:rsid w:val="00FC0B9A"/>
    <w:rsid w:val="00FC0FC4"/>
    <w:rsid w:val="00FC11D1"/>
    <w:rsid w:val="00FC142C"/>
    <w:rsid w:val="00FC14DF"/>
    <w:rsid w:val="00FC222B"/>
    <w:rsid w:val="00FC22EC"/>
    <w:rsid w:val="00FC2B9A"/>
    <w:rsid w:val="00FC2CB9"/>
    <w:rsid w:val="00FC2DF3"/>
    <w:rsid w:val="00FC2EB0"/>
    <w:rsid w:val="00FC2F3D"/>
    <w:rsid w:val="00FC3144"/>
    <w:rsid w:val="00FC330B"/>
    <w:rsid w:val="00FC378F"/>
    <w:rsid w:val="00FC38B0"/>
    <w:rsid w:val="00FC3B93"/>
    <w:rsid w:val="00FC3C3B"/>
    <w:rsid w:val="00FC3C74"/>
    <w:rsid w:val="00FC4377"/>
    <w:rsid w:val="00FC438B"/>
    <w:rsid w:val="00FC4786"/>
    <w:rsid w:val="00FC4885"/>
    <w:rsid w:val="00FC4C08"/>
    <w:rsid w:val="00FC4D28"/>
    <w:rsid w:val="00FC4D58"/>
    <w:rsid w:val="00FC4F4C"/>
    <w:rsid w:val="00FC519A"/>
    <w:rsid w:val="00FC57D7"/>
    <w:rsid w:val="00FC58B9"/>
    <w:rsid w:val="00FC5C47"/>
    <w:rsid w:val="00FC5DA8"/>
    <w:rsid w:val="00FC6AD6"/>
    <w:rsid w:val="00FC6B0C"/>
    <w:rsid w:val="00FC7093"/>
    <w:rsid w:val="00FC71F2"/>
    <w:rsid w:val="00FC7523"/>
    <w:rsid w:val="00FC75CE"/>
    <w:rsid w:val="00FC7A18"/>
    <w:rsid w:val="00FC7A36"/>
    <w:rsid w:val="00FC7C13"/>
    <w:rsid w:val="00FD0A06"/>
    <w:rsid w:val="00FD0A55"/>
    <w:rsid w:val="00FD0B3D"/>
    <w:rsid w:val="00FD0CB9"/>
    <w:rsid w:val="00FD0E07"/>
    <w:rsid w:val="00FD10A4"/>
    <w:rsid w:val="00FD1273"/>
    <w:rsid w:val="00FD12DF"/>
    <w:rsid w:val="00FD13CD"/>
    <w:rsid w:val="00FD13DE"/>
    <w:rsid w:val="00FD1427"/>
    <w:rsid w:val="00FD1883"/>
    <w:rsid w:val="00FD1974"/>
    <w:rsid w:val="00FD1A97"/>
    <w:rsid w:val="00FD1DF8"/>
    <w:rsid w:val="00FD1EF0"/>
    <w:rsid w:val="00FD1FF3"/>
    <w:rsid w:val="00FD2402"/>
    <w:rsid w:val="00FD24FD"/>
    <w:rsid w:val="00FD28FE"/>
    <w:rsid w:val="00FD2E80"/>
    <w:rsid w:val="00FD2FB3"/>
    <w:rsid w:val="00FD32B2"/>
    <w:rsid w:val="00FD3485"/>
    <w:rsid w:val="00FD39DF"/>
    <w:rsid w:val="00FD3FFA"/>
    <w:rsid w:val="00FD4501"/>
    <w:rsid w:val="00FD4640"/>
    <w:rsid w:val="00FD4D01"/>
    <w:rsid w:val="00FD4E01"/>
    <w:rsid w:val="00FD4E9F"/>
    <w:rsid w:val="00FD5052"/>
    <w:rsid w:val="00FD508F"/>
    <w:rsid w:val="00FD55F7"/>
    <w:rsid w:val="00FD580D"/>
    <w:rsid w:val="00FD5968"/>
    <w:rsid w:val="00FD5A5F"/>
    <w:rsid w:val="00FD5E29"/>
    <w:rsid w:val="00FD6148"/>
    <w:rsid w:val="00FD616B"/>
    <w:rsid w:val="00FD6824"/>
    <w:rsid w:val="00FD6855"/>
    <w:rsid w:val="00FD6A3D"/>
    <w:rsid w:val="00FD754E"/>
    <w:rsid w:val="00FD7BF1"/>
    <w:rsid w:val="00FD7C72"/>
    <w:rsid w:val="00FD7CF6"/>
    <w:rsid w:val="00FD7F4F"/>
    <w:rsid w:val="00FE024A"/>
    <w:rsid w:val="00FE05A5"/>
    <w:rsid w:val="00FE062A"/>
    <w:rsid w:val="00FE0923"/>
    <w:rsid w:val="00FE0B48"/>
    <w:rsid w:val="00FE1295"/>
    <w:rsid w:val="00FE1396"/>
    <w:rsid w:val="00FE139D"/>
    <w:rsid w:val="00FE155A"/>
    <w:rsid w:val="00FE15CE"/>
    <w:rsid w:val="00FE1FBF"/>
    <w:rsid w:val="00FE1FC2"/>
    <w:rsid w:val="00FE202F"/>
    <w:rsid w:val="00FE2050"/>
    <w:rsid w:val="00FE208E"/>
    <w:rsid w:val="00FE236C"/>
    <w:rsid w:val="00FE2994"/>
    <w:rsid w:val="00FE2E2F"/>
    <w:rsid w:val="00FE2EC1"/>
    <w:rsid w:val="00FE31E3"/>
    <w:rsid w:val="00FE32BF"/>
    <w:rsid w:val="00FE32DD"/>
    <w:rsid w:val="00FE343C"/>
    <w:rsid w:val="00FE366D"/>
    <w:rsid w:val="00FE377E"/>
    <w:rsid w:val="00FE399B"/>
    <w:rsid w:val="00FE3E20"/>
    <w:rsid w:val="00FE407D"/>
    <w:rsid w:val="00FE415D"/>
    <w:rsid w:val="00FE45F6"/>
    <w:rsid w:val="00FE4651"/>
    <w:rsid w:val="00FE4EC6"/>
    <w:rsid w:val="00FE4FA8"/>
    <w:rsid w:val="00FE508F"/>
    <w:rsid w:val="00FE52D9"/>
    <w:rsid w:val="00FE5695"/>
    <w:rsid w:val="00FE576C"/>
    <w:rsid w:val="00FE5A65"/>
    <w:rsid w:val="00FE6081"/>
    <w:rsid w:val="00FE6413"/>
    <w:rsid w:val="00FE6628"/>
    <w:rsid w:val="00FE6679"/>
    <w:rsid w:val="00FE6817"/>
    <w:rsid w:val="00FE71A9"/>
    <w:rsid w:val="00FE7380"/>
    <w:rsid w:val="00FE73D5"/>
    <w:rsid w:val="00FE7693"/>
    <w:rsid w:val="00FE7911"/>
    <w:rsid w:val="00FE7950"/>
    <w:rsid w:val="00FE7C84"/>
    <w:rsid w:val="00FE7D73"/>
    <w:rsid w:val="00FE7DE2"/>
    <w:rsid w:val="00FF0275"/>
    <w:rsid w:val="00FF0384"/>
    <w:rsid w:val="00FF05C0"/>
    <w:rsid w:val="00FF05C1"/>
    <w:rsid w:val="00FF0829"/>
    <w:rsid w:val="00FF0C77"/>
    <w:rsid w:val="00FF0E52"/>
    <w:rsid w:val="00FF0F29"/>
    <w:rsid w:val="00FF165E"/>
    <w:rsid w:val="00FF18BB"/>
    <w:rsid w:val="00FF196B"/>
    <w:rsid w:val="00FF2516"/>
    <w:rsid w:val="00FF25D7"/>
    <w:rsid w:val="00FF2730"/>
    <w:rsid w:val="00FF293E"/>
    <w:rsid w:val="00FF2C3A"/>
    <w:rsid w:val="00FF2CC4"/>
    <w:rsid w:val="00FF2CCE"/>
    <w:rsid w:val="00FF3009"/>
    <w:rsid w:val="00FF30A4"/>
    <w:rsid w:val="00FF30C6"/>
    <w:rsid w:val="00FF3158"/>
    <w:rsid w:val="00FF315F"/>
    <w:rsid w:val="00FF32EF"/>
    <w:rsid w:val="00FF331D"/>
    <w:rsid w:val="00FF3352"/>
    <w:rsid w:val="00FF3708"/>
    <w:rsid w:val="00FF375F"/>
    <w:rsid w:val="00FF379E"/>
    <w:rsid w:val="00FF38E3"/>
    <w:rsid w:val="00FF391E"/>
    <w:rsid w:val="00FF3F1F"/>
    <w:rsid w:val="00FF4052"/>
    <w:rsid w:val="00FF4363"/>
    <w:rsid w:val="00FF44BE"/>
    <w:rsid w:val="00FF46DC"/>
    <w:rsid w:val="00FF476A"/>
    <w:rsid w:val="00FF490A"/>
    <w:rsid w:val="00FF4D6F"/>
    <w:rsid w:val="00FF4DD0"/>
    <w:rsid w:val="00FF52FF"/>
    <w:rsid w:val="00FF556E"/>
    <w:rsid w:val="00FF5589"/>
    <w:rsid w:val="00FF606E"/>
    <w:rsid w:val="00FF6133"/>
    <w:rsid w:val="00FF62D6"/>
    <w:rsid w:val="00FF661B"/>
    <w:rsid w:val="00FF67F9"/>
    <w:rsid w:val="00FF6A0C"/>
    <w:rsid w:val="00FF6AAE"/>
    <w:rsid w:val="00FF6B2E"/>
    <w:rsid w:val="00FF71D3"/>
    <w:rsid w:val="00FF7264"/>
    <w:rsid w:val="00FF73B0"/>
    <w:rsid w:val="00FF7751"/>
    <w:rsid w:val="00FF7991"/>
    <w:rsid w:val="00FF79DF"/>
    <w:rsid w:val="00FF7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C064F"/>
  <w15:docId w15:val="{B8E93E7D-D942-40F1-A124-8B1E58AB9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19A9"/>
    <w:pPr>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B359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D1F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27311E"/>
    <w:pPr>
      <w:keepNext/>
      <w:keepLines/>
      <w:spacing w:before="40"/>
      <w:outlineLvl w:val="2"/>
    </w:pPr>
    <w:rPr>
      <w:rFonts w:asciiTheme="majorHAnsi" w:eastAsiaTheme="majorEastAsia" w:hAnsiTheme="majorHAnsi" w:cstheme="majorBidi"/>
      <w:color w:val="243F60" w:themeColor="accent1" w:themeShade="7F"/>
    </w:rPr>
  </w:style>
  <w:style w:type="paragraph" w:styleId="5">
    <w:name w:val="heading 5"/>
    <w:basedOn w:val="a"/>
    <w:next w:val="a"/>
    <w:link w:val="50"/>
    <w:uiPriority w:val="9"/>
    <w:unhideWhenUsed/>
    <w:qFormat/>
    <w:rsid w:val="0027311E"/>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359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ED1FB6"/>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27311E"/>
    <w:rPr>
      <w:rFonts w:asciiTheme="majorHAnsi" w:eastAsiaTheme="majorEastAsia" w:hAnsiTheme="majorHAnsi" w:cstheme="majorBidi"/>
      <w:color w:val="243F60" w:themeColor="accent1" w:themeShade="7F"/>
      <w:sz w:val="24"/>
      <w:szCs w:val="24"/>
      <w:lang w:eastAsia="ru-RU"/>
    </w:rPr>
  </w:style>
  <w:style w:type="character" w:customStyle="1" w:styleId="50">
    <w:name w:val="Заголовок 5 Знак"/>
    <w:basedOn w:val="a0"/>
    <w:link w:val="5"/>
    <w:uiPriority w:val="9"/>
    <w:rsid w:val="0027311E"/>
    <w:rPr>
      <w:rFonts w:asciiTheme="majorHAnsi" w:eastAsiaTheme="majorEastAsia" w:hAnsiTheme="majorHAnsi" w:cstheme="majorBidi"/>
      <w:color w:val="365F91" w:themeColor="accent1" w:themeShade="BF"/>
      <w:sz w:val="24"/>
      <w:szCs w:val="24"/>
      <w:lang w:eastAsia="ru-RU"/>
    </w:rPr>
  </w:style>
  <w:style w:type="paragraph" w:styleId="a3">
    <w:name w:val="Balloon Text"/>
    <w:basedOn w:val="a"/>
    <w:link w:val="a4"/>
    <w:uiPriority w:val="99"/>
    <w:semiHidden/>
    <w:unhideWhenUsed/>
    <w:rsid w:val="004919A9"/>
    <w:rPr>
      <w:rFonts w:ascii="Tahoma" w:hAnsi="Tahoma" w:cs="Tahoma"/>
      <w:sz w:val="16"/>
      <w:szCs w:val="16"/>
    </w:rPr>
  </w:style>
  <w:style w:type="character" w:customStyle="1" w:styleId="a4">
    <w:name w:val="Текст выноски Знак"/>
    <w:basedOn w:val="a0"/>
    <w:link w:val="a3"/>
    <w:uiPriority w:val="99"/>
    <w:semiHidden/>
    <w:rsid w:val="004919A9"/>
    <w:rPr>
      <w:rFonts w:ascii="Tahoma" w:eastAsia="Times New Roman" w:hAnsi="Tahoma" w:cs="Tahoma"/>
      <w:sz w:val="16"/>
      <w:szCs w:val="16"/>
      <w:lang w:eastAsia="ru-RU"/>
    </w:rPr>
  </w:style>
  <w:style w:type="paragraph" w:styleId="a5">
    <w:name w:val="List Paragraph"/>
    <w:basedOn w:val="a"/>
    <w:uiPriority w:val="34"/>
    <w:qFormat/>
    <w:rsid w:val="004919A9"/>
    <w:pPr>
      <w:ind w:left="720"/>
      <w:contextualSpacing/>
    </w:pPr>
  </w:style>
  <w:style w:type="paragraph" w:styleId="a6">
    <w:name w:val="header"/>
    <w:basedOn w:val="a"/>
    <w:link w:val="a7"/>
    <w:uiPriority w:val="99"/>
    <w:unhideWhenUsed/>
    <w:rsid w:val="007509A3"/>
    <w:pPr>
      <w:tabs>
        <w:tab w:val="center" w:pos="4677"/>
        <w:tab w:val="right" w:pos="9355"/>
      </w:tabs>
    </w:pPr>
  </w:style>
  <w:style w:type="character" w:customStyle="1" w:styleId="a7">
    <w:name w:val="Верхний колонтитул Знак"/>
    <w:basedOn w:val="a0"/>
    <w:link w:val="a6"/>
    <w:uiPriority w:val="99"/>
    <w:rsid w:val="007509A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509A3"/>
    <w:pPr>
      <w:tabs>
        <w:tab w:val="center" w:pos="4677"/>
        <w:tab w:val="right" w:pos="9355"/>
      </w:tabs>
    </w:pPr>
  </w:style>
  <w:style w:type="character" w:customStyle="1" w:styleId="a9">
    <w:name w:val="Нижний колонтитул Знак"/>
    <w:basedOn w:val="a0"/>
    <w:link w:val="a8"/>
    <w:uiPriority w:val="99"/>
    <w:rsid w:val="007509A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091151">
      <w:bodyDiv w:val="1"/>
      <w:marLeft w:val="0"/>
      <w:marRight w:val="0"/>
      <w:marTop w:val="0"/>
      <w:marBottom w:val="0"/>
      <w:divBdr>
        <w:top w:val="none" w:sz="0" w:space="0" w:color="auto"/>
        <w:left w:val="none" w:sz="0" w:space="0" w:color="auto"/>
        <w:bottom w:val="none" w:sz="0" w:space="0" w:color="auto"/>
        <w:right w:val="none" w:sz="0" w:space="0" w:color="auto"/>
      </w:divBdr>
      <w:divsChild>
        <w:div w:id="1434129670">
          <w:marLeft w:val="0"/>
          <w:marRight w:val="0"/>
          <w:marTop w:val="0"/>
          <w:marBottom w:val="0"/>
          <w:divBdr>
            <w:top w:val="none" w:sz="0" w:space="0" w:color="157FCC"/>
            <w:left w:val="none" w:sz="0" w:space="0" w:color="157FCC"/>
            <w:bottom w:val="none" w:sz="0" w:space="0" w:color="157FCC"/>
            <w:right w:val="none" w:sz="0" w:space="0" w:color="157FCC"/>
          </w:divBdr>
          <w:divsChild>
            <w:div w:id="85157033">
              <w:marLeft w:val="0"/>
              <w:marRight w:val="0"/>
              <w:marTop w:val="0"/>
              <w:marBottom w:val="0"/>
              <w:divBdr>
                <w:top w:val="single" w:sz="6" w:space="0" w:color="157FCC"/>
                <w:left w:val="single" w:sz="6" w:space="0" w:color="157FCC"/>
                <w:bottom w:val="single" w:sz="6" w:space="0" w:color="157FCC"/>
                <w:right w:val="single" w:sz="6" w:space="0" w:color="157FCC"/>
              </w:divBdr>
              <w:divsChild>
                <w:div w:id="310402822">
                  <w:marLeft w:val="0"/>
                  <w:marRight w:val="0"/>
                  <w:marTop w:val="0"/>
                  <w:marBottom w:val="0"/>
                  <w:divBdr>
                    <w:top w:val="none" w:sz="0" w:space="0" w:color="157FCC"/>
                    <w:left w:val="none" w:sz="0" w:space="0" w:color="157FCC"/>
                    <w:bottom w:val="none" w:sz="0" w:space="0" w:color="157FCC"/>
                    <w:right w:val="none" w:sz="0" w:space="0" w:color="157FCC"/>
                  </w:divBdr>
                  <w:divsChild>
                    <w:div w:id="1454638631">
                      <w:marLeft w:val="0"/>
                      <w:marRight w:val="0"/>
                      <w:marTop w:val="0"/>
                      <w:marBottom w:val="0"/>
                      <w:divBdr>
                        <w:top w:val="single" w:sz="6" w:space="0" w:color="157FCC"/>
                        <w:left w:val="single" w:sz="6" w:space="0" w:color="157FCC"/>
                        <w:bottom w:val="single" w:sz="6" w:space="0" w:color="157FCC"/>
                        <w:right w:val="single" w:sz="6" w:space="0" w:color="157FCC"/>
                      </w:divBdr>
                      <w:divsChild>
                        <w:div w:id="387192072">
                          <w:marLeft w:val="0"/>
                          <w:marRight w:val="0"/>
                          <w:marTop w:val="0"/>
                          <w:marBottom w:val="0"/>
                          <w:divBdr>
                            <w:top w:val="none" w:sz="0" w:space="0" w:color="157FCC"/>
                            <w:left w:val="none" w:sz="0" w:space="0" w:color="157FCC"/>
                            <w:bottom w:val="none" w:sz="0" w:space="0" w:color="157FCC"/>
                            <w:right w:val="none" w:sz="0" w:space="0" w:color="157FCC"/>
                          </w:divBdr>
                          <w:divsChild>
                            <w:div w:id="923534560">
                              <w:marLeft w:val="0"/>
                              <w:marRight w:val="0"/>
                              <w:marTop w:val="0"/>
                              <w:marBottom w:val="0"/>
                              <w:divBdr>
                                <w:top w:val="single" w:sz="6" w:space="0" w:color="157FCC"/>
                                <w:left w:val="single" w:sz="6" w:space="0" w:color="157FCC"/>
                                <w:bottom w:val="single" w:sz="6" w:space="0" w:color="157FCC"/>
                                <w:right w:val="single" w:sz="6" w:space="0" w:color="157FCC"/>
                              </w:divBdr>
                              <w:divsChild>
                                <w:div w:id="1221206286">
                                  <w:marLeft w:val="0"/>
                                  <w:marRight w:val="0"/>
                                  <w:marTop w:val="0"/>
                                  <w:marBottom w:val="0"/>
                                  <w:divBdr>
                                    <w:top w:val="none" w:sz="0" w:space="0" w:color="auto"/>
                                    <w:left w:val="none" w:sz="0" w:space="0" w:color="auto"/>
                                    <w:bottom w:val="none" w:sz="0" w:space="0" w:color="auto"/>
                                    <w:right w:val="none" w:sz="0" w:space="0" w:color="auto"/>
                                  </w:divBdr>
                                  <w:divsChild>
                                    <w:div w:id="731195183">
                                      <w:marLeft w:val="0"/>
                                      <w:marRight w:val="0"/>
                                      <w:marTop w:val="0"/>
                                      <w:marBottom w:val="0"/>
                                      <w:divBdr>
                                        <w:top w:val="none" w:sz="0" w:space="0" w:color="157FCC"/>
                                        <w:left w:val="none" w:sz="0" w:space="0" w:color="157FCC"/>
                                        <w:bottom w:val="none" w:sz="0" w:space="0" w:color="157FCC"/>
                                        <w:right w:val="none" w:sz="0" w:space="0" w:color="157FCC"/>
                                      </w:divBdr>
                                      <w:divsChild>
                                        <w:div w:id="55009495">
                                          <w:marLeft w:val="0"/>
                                          <w:marRight w:val="0"/>
                                          <w:marTop w:val="0"/>
                                          <w:marBottom w:val="0"/>
                                          <w:divBdr>
                                            <w:top w:val="single" w:sz="6" w:space="0" w:color="157FCC"/>
                                            <w:left w:val="single" w:sz="6" w:space="0" w:color="157FCC"/>
                                            <w:bottom w:val="single" w:sz="6" w:space="0" w:color="157FCC"/>
                                            <w:right w:val="single" w:sz="6" w:space="0" w:color="157FCC"/>
                                          </w:divBdr>
                                          <w:divsChild>
                                            <w:div w:id="2083139123">
                                              <w:marLeft w:val="0"/>
                                              <w:marRight w:val="0"/>
                                              <w:marTop w:val="0"/>
                                              <w:marBottom w:val="0"/>
                                              <w:divBdr>
                                                <w:top w:val="none" w:sz="0" w:space="0" w:color="auto"/>
                                                <w:left w:val="none" w:sz="0" w:space="0" w:color="auto"/>
                                                <w:bottom w:val="none" w:sz="0" w:space="0" w:color="auto"/>
                                                <w:right w:val="none" w:sz="0" w:space="0" w:color="auto"/>
                                              </w:divBdr>
                                              <w:divsChild>
                                                <w:div w:id="168770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0673656">
      <w:bodyDiv w:val="1"/>
      <w:marLeft w:val="0"/>
      <w:marRight w:val="0"/>
      <w:marTop w:val="0"/>
      <w:marBottom w:val="0"/>
      <w:divBdr>
        <w:top w:val="none" w:sz="0" w:space="0" w:color="auto"/>
        <w:left w:val="none" w:sz="0" w:space="0" w:color="auto"/>
        <w:bottom w:val="none" w:sz="0" w:space="0" w:color="auto"/>
        <w:right w:val="none" w:sz="0" w:space="0" w:color="auto"/>
      </w:divBdr>
      <w:divsChild>
        <w:div w:id="1759324170">
          <w:marLeft w:val="0"/>
          <w:marRight w:val="0"/>
          <w:marTop w:val="0"/>
          <w:marBottom w:val="0"/>
          <w:divBdr>
            <w:top w:val="none" w:sz="0" w:space="0" w:color="157FCC"/>
            <w:left w:val="none" w:sz="0" w:space="0" w:color="157FCC"/>
            <w:bottom w:val="none" w:sz="0" w:space="0" w:color="157FCC"/>
            <w:right w:val="none" w:sz="0" w:space="0" w:color="157FCC"/>
          </w:divBdr>
          <w:divsChild>
            <w:div w:id="1807309806">
              <w:marLeft w:val="0"/>
              <w:marRight w:val="0"/>
              <w:marTop w:val="0"/>
              <w:marBottom w:val="0"/>
              <w:divBdr>
                <w:top w:val="single" w:sz="6" w:space="0" w:color="157FCC"/>
                <w:left w:val="single" w:sz="6" w:space="0" w:color="157FCC"/>
                <w:bottom w:val="single" w:sz="6" w:space="0" w:color="157FCC"/>
                <w:right w:val="single" w:sz="6" w:space="0" w:color="157FCC"/>
              </w:divBdr>
              <w:divsChild>
                <w:div w:id="1029647759">
                  <w:marLeft w:val="0"/>
                  <w:marRight w:val="0"/>
                  <w:marTop w:val="0"/>
                  <w:marBottom w:val="0"/>
                  <w:divBdr>
                    <w:top w:val="none" w:sz="0" w:space="0" w:color="157FCC"/>
                    <w:left w:val="none" w:sz="0" w:space="0" w:color="157FCC"/>
                    <w:bottom w:val="none" w:sz="0" w:space="0" w:color="157FCC"/>
                    <w:right w:val="none" w:sz="0" w:space="0" w:color="157FCC"/>
                  </w:divBdr>
                  <w:divsChild>
                    <w:div w:id="256641583">
                      <w:marLeft w:val="0"/>
                      <w:marRight w:val="0"/>
                      <w:marTop w:val="0"/>
                      <w:marBottom w:val="0"/>
                      <w:divBdr>
                        <w:top w:val="single" w:sz="6" w:space="0" w:color="157FCC"/>
                        <w:left w:val="single" w:sz="6" w:space="0" w:color="157FCC"/>
                        <w:bottom w:val="single" w:sz="6" w:space="0" w:color="157FCC"/>
                        <w:right w:val="single" w:sz="6" w:space="0" w:color="157FCC"/>
                      </w:divBdr>
                      <w:divsChild>
                        <w:div w:id="234554806">
                          <w:marLeft w:val="0"/>
                          <w:marRight w:val="0"/>
                          <w:marTop w:val="0"/>
                          <w:marBottom w:val="0"/>
                          <w:divBdr>
                            <w:top w:val="none" w:sz="0" w:space="0" w:color="157FCC"/>
                            <w:left w:val="none" w:sz="0" w:space="0" w:color="157FCC"/>
                            <w:bottom w:val="none" w:sz="0" w:space="0" w:color="157FCC"/>
                            <w:right w:val="none" w:sz="0" w:space="0" w:color="157FCC"/>
                          </w:divBdr>
                          <w:divsChild>
                            <w:div w:id="2048795320">
                              <w:marLeft w:val="0"/>
                              <w:marRight w:val="0"/>
                              <w:marTop w:val="0"/>
                              <w:marBottom w:val="0"/>
                              <w:divBdr>
                                <w:top w:val="single" w:sz="6" w:space="0" w:color="157FCC"/>
                                <w:left w:val="single" w:sz="6" w:space="0" w:color="157FCC"/>
                                <w:bottom w:val="single" w:sz="6" w:space="0" w:color="157FCC"/>
                                <w:right w:val="single" w:sz="6" w:space="0" w:color="157FCC"/>
                              </w:divBdr>
                              <w:divsChild>
                                <w:div w:id="679626934">
                                  <w:marLeft w:val="0"/>
                                  <w:marRight w:val="0"/>
                                  <w:marTop w:val="0"/>
                                  <w:marBottom w:val="0"/>
                                  <w:divBdr>
                                    <w:top w:val="none" w:sz="0" w:space="0" w:color="auto"/>
                                    <w:left w:val="none" w:sz="0" w:space="0" w:color="auto"/>
                                    <w:bottom w:val="none" w:sz="0" w:space="0" w:color="auto"/>
                                    <w:right w:val="none" w:sz="0" w:space="0" w:color="auto"/>
                                  </w:divBdr>
                                  <w:divsChild>
                                    <w:div w:id="976489444">
                                      <w:marLeft w:val="0"/>
                                      <w:marRight w:val="0"/>
                                      <w:marTop w:val="0"/>
                                      <w:marBottom w:val="0"/>
                                      <w:divBdr>
                                        <w:top w:val="none" w:sz="0" w:space="0" w:color="157FCC"/>
                                        <w:left w:val="none" w:sz="0" w:space="0" w:color="157FCC"/>
                                        <w:bottom w:val="none" w:sz="0" w:space="0" w:color="157FCC"/>
                                        <w:right w:val="none" w:sz="0" w:space="0" w:color="157FCC"/>
                                      </w:divBdr>
                                      <w:divsChild>
                                        <w:div w:id="403912913">
                                          <w:marLeft w:val="0"/>
                                          <w:marRight w:val="0"/>
                                          <w:marTop w:val="0"/>
                                          <w:marBottom w:val="0"/>
                                          <w:divBdr>
                                            <w:top w:val="single" w:sz="6" w:space="0" w:color="157FCC"/>
                                            <w:left w:val="single" w:sz="6" w:space="0" w:color="157FCC"/>
                                            <w:bottom w:val="single" w:sz="6" w:space="0" w:color="157FCC"/>
                                            <w:right w:val="single" w:sz="6" w:space="0" w:color="157FCC"/>
                                          </w:divBdr>
                                          <w:divsChild>
                                            <w:div w:id="369648000">
                                              <w:marLeft w:val="0"/>
                                              <w:marRight w:val="0"/>
                                              <w:marTop w:val="0"/>
                                              <w:marBottom w:val="0"/>
                                              <w:divBdr>
                                                <w:top w:val="none" w:sz="0" w:space="0" w:color="auto"/>
                                                <w:left w:val="none" w:sz="0" w:space="0" w:color="auto"/>
                                                <w:bottom w:val="none" w:sz="0" w:space="0" w:color="auto"/>
                                                <w:right w:val="none" w:sz="0" w:space="0" w:color="auto"/>
                                              </w:divBdr>
                                              <w:divsChild>
                                                <w:div w:id="122567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6542817">
      <w:bodyDiv w:val="1"/>
      <w:marLeft w:val="0"/>
      <w:marRight w:val="0"/>
      <w:marTop w:val="0"/>
      <w:marBottom w:val="0"/>
      <w:divBdr>
        <w:top w:val="none" w:sz="0" w:space="0" w:color="auto"/>
        <w:left w:val="none" w:sz="0" w:space="0" w:color="auto"/>
        <w:bottom w:val="none" w:sz="0" w:space="0" w:color="auto"/>
        <w:right w:val="none" w:sz="0" w:space="0" w:color="auto"/>
      </w:divBdr>
      <w:divsChild>
        <w:div w:id="1001851092">
          <w:marLeft w:val="0"/>
          <w:marRight w:val="0"/>
          <w:marTop w:val="0"/>
          <w:marBottom w:val="0"/>
          <w:divBdr>
            <w:top w:val="none" w:sz="0" w:space="0" w:color="157FCC"/>
            <w:left w:val="none" w:sz="0" w:space="0" w:color="157FCC"/>
            <w:bottom w:val="none" w:sz="0" w:space="0" w:color="157FCC"/>
            <w:right w:val="none" w:sz="0" w:space="0" w:color="157FCC"/>
          </w:divBdr>
          <w:divsChild>
            <w:div w:id="362023508">
              <w:marLeft w:val="0"/>
              <w:marRight w:val="0"/>
              <w:marTop w:val="0"/>
              <w:marBottom w:val="0"/>
              <w:divBdr>
                <w:top w:val="single" w:sz="6" w:space="0" w:color="157FCC"/>
                <w:left w:val="single" w:sz="6" w:space="0" w:color="157FCC"/>
                <w:bottom w:val="single" w:sz="6" w:space="0" w:color="157FCC"/>
                <w:right w:val="single" w:sz="6" w:space="0" w:color="157FCC"/>
              </w:divBdr>
              <w:divsChild>
                <w:div w:id="660041102">
                  <w:marLeft w:val="0"/>
                  <w:marRight w:val="0"/>
                  <w:marTop w:val="0"/>
                  <w:marBottom w:val="0"/>
                  <w:divBdr>
                    <w:top w:val="none" w:sz="0" w:space="0" w:color="157FCC"/>
                    <w:left w:val="none" w:sz="0" w:space="0" w:color="157FCC"/>
                    <w:bottom w:val="none" w:sz="0" w:space="0" w:color="157FCC"/>
                    <w:right w:val="none" w:sz="0" w:space="0" w:color="157FCC"/>
                  </w:divBdr>
                  <w:divsChild>
                    <w:div w:id="1145241948">
                      <w:marLeft w:val="0"/>
                      <w:marRight w:val="0"/>
                      <w:marTop w:val="0"/>
                      <w:marBottom w:val="0"/>
                      <w:divBdr>
                        <w:top w:val="single" w:sz="6" w:space="0" w:color="157FCC"/>
                        <w:left w:val="single" w:sz="6" w:space="0" w:color="157FCC"/>
                        <w:bottom w:val="single" w:sz="6" w:space="0" w:color="157FCC"/>
                        <w:right w:val="single" w:sz="6" w:space="0" w:color="157FCC"/>
                      </w:divBdr>
                      <w:divsChild>
                        <w:div w:id="298347079">
                          <w:marLeft w:val="0"/>
                          <w:marRight w:val="0"/>
                          <w:marTop w:val="0"/>
                          <w:marBottom w:val="0"/>
                          <w:divBdr>
                            <w:top w:val="none" w:sz="0" w:space="0" w:color="157FCC"/>
                            <w:left w:val="none" w:sz="0" w:space="0" w:color="157FCC"/>
                            <w:bottom w:val="none" w:sz="0" w:space="0" w:color="157FCC"/>
                            <w:right w:val="none" w:sz="0" w:space="0" w:color="157FCC"/>
                          </w:divBdr>
                          <w:divsChild>
                            <w:div w:id="114253431">
                              <w:marLeft w:val="0"/>
                              <w:marRight w:val="0"/>
                              <w:marTop w:val="0"/>
                              <w:marBottom w:val="0"/>
                              <w:divBdr>
                                <w:top w:val="single" w:sz="6" w:space="0" w:color="157FCC"/>
                                <w:left w:val="single" w:sz="6" w:space="0" w:color="157FCC"/>
                                <w:bottom w:val="single" w:sz="6" w:space="0" w:color="157FCC"/>
                                <w:right w:val="single" w:sz="6" w:space="0" w:color="157FCC"/>
                              </w:divBdr>
                              <w:divsChild>
                                <w:div w:id="1239364338">
                                  <w:marLeft w:val="0"/>
                                  <w:marRight w:val="0"/>
                                  <w:marTop w:val="0"/>
                                  <w:marBottom w:val="0"/>
                                  <w:divBdr>
                                    <w:top w:val="none" w:sz="0" w:space="0" w:color="auto"/>
                                    <w:left w:val="none" w:sz="0" w:space="0" w:color="auto"/>
                                    <w:bottom w:val="none" w:sz="0" w:space="0" w:color="auto"/>
                                    <w:right w:val="none" w:sz="0" w:space="0" w:color="auto"/>
                                  </w:divBdr>
                                  <w:divsChild>
                                    <w:div w:id="147793377">
                                      <w:marLeft w:val="0"/>
                                      <w:marRight w:val="0"/>
                                      <w:marTop w:val="0"/>
                                      <w:marBottom w:val="0"/>
                                      <w:divBdr>
                                        <w:top w:val="none" w:sz="0" w:space="0" w:color="157FCC"/>
                                        <w:left w:val="none" w:sz="0" w:space="0" w:color="157FCC"/>
                                        <w:bottom w:val="none" w:sz="0" w:space="0" w:color="157FCC"/>
                                        <w:right w:val="none" w:sz="0" w:space="0" w:color="157FCC"/>
                                      </w:divBdr>
                                      <w:divsChild>
                                        <w:div w:id="976110250">
                                          <w:marLeft w:val="0"/>
                                          <w:marRight w:val="0"/>
                                          <w:marTop w:val="0"/>
                                          <w:marBottom w:val="0"/>
                                          <w:divBdr>
                                            <w:top w:val="single" w:sz="6" w:space="0" w:color="157FCC"/>
                                            <w:left w:val="single" w:sz="6" w:space="0" w:color="157FCC"/>
                                            <w:bottom w:val="single" w:sz="6" w:space="0" w:color="157FCC"/>
                                            <w:right w:val="single" w:sz="6" w:space="0" w:color="157FCC"/>
                                          </w:divBdr>
                                          <w:divsChild>
                                            <w:div w:id="2021929061">
                                              <w:marLeft w:val="0"/>
                                              <w:marRight w:val="0"/>
                                              <w:marTop w:val="0"/>
                                              <w:marBottom w:val="0"/>
                                              <w:divBdr>
                                                <w:top w:val="none" w:sz="0" w:space="0" w:color="auto"/>
                                                <w:left w:val="none" w:sz="0" w:space="0" w:color="auto"/>
                                                <w:bottom w:val="none" w:sz="0" w:space="0" w:color="auto"/>
                                                <w:right w:val="none" w:sz="0" w:space="0" w:color="auto"/>
                                              </w:divBdr>
                                              <w:divsChild>
                                                <w:div w:id="69600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1807876">
      <w:bodyDiv w:val="1"/>
      <w:marLeft w:val="0"/>
      <w:marRight w:val="0"/>
      <w:marTop w:val="0"/>
      <w:marBottom w:val="0"/>
      <w:divBdr>
        <w:top w:val="none" w:sz="0" w:space="0" w:color="auto"/>
        <w:left w:val="none" w:sz="0" w:space="0" w:color="auto"/>
        <w:bottom w:val="none" w:sz="0" w:space="0" w:color="auto"/>
        <w:right w:val="none" w:sz="0" w:space="0" w:color="auto"/>
      </w:divBdr>
    </w:div>
    <w:div w:id="1430270300">
      <w:bodyDiv w:val="1"/>
      <w:marLeft w:val="0"/>
      <w:marRight w:val="0"/>
      <w:marTop w:val="0"/>
      <w:marBottom w:val="0"/>
      <w:divBdr>
        <w:top w:val="none" w:sz="0" w:space="0" w:color="auto"/>
        <w:left w:val="none" w:sz="0" w:space="0" w:color="auto"/>
        <w:bottom w:val="none" w:sz="0" w:space="0" w:color="auto"/>
        <w:right w:val="none" w:sz="0" w:space="0" w:color="auto"/>
      </w:divBdr>
    </w:div>
    <w:div w:id="1947032657">
      <w:bodyDiv w:val="1"/>
      <w:marLeft w:val="0"/>
      <w:marRight w:val="0"/>
      <w:marTop w:val="0"/>
      <w:marBottom w:val="0"/>
      <w:divBdr>
        <w:top w:val="none" w:sz="0" w:space="0" w:color="auto"/>
        <w:left w:val="none" w:sz="0" w:space="0" w:color="auto"/>
        <w:bottom w:val="none" w:sz="0" w:space="0" w:color="auto"/>
        <w:right w:val="none" w:sz="0" w:space="0" w:color="auto"/>
      </w:divBdr>
    </w:div>
    <w:div w:id="2016612994">
      <w:bodyDiv w:val="1"/>
      <w:marLeft w:val="0"/>
      <w:marRight w:val="0"/>
      <w:marTop w:val="0"/>
      <w:marBottom w:val="0"/>
      <w:divBdr>
        <w:top w:val="none" w:sz="0" w:space="0" w:color="auto"/>
        <w:left w:val="none" w:sz="0" w:space="0" w:color="auto"/>
        <w:bottom w:val="none" w:sz="0" w:space="0" w:color="auto"/>
        <w:right w:val="none" w:sz="0" w:space="0" w:color="auto"/>
      </w:divBdr>
    </w:div>
    <w:div w:id="2110656663">
      <w:bodyDiv w:val="1"/>
      <w:marLeft w:val="0"/>
      <w:marRight w:val="0"/>
      <w:marTop w:val="0"/>
      <w:marBottom w:val="0"/>
      <w:divBdr>
        <w:top w:val="none" w:sz="0" w:space="0" w:color="auto"/>
        <w:left w:val="none" w:sz="0" w:space="0" w:color="auto"/>
        <w:bottom w:val="none" w:sz="0" w:space="0" w:color="auto"/>
        <w:right w:val="none" w:sz="0" w:space="0" w:color="auto"/>
      </w:divBdr>
      <w:divsChild>
        <w:div w:id="764961765">
          <w:marLeft w:val="0"/>
          <w:marRight w:val="0"/>
          <w:marTop w:val="0"/>
          <w:marBottom w:val="0"/>
          <w:divBdr>
            <w:top w:val="none" w:sz="0" w:space="0" w:color="157FCC"/>
            <w:left w:val="none" w:sz="0" w:space="0" w:color="157FCC"/>
            <w:bottom w:val="none" w:sz="0" w:space="0" w:color="157FCC"/>
            <w:right w:val="none" w:sz="0" w:space="0" w:color="157FCC"/>
          </w:divBdr>
          <w:divsChild>
            <w:div w:id="1827282587">
              <w:marLeft w:val="0"/>
              <w:marRight w:val="0"/>
              <w:marTop w:val="0"/>
              <w:marBottom w:val="0"/>
              <w:divBdr>
                <w:top w:val="single" w:sz="6" w:space="0" w:color="157FCC"/>
                <w:left w:val="single" w:sz="6" w:space="0" w:color="157FCC"/>
                <w:bottom w:val="single" w:sz="6" w:space="0" w:color="157FCC"/>
                <w:right w:val="single" w:sz="6" w:space="0" w:color="157FCC"/>
              </w:divBdr>
              <w:divsChild>
                <w:div w:id="1192843403">
                  <w:marLeft w:val="0"/>
                  <w:marRight w:val="0"/>
                  <w:marTop w:val="0"/>
                  <w:marBottom w:val="0"/>
                  <w:divBdr>
                    <w:top w:val="none" w:sz="0" w:space="0" w:color="157FCC"/>
                    <w:left w:val="none" w:sz="0" w:space="0" w:color="157FCC"/>
                    <w:bottom w:val="none" w:sz="0" w:space="0" w:color="157FCC"/>
                    <w:right w:val="none" w:sz="0" w:space="0" w:color="157FCC"/>
                  </w:divBdr>
                  <w:divsChild>
                    <w:div w:id="1850409993">
                      <w:marLeft w:val="0"/>
                      <w:marRight w:val="0"/>
                      <w:marTop w:val="0"/>
                      <w:marBottom w:val="0"/>
                      <w:divBdr>
                        <w:top w:val="single" w:sz="6" w:space="0" w:color="157FCC"/>
                        <w:left w:val="single" w:sz="6" w:space="0" w:color="157FCC"/>
                        <w:bottom w:val="single" w:sz="6" w:space="0" w:color="157FCC"/>
                        <w:right w:val="single" w:sz="6" w:space="0" w:color="157FCC"/>
                      </w:divBdr>
                      <w:divsChild>
                        <w:div w:id="201479203">
                          <w:marLeft w:val="0"/>
                          <w:marRight w:val="0"/>
                          <w:marTop w:val="0"/>
                          <w:marBottom w:val="0"/>
                          <w:divBdr>
                            <w:top w:val="none" w:sz="0" w:space="0" w:color="157FCC"/>
                            <w:left w:val="none" w:sz="0" w:space="0" w:color="157FCC"/>
                            <w:bottom w:val="none" w:sz="0" w:space="0" w:color="157FCC"/>
                            <w:right w:val="none" w:sz="0" w:space="0" w:color="157FCC"/>
                          </w:divBdr>
                          <w:divsChild>
                            <w:div w:id="182520409">
                              <w:marLeft w:val="0"/>
                              <w:marRight w:val="0"/>
                              <w:marTop w:val="0"/>
                              <w:marBottom w:val="0"/>
                              <w:divBdr>
                                <w:top w:val="single" w:sz="6" w:space="0" w:color="157FCC"/>
                                <w:left w:val="single" w:sz="6" w:space="0" w:color="157FCC"/>
                                <w:bottom w:val="single" w:sz="6" w:space="0" w:color="157FCC"/>
                                <w:right w:val="single" w:sz="6" w:space="0" w:color="157FCC"/>
                              </w:divBdr>
                              <w:divsChild>
                                <w:div w:id="1272979945">
                                  <w:marLeft w:val="0"/>
                                  <w:marRight w:val="0"/>
                                  <w:marTop w:val="0"/>
                                  <w:marBottom w:val="0"/>
                                  <w:divBdr>
                                    <w:top w:val="none" w:sz="0" w:space="0" w:color="auto"/>
                                    <w:left w:val="none" w:sz="0" w:space="0" w:color="auto"/>
                                    <w:bottom w:val="none" w:sz="0" w:space="0" w:color="auto"/>
                                    <w:right w:val="none" w:sz="0" w:space="0" w:color="auto"/>
                                  </w:divBdr>
                                  <w:divsChild>
                                    <w:div w:id="927156017">
                                      <w:marLeft w:val="0"/>
                                      <w:marRight w:val="0"/>
                                      <w:marTop w:val="0"/>
                                      <w:marBottom w:val="0"/>
                                      <w:divBdr>
                                        <w:top w:val="none" w:sz="0" w:space="0" w:color="157FCC"/>
                                        <w:left w:val="none" w:sz="0" w:space="0" w:color="157FCC"/>
                                        <w:bottom w:val="none" w:sz="0" w:space="0" w:color="157FCC"/>
                                        <w:right w:val="none" w:sz="0" w:space="0" w:color="157FCC"/>
                                      </w:divBdr>
                                      <w:divsChild>
                                        <w:div w:id="1153570002">
                                          <w:marLeft w:val="0"/>
                                          <w:marRight w:val="0"/>
                                          <w:marTop w:val="0"/>
                                          <w:marBottom w:val="0"/>
                                          <w:divBdr>
                                            <w:top w:val="single" w:sz="6" w:space="0" w:color="157FCC"/>
                                            <w:left w:val="single" w:sz="6" w:space="0" w:color="157FCC"/>
                                            <w:bottom w:val="single" w:sz="6" w:space="0" w:color="157FCC"/>
                                            <w:right w:val="single" w:sz="6" w:space="0" w:color="157FCC"/>
                                          </w:divBdr>
                                          <w:divsChild>
                                            <w:div w:id="233206453">
                                              <w:marLeft w:val="0"/>
                                              <w:marRight w:val="0"/>
                                              <w:marTop w:val="0"/>
                                              <w:marBottom w:val="0"/>
                                              <w:divBdr>
                                                <w:top w:val="none" w:sz="0" w:space="0" w:color="auto"/>
                                                <w:left w:val="none" w:sz="0" w:space="0" w:color="auto"/>
                                                <w:bottom w:val="none" w:sz="0" w:space="0" w:color="auto"/>
                                                <w:right w:val="none" w:sz="0" w:space="0" w:color="auto"/>
                                              </w:divBdr>
                                              <w:divsChild>
                                                <w:div w:id="137403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u48.registrnpa.ru/" TargetMode="External"/><Relationship Id="rId21" Type="http://schemas.openxmlformats.org/officeDocument/2006/relationships/hyperlink" Target="http://ru48.registrnpa.ru/" TargetMode="External"/><Relationship Id="rId42" Type="http://schemas.openxmlformats.org/officeDocument/2006/relationships/hyperlink" Target="http://ru48.registrnpa.ru/" TargetMode="External"/><Relationship Id="rId63" Type="http://schemas.openxmlformats.org/officeDocument/2006/relationships/hyperlink" Target="http://ru48.registrnpa.ru/" TargetMode="External"/><Relationship Id="rId84" Type="http://schemas.openxmlformats.org/officeDocument/2006/relationships/hyperlink" Target="http://ru48.registrnpa.ru/" TargetMode="External"/><Relationship Id="rId138" Type="http://schemas.openxmlformats.org/officeDocument/2006/relationships/fontTable" Target="fontTable.xml"/><Relationship Id="rId16" Type="http://schemas.openxmlformats.org/officeDocument/2006/relationships/hyperlink" Target="http://ru48.registrnpa.ru/" TargetMode="External"/><Relationship Id="rId107" Type="http://schemas.openxmlformats.org/officeDocument/2006/relationships/hyperlink" Target="http://ru48.registrnpa.ru/" TargetMode="External"/><Relationship Id="rId11" Type="http://schemas.openxmlformats.org/officeDocument/2006/relationships/hyperlink" Target="http://ru48.registrnpa.ru/" TargetMode="External"/><Relationship Id="rId32" Type="http://schemas.openxmlformats.org/officeDocument/2006/relationships/hyperlink" Target="http://ru48.registrnpa.ru/" TargetMode="External"/><Relationship Id="rId37" Type="http://schemas.openxmlformats.org/officeDocument/2006/relationships/hyperlink" Target="http://ru48.registrnpa.ru/" TargetMode="External"/><Relationship Id="rId53" Type="http://schemas.openxmlformats.org/officeDocument/2006/relationships/hyperlink" Target="http://ru48.registrnpa.ru/" TargetMode="External"/><Relationship Id="rId58" Type="http://schemas.openxmlformats.org/officeDocument/2006/relationships/hyperlink" Target="http://ru48.registrnpa.ru/" TargetMode="External"/><Relationship Id="rId74" Type="http://schemas.openxmlformats.org/officeDocument/2006/relationships/hyperlink" Target="http://ru48.registrnpa.ru/" TargetMode="External"/><Relationship Id="rId79" Type="http://schemas.openxmlformats.org/officeDocument/2006/relationships/hyperlink" Target="http://ru48.registrnpa.ru/" TargetMode="External"/><Relationship Id="rId102" Type="http://schemas.openxmlformats.org/officeDocument/2006/relationships/hyperlink" Target="http://ru48.registrnpa.ru/" TargetMode="External"/><Relationship Id="rId123" Type="http://schemas.openxmlformats.org/officeDocument/2006/relationships/hyperlink" Target="http://ru48.registrnpa.ru/" TargetMode="External"/><Relationship Id="rId128" Type="http://schemas.openxmlformats.org/officeDocument/2006/relationships/hyperlink" Target="http://ru48.registrnpa.ru/" TargetMode="External"/><Relationship Id="rId5" Type="http://schemas.openxmlformats.org/officeDocument/2006/relationships/footnotes" Target="footnotes.xml"/><Relationship Id="rId90" Type="http://schemas.openxmlformats.org/officeDocument/2006/relationships/hyperlink" Target="http://ru48.registrnpa.ru/" TargetMode="External"/><Relationship Id="rId95"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 Id="rId43" Type="http://schemas.openxmlformats.org/officeDocument/2006/relationships/hyperlink" Target="http://ru48.registrnpa.ru/" TargetMode="External"/><Relationship Id="rId48" Type="http://schemas.openxmlformats.org/officeDocument/2006/relationships/hyperlink" Target="http://ru48.registrnpa.ru/" TargetMode="External"/><Relationship Id="rId64" Type="http://schemas.openxmlformats.org/officeDocument/2006/relationships/hyperlink" Target="http://ru48.registrnpa.ru/" TargetMode="External"/><Relationship Id="rId69" Type="http://schemas.openxmlformats.org/officeDocument/2006/relationships/hyperlink" Target="http://ru48.registrnpa.ru/" TargetMode="External"/><Relationship Id="rId113" Type="http://schemas.openxmlformats.org/officeDocument/2006/relationships/hyperlink" Target="http://ru48.registrnpa.ru/" TargetMode="External"/><Relationship Id="rId118" Type="http://schemas.openxmlformats.org/officeDocument/2006/relationships/hyperlink" Target="http://ru48.registrnpa.ru/" TargetMode="External"/><Relationship Id="rId134" Type="http://schemas.openxmlformats.org/officeDocument/2006/relationships/footer" Target="footer1.xml"/><Relationship Id="rId139" Type="http://schemas.openxmlformats.org/officeDocument/2006/relationships/theme" Target="theme/theme1.xml"/><Relationship Id="rId80" Type="http://schemas.openxmlformats.org/officeDocument/2006/relationships/hyperlink" Target="http://ru48.registrnpa.ru/" TargetMode="External"/><Relationship Id="rId85" Type="http://schemas.openxmlformats.org/officeDocument/2006/relationships/hyperlink" Target="http://ru48.registrnpa.ru/" TargetMode="Externa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33" Type="http://schemas.openxmlformats.org/officeDocument/2006/relationships/hyperlink" Target="http://ru48.registrnpa.ru/" TargetMode="External"/><Relationship Id="rId38" Type="http://schemas.openxmlformats.org/officeDocument/2006/relationships/hyperlink" Target="http://ru48.registrnpa.ru/" TargetMode="External"/><Relationship Id="rId59" Type="http://schemas.openxmlformats.org/officeDocument/2006/relationships/hyperlink" Target="http://ru48.registrnpa.ru/" TargetMode="External"/><Relationship Id="rId103" Type="http://schemas.openxmlformats.org/officeDocument/2006/relationships/hyperlink" Target="http://ru48.registrnpa.ru/" TargetMode="External"/><Relationship Id="rId108" Type="http://schemas.openxmlformats.org/officeDocument/2006/relationships/hyperlink" Target="http://ru48.registrnpa.ru/" TargetMode="External"/><Relationship Id="rId124" Type="http://schemas.openxmlformats.org/officeDocument/2006/relationships/hyperlink" Target="http://ru48.registrnpa.ru/" TargetMode="External"/><Relationship Id="rId129" Type="http://schemas.openxmlformats.org/officeDocument/2006/relationships/hyperlink" Target="http://ru48.registrnpa.ru/" TargetMode="External"/><Relationship Id="rId54" Type="http://schemas.openxmlformats.org/officeDocument/2006/relationships/hyperlink" Target="http://ru48.registrnpa.ru/" TargetMode="External"/><Relationship Id="rId70" Type="http://schemas.openxmlformats.org/officeDocument/2006/relationships/hyperlink" Target="http://ru48.registrnpa.ru/" TargetMode="External"/><Relationship Id="rId75" Type="http://schemas.openxmlformats.org/officeDocument/2006/relationships/hyperlink" Target="http://ru48.registrnpa.ru/" TargetMode="External"/><Relationship Id="rId91" Type="http://schemas.openxmlformats.org/officeDocument/2006/relationships/hyperlink" Target="http://ru48.registrnpa.ru/" TargetMode="External"/><Relationship Id="rId96" Type="http://schemas.openxmlformats.org/officeDocument/2006/relationships/hyperlink" Target="http://ru48.registrnpa.ru/"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49" Type="http://schemas.openxmlformats.org/officeDocument/2006/relationships/hyperlink" Target="http://ru48.registrnpa.ru/" TargetMode="External"/><Relationship Id="rId114" Type="http://schemas.openxmlformats.org/officeDocument/2006/relationships/hyperlink" Target="http://ru48.registrnpa.ru/" TargetMode="External"/><Relationship Id="rId119" Type="http://schemas.openxmlformats.org/officeDocument/2006/relationships/hyperlink" Target="http://ru48.registrnpa.ru/" TargetMode="External"/><Relationship Id="rId44" Type="http://schemas.openxmlformats.org/officeDocument/2006/relationships/hyperlink" Target="http://ru48.registrnpa.ru/" TargetMode="External"/><Relationship Id="rId60" Type="http://schemas.openxmlformats.org/officeDocument/2006/relationships/hyperlink" Target="http://ru48.registrnpa.ru/" TargetMode="External"/><Relationship Id="rId65" Type="http://schemas.openxmlformats.org/officeDocument/2006/relationships/hyperlink" Target="http://ru48.registrnpa.ru/" TargetMode="External"/><Relationship Id="rId81" Type="http://schemas.openxmlformats.org/officeDocument/2006/relationships/hyperlink" Target="http://ru48.registrnpa.ru/" TargetMode="External"/><Relationship Id="rId86" Type="http://schemas.openxmlformats.org/officeDocument/2006/relationships/hyperlink" Target="http://ru48.registrnpa.ru/" TargetMode="External"/><Relationship Id="rId130" Type="http://schemas.openxmlformats.org/officeDocument/2006/relationships/hyperlink" Target="http://ru48.registrnpa.ru/" TargetMode="External"/><Relationship Id="rId135" Type="http://schemas.openxmlformats.org/officeDocument/2006/relationships/footer" Target="footer2.xm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39" Type="http://schemas.openxmlformats.org/officeDocument/2006/relationships/hyperlink" Target="http://ru48.registrnpa.ru/" TargetMode="External"/><Relationship Id="rId109" Type="http://schemas.openxmlformats.org/officeDocument/2006/relationships/hyperlink" Target="http://ru48.registrnpa.ru/" TargetMode="External"/><Relationship Id="rId34" Type="http://schemas.openxmlformats.org/officeDocument/2006/relationships/hyperlink" Target="http://ru48.registrnpa.ru/" TargetMode="External"/><Relationship Id="rId50" Type="http://schemas.openxmlformats.org/officeDocument/2006/relationships/hyperlink" Target="http://ru48.registrnpa.ru/" TargetMode="External"/><Relationship Id="rId55" Type="http://schemas.openxmlformats.org/officeDocument/2006/relationships/hyperlink" Target="http://ru48.registrnpa.ru/" TargetMode="External"/><Relationship Id="rId76" Type="http://schemas.openxmlformats.org/officeDocument/2006/relationships/hyperlink" Target="http://ru48.registrnpa.ru/" TargetMode="External"/><Relationship Id="rId97" Type="http://schemas.openxmlformats.org/officeDocument/2006/relationships/hyperlink" Target="http://ru48.registrnpa.ru/" TargetMode="External"/><Relationship Id="rId104" Type="http://schemas.openxmlformats.org/officeDocument/2006/relationships/hyperlink" Target="http://ru48.registrnpa.ru/" TargetMode="External"/><Relationship Id="rId120" Type="http://schemas.openxmlformats.org/officeDocument/2006/relationships/hyperlink" Target="http://ru48.registrnpa.ru/" TargetMode="External"/><Relationship Id="rId125" Type="http://schemas.openxmlformats.org/officeDocument/2006/relationships/hyperlink" Target="http://ru48.registrnpa.ru/" TargetMode="External"/><Relationship Id="rId7" Type="http://schemas.openxmlformats.org/officeDocument/2006/relationships/image" Target="media/image1.png"/><Relationship Id="rId71" Type="http://schemas.openxmlformats.org/officeDocument/2006/relationships/hyperlink" Target="http://ru48.registrnpa.ru/" TargetMode="External"/><Relationship Id="rId92" Type="http://schemas.openxmlformats.org/officeDocument/2006/relationships/hyperlink" Target="http://ru48.registrnpa.ru/" TargetMode="External"/><Relationship Id="rId2" Type="http://schemas.openxmlformats.org/officeDocument/2006/relationships/styles" Target="styles.xml"/><Relationship Id="rId29" Type="http://schemas.openxmlformats.org/officeDocument/2006/relationships/hyperlink" Target="http://ru48.registrnpa.ru/" TargetMode="External"/><Relationship Id="rId24" Type="http://schemas.openxmlformats.org/officeDocument/2006/relationships/hyperlink" Target="http://ru48.registrnpa.ru/" TargetMode="External"/><Relationship Id="rId40" Type="http://schemas.openxmlformats.org/officeDocument/2006/relationships/hyperlink" Target="http://ru48.registrnpa.ru/" TargetMode="External"/><Relationship Id="rId45" Type="http://schemas.openxmlformats.org/officeDocument/2006/relationships/hyperlink" Target="http://ru48.registrnpa.ru/" TargetMode="External"/><Relationship Id="rId66" Type="http://schemas.openxmlformats.org/officeDocument/2006/relationships/hyperlink" Target="http://ru48.registrnpa.ru/" TargetMode="External"/><Relationship Id="rId87" Type="http://schemas.openxmlformats.org/officeDocument/2006/relationships/hyperlink" Target="http://ru48.registrnpa.ru/" TargetMode="External"/><Relationship Id="rId110" Type="http://schemas.openxmlformats.org/officeDocument/2006/relationships/hyperlink" Target="http://ru48.registrnpa.ru/" TargetMode="External"/><Relationship Id="rId115" Type="http://schemas.openxmlformats.org/officeDocument/2006/relationships/hyperlink" Target="http://ru48.registrnpa.ru/" TargetMode="External"/><Relationship Id="rId131" Type="http://schemas.openxmlformats.org/officeDocument/2006/relationships/hyperlink" Target="http://ru48.registrnpa.ru/" TargetMode="External"/><Relationship Id="rId136" Type="http://schemas.openxmlformats.org/officeDocument/2006/relationships/header" Target="header3.xml"/><Relationship Id="rId61" Type="http://schemas.openxmlformats.org/officeDocument/2006/relationships/hyperlink" Target="http://ru48.registrnpa.ru/" TargetMode="External"/><Relationship Id="rId82" Type="http://schemas.openxmlformats.org/officeDocument/2006/relationships/hyperlink" Target="http://ru48.registrnpa.ru/" TargetMode="External"/><Relationship Id="rId19" Type="http://schemas.openxmlformats.org/officeDocument/2006/relationships/hyperlink" Target="http://ru48.registrnpa.ru/" TargetMode="External"/><Relationship Id="rId14"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hyperlink" Target="http://ru48.registrnpa.ru/" TargetMode="External"/><Relationship Id="rId56" Type="http://schemas.openxmlformats.org/officeDocument/2006/relationships/hyperlink" Target="http://ru48.registrnpa.ru/" TargetMode="External"/><Relationship Id="rId77" Type="http://schemas.openxmlformats.org/officeDocument/2006/relationships/hyperlink" Target="http://ru48.registrnpa.ru/" TargetMode="External"/><Relationship Id="rId100" Type="http://schemas.openxmlformats.org/officeDocument/2006/relationships/hyperlink" Target="http://ru48.registrnpa.ru/" TargetMode="External"/><Relationship Id="rId105" Type="http://schemas.openxmlformats.org/officeDocument/2006/relationships/hyperlink" Target="http://ru48.registrnpa.ru/" TargetMode="External"/><Relationship Id="rId126" Type="http://schemas.openxmlformats.org/officeDocument/2006/relationships/hyperlink" Target="http://ru48.registrnpa.ru/" TargetMode="External"/><Relationship Id="rId8" Type="http://schemas.openxmlformats.org/officeDocument/2006/relationships/hyperlink" Target="http://ru48.registrnpa.ru/" TargetMode="External"/><Relationship Id="rId51" Type="http://schemas.openxmlformats.org/officeDocument/2006/relationships/hyperlink" Target="http://ru48.registrnpa.ru/" TargetMode="External"/><Relationship Id="rId72" Type="http://schemas.openxmlformats.org/officeDocument/2006/relationships/hyperlink" Target="http://ru48.registrnpa.ru/" TargetMode="External"/><Relationship Id="rId93" Type="http://schemas.openxmlformats.org/officeDocument/2006/relationships/hyperlink" Target="http://ru48.registrnpa.ru/" TargetMode="External"/><Relationship Id="rId98" Type="http://schemas.openxmlformats.org/officeDocument/2006/relationships/hyperlink" Target="http://ru48.registrnpa.ru/" TargetMode="External"/><Relationship Id="rId121" Type="http://schemas.openxmlformats.org/officeDocument/2006/relationships/hyperlink" Target="http://ru48.registrnpa.ru/" TargetMode="External"/><Relationship Id="rId3" Type="http://schemas.openxmlformats.org/officeDocument/2006/relationships/settings" Target="settings.xml"/><Relationship Id="rId25" Type="http://schemas.openxmlformats.org/officeDocument/2006/relationships/hyperlink" Target="http://ru48.registrnpa.ru/" TargetMode="External"/><Relationship Id="rId46" Type="http://schemas.openxmlformats.org/officeDocument/2006/relationships/hyperlink" Target="http://ru48.registrnpa.ru/" TargetMode="External"/><Relationship Id="rId67" Type="http://schemas.openxmlformats.org/officeDocument/2006/relationships/hyperlink" Target="http://ru48.registrnpa.ru/" TargetMode="External"/><Relationship Id="rId116" Type="http://schemas.openxmlformats.org/officeDocument/2006/relationships/hyperlink" Target="http://ru48.registrnpa.ru/" TargetMode="External"/><Relationship Id="rId137" Type="http://schemas.openxmlformats.org/officeDocument/2006/relationships/footer" Target="footer3.xml"/><Relationship Id="rId20" Type="http://schemas.openxmlformats.org/officeDocument/2006/relationships/hyperlink" Target="http://ru48.registrnpa.ru/" TargetMode="External"/><Relationship Id="rId41" Type="http://schemas.openxmlformats.org/officeDocument/2006/relationships/hyperlink" Target="http://ru48.registrnpa.ru/" TargetMode="External"/><Relationship Id="rId62" Type="http://schemas.openxmlformats.org/officeDocument/2006/relationships/hyperlink" Target="http://ru48.registrnpa.ru/" TargetMode="External"/><Relationship Id="rId83" Type="http://schemas.openxmlformats.org/officeDocument/2006/relationships/hyperlink" Target="http://ru48.registrnpa.ru/" TargetMode="External"/><Relationship Id="rId88" Type="http://schemas.openxmlformats.org/officeDocument/2006/relationships/hyperlink" Target="http://ru48.registrnpa.ru/" TargetMode="External"/><Relationship Id="rId111" Type="http://schemas.openxmlformats.org/officeDocument/2006/relationships/hyperlink" Target="http://ru48.registrnpa.ru/" TargetMode="External"/><Relationship Id="rId132" Type="http://schemas.openxmlformats.org/officeDocument/2006/relationships/header" Target="header1.xml"/><Relationship Id="rId15" Type="http://schemas.openxmlformats.org/officeDocument/2006/relationships/hyperlink" Target="http://ru48.registrnpa.ru/" TargetMode="External"/><Relationship Id="rId36" Type="http://schemas.openxmlformats.org/officeDocument/2006/relationships/hyperlink" Target="http://ru48.registrnpa.ru/" TargetMode="External"/><Relationship Id="rId57" Type="http://schemas.openxmlformats.org/officeDocument/2006/relationships/hyperlink" Target="http://ru48.registrnpa.ru/" TargetMode="External"/><Relationship Id="rId106" Type="http://schemas.openxmlformats.org/officeDocument/2006/relationships/hyperlink" Target="http://ru48.registrnpa.ru/" TargetMode="External"/><Relationship Id="rId127" Type="http://schemas.openxmlformats.org/officeDocument/2006/relationships/hyperlink" Target="http://ru48.registrnpa.ru/" TargetMode="External"/><Relationship Id="rId10" Type="http://schemas.openxmlformats.org/officeDocument/2006/relationships/hyperlink" Target="http://ru48.registrnpa.ru/" TargetMode="External"/><Relationship Id="rId31" Type="http://schemas.openxmlformats.org/officeDocument/2006/relationships/hyperlink" Target="http://ru48.registrnpa.ru/" TargetMode="External"/><Relationship Id="rId52" Type="http://schemas.openxmlformats.org/officeDocument/2006/relationships/hyperlink" Target="http://ru48.registrnpa.ru/" TargetMode="External"/><Relationship Id="rId73" Type="http://schemas.openxmlformats.org/officeDocument/2006/relationships/hyperlink" Target="http://ru48.registrnpa.ru/" TargetMode="External"/><Relationship Id="rId78" Type="http://schemas.openxmlformats.org/officeDocument/2006/relationships/hyperlink" Target="http://ru48.registrnpa.ru/" TargetMode="External"/><Relationship Id="rId94" Type="http://schemas.openxmlformats.org/officeDocument/2006/relationships/hyperlink" Target="http://ru48.registrnpa.ru/" TargetMode="External"/><Relationship Id="rId99" Type="http://schemas.openxmlformats.org/officeDocument/2006/relationships/hyperlink" Target="http://ru48.registrnpa.ru/" TargetMode="External"/><Relationship Id="rId101" Type="http://schemas.openxmlformats.org/officeDocument/2006/relationships/hyperlink" Target="http://ru48.registrnpa.ru/" TargetMode="External"/><Relationship Id="rId122" Type="http://schemas.openxmlformats.org/officeDocument/2006/relationships/hyperlink" Target="http://ru48.registrnpa.ru/" TargetMode="External"/><Relationship Id="rId4" Type="http://schemas.openxmlformats.org/officeDocument/2006/relationships/webSettings" Target="webSettings.xml"/><Relationship Id="rId9" Type="http://schemas.openxmlformats.org/officeDocument/2006/relationships/hyperlink" Target="http://ru48.registrnpa.ru/" TargetMode="External"/><Relationship Id="rId26" Type="http://schemas.openxmlformats.org/officeDocument/2006/relationships/hyperlink" Target="http://ru48.registrnpa.ru/" TargetMode="External"/><Relationship Id="rId47" Type="http://schemas.openxmlformats.org/officeDocument/2006/relationships/hyperlink" Target="http://ru48.registrnpa.ru/" TargetMode="External"/><Relationship Id="rId68" Type="http://schemas.openxmlformats.org/officeDocument/2006/relationships/hyperlink" Target="http://ru48.registrnpa.ru/" TargetMode="External"/><Relationship Id="rId89" Type="http://schemas.openxmlformats.org/officeDocument/2006/relationships/hyperlink" Target="http://ru48.registrnpa.ru/" TargetMode="External"/><Relationship Id="rId112" Type="http://schemas.openxmlformats.org/officeDocument/2006/relationships/hyperlink" Target="http://ru48.registrnpa.ru/" TargetMode="External"/><Relationship Id="rId13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85</Pages>
  <Words>33149</Words>
  <Characters>188953</Characters>
  <Application>Microsoft Office Word</Application>
  <DocSecurity>0</DocSecurity>
  <Lines>1574</Lines>
  <Paragraphs>443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cp:lastModifiedBy>
  <cp:revision>2</cp:revision>
  <cp:lastPrinted>2025-01-10T06:20:00Z</cp:lastPrinted>
  <dcterms:created xsi:type="dcterms:W3CDTF">2025-04-29T17:44:00Z</dcterms:created>
  <dcterms:modified xsi:type="dcterms:W3CDTF">2025-04-29T17:44:00Z</dcterms:modified>
</cp:coreProperties>
</file>