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B9A" w:rsidRPr="00F16B9A" w:rsidRDefault="00F16B9A" w:rsidP="00F16B9A">
      <w:pPr>
        <w:shd w:val="clear" w:color="auto" w:fill="FFFFFF"/>
        <w:textAlignment w:val="top"/>
        <w:rPr>
          <w:rFonts w:ascii="Arial" w:hAnsi="Arial" w:cs="Arial"/>
          <w:color w:val="960606"/>
          <w:sz w:val="20"/>
          <w:szCs w:val="20"/>
        </w:rPr>
      </w:pPr>
      <w:r w:rsidRPr="00F16B9A">
        <w:rPr>
          <w:rFonts w:ascii="Arial" w:hAnsi="Arial" w:cs="Arial"/>
          <w:color w:val="960606"/>
          <w:sz w:val="20"/>
          <w:szCs w:val="20"/>
        </w:rPr>
        <w:t>Документ подписан электронной подписью:</w:t>
      </w:r>
      <w:r w:rsidRPr="00F16B9A">
        <w:rPr>
          <w:rFonts w:ascii="Arial" w:hAnsi="Arial" w:cs="Arial"/>
          <w:color w:val="960606"/>
          <w:sz w:val="20"/>
          <w:szCs w:val="20"/>
        </w:rPr>
        <w:br/>
        <w:t>Владелец: Администрация Становлянского муниципального района Липецкой области Российской Федерации</w:t>
      </w:r>
      <w:r w:rsidRPr="00F16B9A">
        <w:rPr>
          <w:rFonts w:ascii="Arial" w:hAnsi="Arial" w:cs="Arial"/>
          <w:color w:val="960606"/>
          <w:sz w:val="20"/>
          <w:szCs w:val="20"/>
        </w:rPr>
        <w:br/>
        <w:t>Должность: Глава администрации</w:t>
      </w:r>
      <w:r w:rsidRPr="00F16B9A">
        <w:rPr>
          <w:rFonts w:ascii="Arial" w:hAnsi="Arial" w:cs="Arial"/>
          <w:color w:val="960606"/>
          <w:sz w:val="20"/>
          <w:szCs w:val="20"/>
        </w:rPr>
        <w:br/>
        <w:t>Дата подписи: 09.04.2018 07:36:45</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ПОСТАНОВЛЕНИЕ</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АДМИНИСТРАЦИИ СТАНОВЛЯНСКОГО МУНИЦИПАЛЬНОГО РАЙОНА ЛИПЕЦКОЙ ОБЛАСТИ РОССИЙСКОЙ ФЕДЕРАЦИИ</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05.04.2018                        </w:t>
      </w:r>
      <w:proofErr w:type="gramStart"/>
      <w:r w:rsidRPr="00F16B9A">
        <w:rPr>
          <w:rFonts w:ascii="Arial" w:hAnsi="Arial" w:cs="Arial"/>
          <w:color w:val="000000"/>
        </w:rPr>
        <w:t>с</w:t>
      </w:r>
      <w:proofErr w:type="gramEnd"/>
      <w:r w:rsidRPr="00F16B9A">
        <w:rPr>
          <w:rFonts w:ascii="Arial" w:hAnsi="Arial" w:cs="Arial"/>
          <w:color w:val="000000"/>
        </w:rPr>
        <w:t>. Становое                                № 114</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0"/>
        <w:rPr>
          <w:rFonts w:ascii="Arial" w:hAnsi="Arial" w:cs="Arial"/>
          <w:b/>
          <w:bCs/>
          <w:color w:val="000000"/>
          <w:kern w:val="36"/>
          <w:sz w:val="32"/>
          <w:szCs w:val="32"/>
        </w:rPr>
      </w:pPr>
      <w:r w:rsidRPr="00F16B9A">
        <w:rPr>
          <w:rFonts w:ascii="Arial" w:hAnsi="Arial" w:cs="Arial"/>
          <w:b/>
          <w:bCs/>
          <w:color w:val="000000"/>
          <w:kern w:val="36"/>
          <w:sz w:val="32"/>
          <w:szCs w:val="32"/>
        </w:rPr>
        <w:t>Об утверждении административного регламента предоставления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Руководствуясь Федеральным законом </w:t>
      </w:r>
      <w:hyperlink r:id="rId5" w:history="1">
        <w:r w:rsidRPr="00F16B9A">
          <w:rPr>
            <w:rFonts w:ascii="Arial" w:hAnsi="Arial" w:cs="Arial"/>
            <w:color w:val="0000FF"/>
            <w:u w:val="single"/>
          </w:rPr>
          <w:t>от 22.10.2004 № 125-ФЗ</w:t>
        </w:r>
      </w:hyperlink>
      <w:r w:rsidRPr="00F16B9A">
        <w:rPr>
          <w:rFonts w:ascii="Arial" w:hAnsi="Arial" w:cs="Arial"/>
          <w:color w:val="000000"/>
        </w:rPr>
        <w:t> «Об архивном деле в Российской Федерации», в целях реализации Федерального закона </w:t>
      </w:r>
      <w:hyperlink r:id="rId6" w:history="1">
        <w:r w:rsidRPr="00F16B9A">
          <w:rPr>
            <w:rFonts w:ascii="Arial" w:hAnsi="Arial" w:cs="Arial"/>
            <w:color w:val="0000FF"/>
            <w:u w:val="single"/>
          </w:rPr>
          <w:t>от 27.07.2010 № 210-ФЗ</w:t>
        </w:r>
      </w:hyperlink>
      <w:r w:rsidRPr="00F16B9A">
        <w:rPr>
          <w:rFonts w:ascii="Arial" w:hAnsi="Arial" w:cs="Arial"/>
          <w:color w:val="000000"/>
        </w:rPr>
        <w:t> «Об организации предоставления государственных и муниципальных услуг», постановления администрации Становлянского района </w:t>
      </w:r>
      <w:hyperlink r:id="rId7" w:history="1">
        <w:r w:rsidRPr="00F16B9A">
          <w:rPr>
            <w:rFonts w:ascii="Arial" w:hAnsi="Arial" w:cs="Arial"/>
            <w:color w:val="0000FF"/>
            <w:u w:val="single"/>
          </w:rPr>
          <w:t>от 25.08.2011 № 639</w:t>
        </w:r>
      </w:hyperlink>
      <w:r w:rsidRPr="00F16B9A">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администрация Становлянского района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ПОСТАНОВЛЯЕТ: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 Утвердить административный регламент предоставления муниципальной услуги «Исполнение запросов граждан Российской Федерации» (приложение).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2. </w:t>
      </w:r>
      <w:proofErr w:type="gramStart"/>
      <w:r w:rsidRPr="00F16B9A">
        <w:rPr>
          <w:rFonts w:ascii="Arial" w:hAnsi="Arial" w:cs="Arial"/>
          <w:color w:val="000000"/>
        </w:rPr>
        <w:t>Признать утратившими силу постановление администрации Становлянского района </w:t>
      </w:r>
      <w:hyperlink r:id="rId8" w:history="1">
        <w:r w:rsidRPr="00F16B9A">
          <w:rPr>
            <w:rFonts w:ascii="Arial" w:hAnsi="Arial" w:cs="Arial"/>
            <w:color w:val="0000FF"/>
            <w:u w:val="single"/>
          </w:rPr>
          <w:t>от 18.02.2013 № 106</w:t>
        </w:r>
      </w:hyperlink>
      <w:r w:rsidRPr="00F16B9A">
        <w:rPr>
          <w:rFonts w:ascii="Arial" w:hAnsi="Arial" w:cs="Arial"/>
          <w:color w:val="000000"/>
        </w:rPr>
        <w:t> «Об утверждении административного регламента предоставления муниципальной услуги «Исполнение обращений и запросов граждан Российской Федерации», постановление администрации Становлянского района </w:t>
      </w:r>
      <w:hyperlink r:id="rId9" w:history="1">
        <w:r w:rsidRPr="00F16B9A">
          <w:rPr>
            <w:rFonts w:ascii="Arial" w:hAnsi="Arial" w:cs="Arial"/>
            <w:color w:val="0000FF"/>
            <w:u w:val="single"/>
          </w:rPr>
          <w:t>от 08.06.2016 № 154</w:t>
        </w:r>
      </w:hyperlink>
      <w:r w:rsidRPr="00F16B9A">
        <w:rPr>
          <w:rFonts w:ascii="Arial" w:hAnsi="Arial" w:cs="Arial"/>
          <w:color w:val="000000"/>
        </w:rPr>
        <w:t> «О внесении изменений в постановление администрации Становлянского муниципального района Липецкой области Российской Федерации </w:t>
      </w:r>
      <w:hyperlink r:id="rId10" w:history="1">
        <w:r w:rsidRPr="00F16B9A">
          <w:rPr>
            <w:rFonts w:ascii="Arial" w:hAnsi="Arial" w:cs="Arial"/>
            <w:color w:val="0000FF"/>
            <w:u w:val="single"/>
          </w:rPr>
          <w:t>от 18.02.2013 № 106</w:t>
        </w:r>
      </w:hyperlink>
      <w:r w:rsidRPr="00F16B9A">
        <w:rPr>
          <w:rFonts w:ascii="Arial" w:hAnsi="Arial" w:cs="Arial"/>
          <w:color w:val="000000"/>
        </w:rPr>
        <w:t> «Об утверждении административного регламента предоставления муниципальной услуги «Исполнение обращений и запросов граждан Российской</w:t>
      </w:r>
      <w:proofErr w:type="gramEnd"/>
      <w:r w:rsidRPr="00F16B9A">
        <w:rPr>
          <w:rFonts w:ascii="Arial" w:hAnsi="Arial" w:cs="Arial"/>
          <w:color w:val="000000"/>
        </w:rPr>
        <w:t xml:space="preserve">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3. Настоящее постановление вступает в силу </w:t>
      </w:r>
      <w:proofErr w:type="gramStart"/>
      <w:r w:rsidRPr="00F16B9A">
        <w:rPr>
          <w:rFonts w:ascii="Arial" w:hAnsi="Arial" w:cs="Arial"/>
          <w:color w:val="000000"/>
        </w:rPr>
        <w:t>с</w:t>
      </w:r>
      <w:proofErr w:type="gramEnd"/>
      <w:r w:rsidRPr="00F16B9A">
        <w:rPr>
          <w:rFonts w:ascii="Arial" w:hAnsi="Arial" w:cs="Arial"/>
          <w:color w:val="000000"/>
        </w:rPr>
        <w:t xml:space="preserve"> даты его официального опубликования.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Глава администрации Становлянского района</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С.А. Никитин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Приложение к постановлению администрации Становлянского муниципального района Липецкой области Российской Федерации от 05.04.2018 № 114</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1"/>
        <w:rPr>
          <w:rFonts w:ascii="Arial" w:hAnsi="Arial" w:cs="Arial"/>
          <w:b/>
          <w:bCs/>
          <w:color w:val="000000"/>
          <w:sz w:val="32"/>
          <w:szCs w:val="32"/>
        </w:rPr>
      </w:pPr>
      <w:r w:rsidRPr="00F16B9A">
        <w:rPr>
          <w:rFonts w:ascii="Arial" w:hAnsi="Arial" w:cs="Arial"/>
          <w:b/>
          <w:bCs/>
          <w:color w:val="000000"/>
          <w:sz w:val="32"/>
          <w:szCs w:val="32"/>
        </w:rPr>
        <w:t>Административный регламент предоставления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w:t>
      </w:r>
    </w:p>
    <w:p w:rsidR="00F16B9A" w:rsidRPr="00F16B9A" w:rsidRDefault="00F16B9A" w:rsidP="00F16B9A">
      <w:pPr>
        <w:shd w:val="clear" w:color="auto" w:fill="FFFFFF"/>
        <w:jc w:val="center"/>
        <w:textAlignment w:val="top"/>
        <w:outlineLvl w:val="2"/>
        <w:rPr>
          <w:rFonts w:ascii="Arial" w:hAnsi="Arial" w:cs="Arial"/>
          <w:b/>
          <w:bCs/>
          <w:color w:val="000000"/>
          <w:sz w:val="30"/>
          <w:szCs w:val="30"/>
        </w:rPr>
      </w:pPr>
      <w:r w:rsidRPr="00F16B9A">
        <w:rPr>
          <w:rFonts w:ascii="Arial" w:hAnsi="Arial" w:cs="Arial"/>
          <w:b/>
          <w:bCs/>
          <w:color w:val="000000"/>
          <w:sz w:val="30"/>
          <w:szCs w:val="30"/>
        </w:rPr>
        <w:t>Раздел I. Общие положения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 Предмет регулирования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 Административный регламент предоставления муниципальной услуги «Исполнение запросов граждан Российской Федерации» (далее - Регламент) устанавливает порядок и стандарт предоставления муниципальной услуги по исполнению запросов, поступивших в архивный отдел администрации Становлянского муниципального района Липецкой области Российской Федерации (далее - муниципальный архив).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 Круг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 Получателями муниципальной услуги являются граждане Российской Федерации (далее - заявители).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 Заявителями также могут быть иные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 Требования к порядку информирования о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 Организация информационного обеспечения заявителей осуществляется муниципальным архивом.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Местонахождение, график работы, телефоны, адрес электронной почты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- 399710, Липецкая область, </w:t>
      </w:r>
      <w:proofErr w:type="gramStart"/>
      <w:r w:rsidRPr="00F16B9A">
        <w:rPr>
          <w:rFonts w:ascii="Arial" w:hAnsi="Arial" w:cs="Arial"/>
          <w:color w:val="000000"/>
        </w:rPr>
        <w:t>с</w:t>
      </w:r>
      <w:proofErr w:type="gramEnd"/>
      <w:r w:rsidRPr="00F16B9A">
        <w:rPr>
          <w:rFonts w:ascii="Arial" w:hAnsi="Arial" w:cs="Arial"/>
          <w:color w:val="000000"/>
        </w:rPr>
        <w:t>. Становое, ул. Мичурина, д. 1;</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понедельник-пятница с 09.00 до 17.00, перерыв с 13.00 до 14.00;</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тел/факс 8(47476) 2-14-69, тел. 8(47476) 2-27-89;</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e-</w:t>
      </w:r>
      <w:proofErr w:type="spellStart"/>
      <w:r w:rsidRPr="00F16B9A">
        <w:rPr>
          <w:rFonts w:ascii="Arial" w:hAnsi="Arial" w:cs="Arial"/>
          <w:color w:val="000000"/>
        </w:rPr>
        <w:t>mail</w:t>
      </w:r>
      <w:proofErr w:type="spellEnd"/>
      <w:r w:rsidRPr="00F16B9A">
        <w:rPr>
          <w:rFonts w:ascii="Arial" w:hAnsi="Arial" w:cs="Arial"/>
          <w:color w:val="000000"/>
        </w:rPr>
        <w:t>: arhiv@stanovoe.ru;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сети Интернет по адресу: www.adminstanovoe.ru.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Сведения о местонахождении, почтовых адресах, адресах электронной почты, графиках работы и контактных телефонах (телефонах для справок) муниципальных архивов Липецкой области содержатся в приложении 1 к Регламенту.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 Информирование по процедуре предоставления муниципальной услуги производится: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телефону;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письменному обращению;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 личном обращении;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электронной почте;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 официальном сайте администрации муниципального района;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 Едином портале государственных и муниципальных услуг (далее - Портал).</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 На Портале, официальном сайте администрации муниципального района и на информационном стенде в помещении муниципального архива размещается информация о предоставлении муниципальной услуги следующего содержания: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местонахождение, график работы, график приема посетителей, телефоны, адрес электронной почты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местонахождение, график работы, график приема посетителей, телефоны, адреса электронной почты муниципальных архивов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текст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извлечения из нормативных правовых актов, регламентирующих предоставление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круг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срок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исчерпывающий перечень оснований для приостановления или отказа в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формы заявлений, образцы их заполнения, формы уведомлений, используемые при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изменении информации по предоставлению муниципальной услуги осуществляется ее периодическое обновление.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Информация на Портале, официальном сайте администрации муниципального района о порядке и сроках предоставления муниципальной услуги предоставляется заявителю бесплатно.</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 Основными требованиями к информированию заявителей о муниципальной услуге являются: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актуальность, своевременность, доступность и полнота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четкость в изложении материала.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8. </w:t>
      </w:r>
      <w:proofErr w:type="gramStart"/>
      <w:r w:rsidRPr="00F16B9A">
        <w:rPr>
          <w:rFonts w:ascii="Arial" w:hAnsi="Arial" w:cs="Arial"/>
          <w:color w:val="000000"/>
        </w:rPr>
        <w:t>При консультировании по телефону и при личном обращении заявителя специалисты муниципального архива подробно и в вежливой (корректной) форме информируют обратившихся по интересующим их вопросам.</w:t>
      </w:r>
      <w:proofErr w:type="gramEnd"/>
      <w:r w:rsidRPr="00F16B9A">
        <w:rPr>
          <w:rFonts w:ascii="Arial" w:hAnsi="Arial" w:cs="Arial"/>
          <w:color w:val="000000"/>
        </w:rPr>
        <w:t xml:space="preserve"> Консультация по телефону должна начинаться с информации о наименовании муниципального архива, фамилии, имени, отчества и должности специалиста, принявшего телефонный звонок.</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руководителя муниципального архива, или же обратившемуся гражданину должен быть сообщен телефонный номер, по которому можно получить необходимую информацию.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 Заявители, представившие в муниципальный архив запрос, в обязательном порядке информируются специалистами: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 порядке и основаниях предоставления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 приостановлении предоставления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 отказе в предоставлении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о сроке исполнения услуги и возможности получения ответа.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 В любое время, с момента приема заявления, заявитель имеет право на получение сведений о прохождении процедур по предоставлению муниципальной услуги муниципальным архивом при помощи телефона, посредством письменного и личного обращения, по электронной почте. Заявителю предоставляются сведения о том, на каком этапе (в процессе выполнения каждой административной процедуры) находится представленный им запрос.</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2"/>
        <w:rPr>
          <w:rFonts w:ascii="Arial" w:hAnsi="Arial" w:cs="Arial"/>
          <w:b/>
          <w:bCs/>
          <w:color w:val="000000"/>
          <w:sz w:val="30"/>
          <w:szCs w:val="30"/>
        </w:rPr>
      </w:pPr>
      <w:r w:rsidRPr="00F16B9A">
        <w:rPr>
          <w:rFonts w:ascii="Arial" w:hAnsi="Arial" w:cs="Arial"/>
          <w:b/>
          <w:bCs/>
          <w:color w:val="000000"/>
          <w:sz w:val="30"/>
          <w:szCs w:val="30"/>
        </w:rPr>
        <w:t>Раздел II. Стандарт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4. Наименование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 Муниципальная услуга -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5. Наименование органа, предоставляющего муниципальную услугу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13. Предоставление муниципальной услуги осуществляет муниципальный архив при наличии у него архивных документов, являющихся муниципальной собственностью, необходимых для исполнения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14. </w:t>
      </w:r>
      <w:proofErr w:type="gramStart"/>
      <w:r w:rsidRPr="00F16B9A">
        <w:rPr>
          <w:rFonts w:ascii="Arial" w:hAnsi="Arial" w:cs="Arial"/>
          <w:color w:val="000000"/>
        </w:rPr>
        <w:t>При предоставлении муниципальной услуги запрещается требовать от заявителя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w:t>
      </w:r>
      <w:hyperlink r:id="rId11" w:history="1">
        <w:r w:rsidRPr="00F16B9A">
          <w:rPr>
            <w:rFonts w:ascii="Arial" w:hAnsi="Arial" w:cs="Arial"/>
            <w:color w:val="0000FF"/>
            <w:u w:val="single"/>
          </w:rPr>
          <w:t>Перечень услуг, которые являются необходимыми и обязательными для предоставления муниципальных услуг</w:t>
        </w:r>
      </w:hyperlink>
      <w:r w:rsidRPr="00F16B9A">
        <w:rPr>
          <w:rFonts w:ascii="Arial" w:hAnsi="Arial" w:cs="Arial"/>
          <w:color w:val="000000"/>
        </w:rPr>
        <w:t>, утвержденный решением Совета депутатов Становлянского района </w:t>
      </w:r>
      <w:hyperlink r:id="rId12" w:history="1">
        <w:r w:rsidRPr="00F16B9A">
          <w:rPr>
            <w:rFonts w:ascii="Arial" w:hAnsi="Arial" w:cs="Arial"/>
            <w:color w:val="0000FF"/>
            <w:u w:val="single"/>
          </w:rPr>
          <w:t>от 21.11.2014 № 87</w:t>
        </w:r>
      </w:hyperlink>
      <w:r w:rsidRPr="00F16B9A">
        <w:rPr>
          <w:rFonts w:ascii="Arial" w:hAnsi="Arial" w:cs="Arial"/>
          <w:color w:val="000000"/>
        </w:rPr>
        <w:t>.</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6. Результат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15. Результатом предоставления муниципальной услуги являются: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архивная справка;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архивная выписка;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архивная копия;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ответ об отсутствии запрашиваемых сведений;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рекомендация о дальнейших путях поиска необходимой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информационное письмо;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уведомление о направлении соответствующего запроса на исполнение по принадлежности в другие органы и организации.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уведомления о принятом решении, подписанного уполномоченным должностным лицом муниципального архива с использованием усиленной квалифицированной электронной подписи.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7. Срок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16. Запросы заявителей, поступившие в муниципальный архив, рассматриваются в течение 30 дней со дня их регистрации.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17. Срок рассмотрения запросов заявителей может быть продлен руководителем муниципального архива либо уполномоченным на то лицом по </w:t>
      </w:r>
      <w:r w:rsidRPr="00F16B9A">
        <w:rPr>
          <w:rFonts w:ascii="Arial" w:hAnsi="Arial" w:cs="Arial"/>
          <w:color w:val="000000"/>
        </w:rPr>
        <w:lastRenderedPageBreak/>
        <w:t>письменному ходатайству исполнителя не более чем на 15 дней с незамедлительным уведомлением об этом заявителя в письменной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18. Сведения, содержащие персональные данные о третьих лицах, представляются уполномоченному лицу на основании доверенности, оформленной в установленном законодательством Российской Федерации порядке.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19. Запросы, присланные по электронной почте, рассматриваются в общем порядке.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8. Перечень нормативно - правовых актов, регулирующих отношения, возникающие в связи с предоставлением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20. Предоставление муниципальной услуги осуществляется в соответствии со следующими нормативными правовыми актами: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hyperlink r:id="rId13" w:history="1">
        <w:r w:rsidRPr="00F16B9A">
          <w:rPr>
            <w:rFonts w:ascii="Arial" w:hAnsi="Arial" w:cs="Arial"/>
            <w:color w:val="0000FF"/>
            <w:u w:val="single"/>
          </w:rPr>
          <w:t>Конституцией Российской Федерации</w:t>
        </w:r>
      </w:hyperlink>
      <w:r w:rsidRPr="00F16B9A">
        <w:rPr>
          <w:rFonts w:ascii="Arial" w:hAnsi="Arial" w:cs="Arial"/>
          <w:color w:val="000000"/>
        </w:rPr>
        <w:t> (принятой всенародным голосованием </w:t>
      </w:r>
      <w:hyperlink r:id="rId14" w:history="1">
        <w:r w:rsidRPr="00F16B9A">
          <w:rPr>
            <w:rFonts w:ascii="Arial" w:hAnsi="Arial" w:cs="Arial"/>
            <w:color w:val="0000FF"/>
            <w:u w:val="single"/>
          </w:rPr>
          <w:t>12 декабря 1993 года</w:t>
        </w:r>
      </w:hyperlink>
      <w:r w:rsidRPr="00F16B9A">
        <w:rPr>
          <w:rFonts w:ascii="Arial" w:hAnsi="Arial" w:cs="Arial"/>
          <w:color w:val="000000"/>
        </w:rPr>
        <w:t>);</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15" w:history="1">
        <w:r w:rsidRPr="00F16B9A">
          <w:rPr>
            <w:rFonts w:ascii="Arial" w:hAnsi="Arial" w:cs="Arial"/>
            <w:color w:val="0000FF"/>
            <w:u w:val="single"/>
          </w:rPr>
          <w:t>от 22 октября 2004 года № 125-ФЗ</w:t>
        </w:r>
      </w:hyperlink>
      <w:r w:rsidRPr="00F16B9A">
        <w:rPr>
          <w:rFonts w:ascii="Arial" w:hAnsi="Arial" w:cs="Arial"/>
          <w:color w:val="000000"/>
        </w:rPr>
        <w:t> «Об архивном деле в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16" w:history="1">
        <w:r w:rsidRPr="00F16B9A">
          <w:rPr>
            <w:rFonts w:ascii="Arial" w:hAnsi="Arial" w:cs="Arial"/>
            <w:color w:val="0000FF"/>
            <w:u w:val="single"/>
          </w:rPr>
          <w:t>от 2 мая 2006 года № 59-ФЗ</w:t>
        </w:r>
      </w:hyperlink>
      <w:r w:rsidRPr="00F16B9A">
        <w:rPr>
          <w:rFonts w:ascii="Arial" w:hAnsi="Arial" w:cs="Arial"/>
          <w:color w:val="000000"/>
        </w:rPr>
        <w:t> «О порядке рассмотрения обращений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17" w:history="1">
        <w:r w:rsidRPr="00F16B9A">
          <w:rPr>
            <w:rFonts w:ascii="Arial" w:hAnsi="Arial" w:cs="Arial"/>
            <w:color w:val="0000FF"/>
            <w:u w:val="single"/>
          </w:rPr>
          <w:t>от 27 июля 2006 года № 149-ФЗ</w:t>
        </w:r>
      </w:hyperlink>
      <w:r w:rsidRPr="00F16B9A">
        <w:rPr>
          <w:rFonts w:ascii="Arial" w:hAnsi="Arial" w:cs="Arial"/>
          <w:color w:val="000000"/>
        </w:rPr>
        <w:t> «Об информации, информационных технологиях и о защите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18" w:history="1">
        <w:r w:rsidRPr="00F16B9A">
          <w:rPr>
            <w:rFonts w:ascii="Arial" w:hAnsi="Arial" w:cs="Arial"/>
            <w:color w:val="0000FF"/>
            <w:u w:val="single"/>
          </w:rPr>
          <w:t>от 27 июля 2006 года № 152-ФЗ</w:t>
        </w:r>
      </w:hyperlink>
      <w:r w:rsidRPr="00F16B9A">
        <w:rPr>
          <w:rFonts w:ascii="Arial" w:hAnsi="Arial" w:cs="Arial"/>
          <w:color w:val="000000"/>
        </w:rPr>
        <w:t> «О персональных данных»;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19" w:history="1">
        <w:r w:rsidRPr="00F16B9A">
          <w:rPr>
            <w:rFonts w:ascii="Arial" w:hAnsi="Arial" w:cs="Arial"/>
            <w:color w:val="0000FF"/>
            <w:u w:val="single"/>
          </w:rPr>
          <w:t>от 9 февраля 2009 года № 8-ФЗ</w:t>
        </w:r>
      </w:hyperlink>
      <w:r w:rsidRPr="00F16B9A">
        <w:rPr>
          <w:rFonts w:ascii="Arial" w:hAnsi="Arial" w:cs="Arial"/>
          <w:color w:val="000000"/>
        </w:rPr>
        <w:t> «Об обеспечении доступа к информации о деятельности государственных органов и органов местного самоуправления»;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20" w:history="1">
        <w:r w:rsidRPr="00F16B9A">
          <w:rPr>
            <w:rFonts w:ascii="Arial" w:hAnsi="Arial" w:cs="Arial"/>
            <w:color w:val="0000FF"/>
            <w:u w:val="single"/>
          </w:rPr>
          <w:t>от 27 июля 2010 года № 210-ФЗ</w:t>
        </w:r>
      </w:hyperlink>
      <w:r w:rsidRPr="00F16B9A">
        <w:rPr>
          <w:rFonts w:ascii="Arial" w:hAnsi="Arial" w:cs="Arial"/>
          <w:color w:val="000000"/>
        </w:rPr>
        <w:t> «Об организации предоставления государственных и муниципальных услуг»;</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21" w:history="1">
        <w:r w:rsidRPr="00F16B9A">
          <w:rPr>
            <w:rFonts w:ascii="Arial" w:hAnsi="Arial" w:cs="Arial"/>
            <w:color w:val="0000FF"/>
            <w:u w:val="single"/>
          </w:rPr>
          <w:t>от 6 апреля 2011 года № 63-ФЗ</w:t>
        </w:r>
      </w:hyperlink>
      <w:r w:rsidRPr="00F16B9A">
        <w:rPr>
          <w:rFonts w:ascii="Arial" w:hAnsi="Arial" w:cs="Arial"/>
          <w:color w:val="000000"/>
        </w:rPr>
        <w:t xml:space="preserve"> «Об электронной подписи»;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Федеральным законом </w:t>
      </w:r>
      <w:hyperlink r:id="rId22" w:history="1">
        <w:r w:rsidRPr="00F16B9A">
          <w:rPr>
            <w:rFonts w:ascii="Arial" w:hAnsi="Arial" w:cs="Arial"/>
            <w:color w:val="0000FF"/>
            <w:u w:val="single"/>
          </w:rPr>
          <w:t>от 1 декабря 2014 года № 419-ФЗ</w:t>
        </w:r>
      </w:hyperlink>
      <w:r w:rsidRPr="00F16B9A">
        <w:rPr>
          <w:rFonts w:ascii="Arial" w:hAnsi="Arial" w:cs="Arial"/>
          <w:color w:val="000000"/>
        </w:rPr>
        <w:t>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Указом Президента Российской Федерации </w:t>
      </w:r>
      <w:hyperlink r:id="rId23" w:history="1">
        <w:r w:rsidRPr="00F16B9A">
          <w:rPr>
            <w:rFonts w:ascii="Arial" w:hAnsi="Arial" w:cs="Arial"/>
            <w:color w:val="0000FF"/>
            <w:u w:val="single"/>
          </w:rPr>
          <w:t>от 31 декабря 1993 года № 2334</w:t>
        </w:r>
      </w:hyperlink>
      <w:r w:rsidRPr="00F16B9A">
        <w:rPr>
          <w:rFonts w:ascii="Arial" w:hAnsi="Arial" w:cs="Arial"/>
          <w:color w:val="000000"/>
        </w:rPr>
        <w:t> «О дополнительных гарантиях прав граждан на информацию»;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Указом Президента Российской Федерации </w:t>
      </w:r>
      <w:hyperlink r:id="rId24" w:history="1">
        <w:r w:rsidRPr="00F16B9A">
          <w:rPr>
            <w:rFonts w:ascii="Arial" w:hAnsi="Arial" w:cs="Arial"/>
            <w:color w:val="0000FF"/>
            <w:u w:val="single"/>
          </w:rPr>
          <w:t>от 7 мая 2012 года № 601</w:t>
        </w:r>
      </w:hyperlink>
      <w:r w:rsidRPr="00F16B9A">
        <w:rPr>
          <w:rFonts w:ascii="Arial" w:hAnsi="Arial" w:cs="Arial"/>
          <w:color w:val="000000"/>
        </w:rPr>
        <w:t xml:space="preserve"> «Об основных направлениях совершенствования системы государственного управления»;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постановлением Правительства Российской Федерации </w:t>
      </w:r>
      <w:hyperlink r:id="rId25" w:history="1">
        <w:r w:rsidRPr="00F16B9A">
          <w:rPr>
            <w:rFonts w:ascii="Arial" w:hAnsi="Arial" w:cs="Arial"/>
            <w:color w:val="0000FF"/>
            <w:u w:val="single"/>
          </w:rPr>
          <w:t>от 26 марта 2016 года № 236</w:t>
        </w:r>
      </w:hyperlink>
      <w:r w:rsidRPr="00F16B9A">
        <w:rPr>
          <w:rFonts w:ascii="Arial" w:hAnsi="Arial" w:cs="Arial"/>
          <w:color w:val="000000"/>
        </w:rPr>
        <w:t> «О требованиях к предоставлению в электронной форме государственных и муниципальных услуг»;</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приказом Министерства культуры и массовых коммуникаций Российской Федерации </w:t>
      </w:r>
      <w:hyperlink r:id="rId26" w:history="1">
        <w:r w:rsidRPr="00F16B9A">
          <w:rPr>
            <w:rFonts w:ascii="Arial" w:hAnsi="Arial" w:cs="Arial"/>
            <w:color w:val="0000FF"/>
            <w:u w:val="single"/>
          </w:rPr>
          <w:t>от 18 января 2007 года № 19</w:t>
        </w:r>
      </w:hyperlink>
      <w:r w:rsidRPr="00F16B9A">
        <w:rPr>
          <w:rFonts w:ascii="Arial" w:hAnsi="Arial" w:cs="Arial"/>
          <w:color w:val="000000"/>
        </w:rPr>
        <w:t>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постановлением администрации Становлянского района </w:t>
      </w:r>
      <w:hyperlink r:id="rId27" w:history="1">
        <w:r w:rsidRPr="00F16B9A">
          <w:rPr>
            <w:rFonts w:ascii="Arial" w:hAnsi="Arial" w:cs="Arial"/>
            <w:color w:val="0000FF"/>
            <w:u w:val="single"/>
          </w:rPr>
          <w:t>от 25 августа 2011 года № 639</w:t>
        </w:r>
      </w:hyperlink>
      <w:r w:rsidRPr="00F16B9A">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w:t>
      </w:r>
      <w:hyperlink r:id="rId28" w:history="1">
        <w:r w:rsidRPr="00F16B9A">
          <w:rPr>
            <w:rFonts w:ascii="Arial" w:hAnsi="Arial" w:cs="Arial"/>
            <w:color w:val="0000FF"/>
            <w:u w:val="single"/>
          </w:rPr>
          <w:t>Положением «Об архивном отделе администрации Становлянского муниципального района Липецкой области Российской Федерации»</w:t>
        </w:r>
      </w:hyperlink>
      <w:r w:rsidRPr="00F16B9A">
        <w:rPr>
          <w:rFonts w:ascii="Arial" w:hAnsi="Arial" w:cs="Arial"/>
          <w:color w:val="000000"/>
        </w:rPr>
        <w:t>, принятым решением Совета депутатов Становлянского района </w:t>
      </w:r>
      <w:hyperlink r:id="rId29" w:history="1">
        <w:r w:rsidRPr="00F16B9A">
          <w:rPr>
            <w:rFonts w:ascii="Arial" w:hAnsi="Arial" w:cs="Arial"/>
            <w:color w:val="0000FF"/>
            <w:u w:val="single"/>
          </w:rPr>
          <w:t>от 23 ноября 2017 года № 177</w:t>
        </w:r>
      </w:hyperlink>
      <w:r w:rsidRPr="00F16B9A">
        <w:rPr>
          <w:rFonts w:ascii="Arial" w:hAnsi="Arial" w:cs="Arial"/>
          <w:color w:val="000000"/>
        </w:rPr>
        <w:t>.</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9. Исчерпывающий перечень документов, необходимых в соответствии с нормативными правовыми актами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21. Основанием для предоставления муниципальной услуги является запрос заявителя, поступивший в муниципальный архив в письменной форме по почте, по электронной почте, по факсу, при личном обращении, в электронной форме через Портал (приложение 2).</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22. В запросе заявителя должны быть указаны:</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 сведения о заявителе: фамилия, имя и отчество (последнее - при наличии);</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почтовый и (или) электронный адрес заявителя, контактные телефоны (при наличии);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интересующие заявителя тема, вопрос, событие, факт, сведения и хронологические рамки запрашиваемой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форма получения заявителем информации (информационное письмо, архивная справка, архивная выписка; архивные копии, тематический перечень, тематический обзор документов);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личная подпись заявителя при подаче запроса на бумажном носителе;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дата.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запросе могут быть указаны иные сведения, необходимые для его исполнения, также могут быть приложены копии документов, связанные с темой запроса.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23. Для истребования сведений, содержащих персональные данные о третьих лицах, дополнительно представляются документы, подтверждающие полномочия заявителя, предусмотренные законодательством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24. Услуга может предоставляться в электронной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обращении в электронной форме за получением муниципальной услуги заявление и каждый прилагаемый к нему документ должны быть подписаны усиленной квалифицированной электронной подписью гражданина.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этом усиленная подпись должна быть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прилагаемых к заявлению документов.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подаче заявления непосредственно в муниципальный архив, им обеспечивается изготовление копий документов, представленных заявителем, в момент принятия заявления. После изготовления копий документов подлинники возвращаются заявителю.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направлении заявления заказным почтовым отправлением с уведомлением о вручении прилагаемые копии документов должны быть заверены нотариально или органами, выдавшими данные документы в установленном порядке.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25. Данный перечень является исчерпывающим и не предполагает межведомственного информационного взаимодействия.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 xml:space="preserve">10. Исчерпывающий перечень документов, необходимых в соответствии с нормативными правовыми актами для предоставления </w:t>
      </w:r>
      <w:r w:rsidRPr="00F16B9A">
        <w:rPr>
          <w:rFonts w:ascii="Arial" w:hAnsi="Arial" w:cs="Arial"/>
          <w:b/>
          <w:bCs/>
          <w:color w:val="000000"/>
        </w:rPr>
        <w:lastRenderedPageBreak/>
        <w:t>муниципальной услуги, которые находятся в распоряжении органов местного самоуправления, иных органов и организаций, а также которые заявитель вправе предоставить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26. Перечень документов, необходимых для предоставления муниципальной услуги, подлежащих получению посредством межведомственного взаимодействия, отсутствует.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11. Указание на запрет требовать от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27. </w:t>
      </w:r>
      <w:r w:rsidRPr="00F16B9A">
        <w:rPr>
          <w:rFonts w:ascii="Arial" w:hAnsi="Arial" w:cs="Arial"/>
          <w:b/>
          <w:bCs/>
          <w:color w:val="000000"/>
        </w:rPr>
        <w:t>Запрещается требовать</w:t>
      </w:r>
      <w:r w:rsidRPr="00F16B9A">
        <w:rPr>
          <w:rFonts w:ascii="Arial" w:hAnsi="Arial" w:cs="Arial"/>
          <w:color w:val="000000"/>
        </w:rPr>
        <w:t xml:space="preserve"> от заявителя </w:t>
      </w:r>
      <w:proofErr w:type="gramStart"/>
      <w:r w:rsidRPr="00F16B9A">
        <w:rPr>
          <w:rFonts w:ascii="Arial" w:hAnsi="Arial" w:cs="Arial"/>
          <w:color w:val="000000"/>
        </w:rPr>
        <w:t>предоставлять документы</w:t>
      </w:r>
      <w:proofErr w:type="gramEnd"/>
      <w:r w:rsidRPr="00F16B9A">
        <w:rPr>
          <w:rFonts w:ascii="Arial" w:hAnsi="Arial" w:cs="Arial"/>
          <w:color w:val="000000"/>
        </w:rPr>
        <w:t xml:space="preserve"> и информацию или осуществлять действия,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Запрещается отказывать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28. </w:t>
      </w:r>
      <w:proofErr w:type="gramStart"/>
      <w:r w:rsidRPr="00F16B9A">
        <w:rPr>
          <w:rFonts w:ascii="Arial" w:hAnsi="Arial" w:cs="Arial"/>
          <w:b/>
          <w:bCs/>
          <w:color w:val="000000"/>
        </w:rPr>
        <w:t>Запрещается требовать</w:t>
      </w:r>
      <w:r w:rsidRPr="00F16B9A">
        <w:rPr>
          <w:rFonts w:ascii="Arial" w:hAnsi="Arial" w:cs="Arial"/>
          <w:color w:val="000000"/>
        </w:rPr>
        <w:t> от заявителя предоставления документов и информации, которые в соответствии с нормативными правовыми актами Российской Федерации, нормативными правовыми актами Липецкой области, нормативными правовыми актами Становлянского муниципального района находятся в распоряжении исполнительных органов государственной власти Липецкой области, органов местного самоуправления и (или) подведомственных исполнительным органам государственной власти Липецкой области и органам местного самоуправления организаций, участвующих в предоставлении государственных или муниципальных</w:t>
      </w:r>
      <w:proofErr w:type="gramEnd"/>
      <w:r w:rsidRPr="00F16B9A">
        <w:rPr>
          <w:rFonts w:ascii="Arial" w:hAnsi="Arial" w:cs="Arial"/>
          <w:color w:val="000000"/>
        </w:rPr>
        <w:t xml:space="preserve"> услуг, за исключением документов, указанных в части 6 статьи 7 Федерального закона </w:t>
      </w:r>
      <w:hyperlink r:id="rId30" w:history="1">
        <w:r w:rsidRPr="00F16B9A">
          <w:rPr>
            <w:rFonts w:ascii="Arial" w:hAnsi="Arial" w:cs="Arial"/>
            <w:color w:val="0000FF"/>
            <w:u w:val="single"/>
          </w:rPr>
          <w:t>от 27 июля 2010 года № 210-ФЗ</w:t>
        </w:r>
      </w:hyperlink>
      <w:r w:rsidRPr="00F16B9A">
        <w:rPr>
          <w:rFonts w:ascii="Arial" w:hAnsi="Arial" w:cs="Arial"/>
          <w:color w:val="000000"/>
        </w:rPr>
        <w:t xml:space="preserve"> «Об организации предоставления государственных и муниципальных услуг».</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12. Исчерпывающий перечень оснований для отказа в приеме документов, необходимых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29. Основанием для отказа заявителю в приеме документов, необходимых для предоставления муниципальной услуги, является: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 при предоставлении документов на бумажных носителях: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представление неполного комплекта документов, указанных в пунктах 22, 23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несоответствие представленных документов требованиям, предъявляемым к их оформлению;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наличие в документах приписок, зачеркнутых слов, исправлений, а также документов, исполненных карандашом, документов с серьезными повреждениями, не позволяющими однозначно истолковать их содержание;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2) при представлении документов в электронной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представление неполного комплекта документов, указанного в пунктах 22 - 24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подписание документов несоответствующими электронными подписями;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недействительный статус сертификатов электронных подписей на документах;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w:t>
      </w:r>
      <w:proofErr w:type="spellStart"/>
      <w:r w:rsidRPr="00F16B9A">
        <w:rPr>
          <w:rFonts w:ascii="Arial" w:hAnsi="Arial" w:cs="Arial"/>
          <w:color w:val="000000"/>
        </w:rPr>
        <w:t>неподлинность</w:t>
      </w:r>
      <w:proofErr w:type="spellEnd"/>
      <w:r w:rsidRPr="00F16B9A">
        <w:rPr>
          <w:rFonts w:ascii="Arial" w:hAnsi="Arial" w:cs="Arial"/>
          <w:color w:val="000000"/>
        </w:rPr>
        <w:t xml:space="preserve"> электронных подписей документов;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отсутствие электронной подписи;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некорректное заполнение данных электронной формы заявления (</w:t>
      </w:r>
      <w:proofErr w:type="spellStart"/>
      <w:r w:rsidRPr="00F16B9A">
        <w:rPr>
          <w:rFonts w:ascii="Arial" w:hAnsi="Arial" w:cs="Arial"/>
          <w:color w:val="000000"/>
        </w:rPr>
        <w:t>незаполнение</w:t>
      </w:r>
      <w:proofErr w:type="spellEnd"/>
      <w:r w:rsidRPr="00F16B9A">
        <w:rPr>
          <w:rFonts w:ascii="Arial" w:hAnsi="Arial" w:cs="Arial"/>
          <w:color w:val="000000"/>
        </w:rPr>
        <w:t xml:space="preserve"> обязательных полей в заявлении, заполнение полей заявления с ошибками);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наличие в электронных документах изъянов, которые не позволяют однозначно истолковать их содержание.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13. Исчерпывающий перечень оснований для приостановления или отказа в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30. Муниципальная услуга не может быть предоставлена в следующих случаях: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запрос заявителя не содержит фамилии, имени, отчества (последнее - при наличии), почтового адреса и (или) электронного адреса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в запросе заявителя отсутствуют необходимые сведения для проведения поисковой работы;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если запрос заявителя не поддается прочтению, ответ на запрос не </w:t>
      </w:r>
      <w:proofErr w:type="gramStart"/>
      <w:r w:rsidRPr="00F16B9A">
        <w:rPr>
          <w:rFonts w:ascii="Arial" w:hAnsi="Arial" w:cs="Arial"/>
          <w:color w:val="000000"/>
        </w:rPr>
        <w:t>дается</w:t>
      </w:r>
      <w:proofErr w:type="gramEnd"/>
      <w:r w:rsidRPr="00F16B9A">
        <w:rPr>
          <w:rFonts w:ascii="Arial" w:hAnsi="Arial" w:cs="Arial"/>
          <w:color w:val="000000"/>
        </w:rPr>
        <w:t xml:space="preserve"> и он не подлежит рассмотрению, о чем сообщается гражданину, направившему запрос, если его фамилия и почтовый адрес поддаются прочтению;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ответ по существу поставленного в нем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 Указанная информация может быть предоставлена только при наличии у заявителя документально подтвержденных прав на получение сведений, содержащих государственную тайну и (или) конфиденциальную информацию;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в запросе обжалуется судебное решение;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в запросе содержится вопрос, на который заявителю ранее многократно давались письменные ответы по существу, и при этом не приводятся новые доводы или обстоятельства. Руководитель муниципального архива или уполномоченное на то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заявитель, направивший обращение;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в запросе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запрос без ответа по сути поставленных в нем вопросов и сообщить заявителю, направившему его, о недопустимости злоупотребления правом;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отсутствие у заявителя документов, подтверждающих его полномочия выступать от имени третьих лиц.</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31. Основанием для отказа в предоставлении муниципальной услуги являются: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представление заявителем документов, содержащих недостоверные сведения;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несоответствие заявителя условиям, установленным пунктом 2 настоящего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Основания для приостановления предоставления муниципальной услуги отсутствуют.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lastRenderedPageBreak/>
        <w:t>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32.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15. Порядок, размер и основания взимания государственной пошлины или иной платы, взимаемой за предоставление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33. Предоставление муниципальной услуги осуществляется бесплатно.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34.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должен превышать 15 минут.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17. Срок и порядок регистрации запроса заявителя о предоставлении муниципальной услуги, в том числе в электронной форме</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35. Регистрация запроса о предоставлении муниципальной услуги и документов, необходимых для предоставления муниципальной услуги, поступивших в муниципальный архив, осуществляется в день их поступления. 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праздничными или выходными днями.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36. Регистрация запроса о предоставлении муниципальной услуги и документов, необходимых для предоставления муниципальной услуги, поданных через Портал и в выходной (нерабочий или праздничный) день, осуществляется в первый, следующий за ним рабочий день.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37. Регистрация запроса заявителя осуществляется специалистом муниципального архива, ответственным за прием и регистрацию запросов при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18.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 в том числе доступности для инвалидов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38.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граждан.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39. Для ожидания гражданами приема и </w:t>
      </w:r>
      <w:proofErr w:type="gramStart"/>
      <w:r w:rsidRPr="00F16B9A">
        <w:rPr>
          <w:rFonts w:ascii="Arial" w:hAnsi="Arial" w:cs="Arial"/>
          <w:color w:val="000000"/>
        </w:rPr>
        <w:t>заполнения</w:t>
      </w:r>
      <w:proofErr w:type="gramEnd"/>
      <w:r w:rsidRPr="00F16B9A">
        <w:rPr>
          <w:rFonts w:ascii="Arial" w:hAnsi="Arial" w:cs="Arial"/>
          <w:color w:val="000000"/>
        </w:rPr>
        <w:t xml:space="preserve"> необходимых для предоставления муниципальной услуги документов отводятся места, оборудованные стульями, столами (стойками) для возможного оформления документов, которые обеспечиваются писчей бумагой и ручками.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40. В целях получения инвалидами муниципальной услуги, помещения, в которых осуществляется прием заявителей, обеспечивают: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возможность беспрепятственного входа и выхода из здания и самостоятельного передвижения по зданию в целях доступа к месту предоставления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оснащение помещений (зданий) наружной кнопкой вызова специалиста, надписями, знаками, иной текстовой и графической информацией в доступных для инвалида форматах;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допу</w:t>
      </w:r>
      <w:proofErr w:type="gramStart"/>
      <w:r w:rsidRPr="00F16B9A">
        <w:rPr>
          <w:rFonts w:ascii="Arial" w:hAnsi="Arial" w:cs="Arial"/>
          <w:color w:val="000000"/>
        </w:rPr>
        <w:t>ск в зд</w:t>
      </w:r>
      <w:proofErr w:type="gramEnd"/>
      <w:r w:rsidRPr="00F16B9A">
        <w:rPr>
          <w:rFonts w:ascii="Arial" w:hAnsi="Arial" w:cs="Arial"/>
          <w:color w:val="000000"/>
        </w:rPr>
        <w:t xml:space="preserve">ание </w:t>
      </w:r>
      <w:proofErr w:type="spellStart"/>
      <w:r w:rsidRPr="00F16B9A">
        <w:rPr>
          <w:rFonts w:ascii="Arial" w:hAnsi="Arial" w:cs="Arial"/>
          <w:color w:val="000000"/>
        </w:rPr>
        <w:t>сурдопереводчика</w:t>
      </w:r>
      <w:proofErr w:type="spellEnd"/>
      <w:r w:rsidRPr="00F16B9A">
        <w:rPr>
          <w:rFonts w:ascii="Arial" w:hAnsi="Arial" w:cs="Arial"/>
          <w:color w:val="000000"/>
        </w:rPr>
        <w:t xml:space="preserve">, </w:t>
      </w:r>
      <w:proofErr w:type="spellStart"/>
      <w:r w:rsidRPr="00F16B9A">
        <w:rPr>
          <w:rFonts w:ascii="Arial" w:hAnsi="Arial" w:cs="Arial"/>
          <w:color w:val="000000"/>
        </w:rPr>
        <w:t>тифлосурдопереводчика</w:t>
      </w:r>
      <w:proofErr w:type="spellEnd"/>
      <w:r w:rsidRPr="00F16B9A">
        <w:rPr>
          <w:rFonts w:ascii="Arial" w:hAnsi="Arial" w:cs="Arial"/>
          <w:color w:val="000000"/>
        </w:rPr>
        <w:t xml:space="preserve"> и собаки-проводника при наличии документа, подтверждающего ее специальное обучение, выданного по форме и в порядке, которые определяются Министерством труда и социальной защиты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оборудование мест для парковки автотранспортных средств инвалидов на прилегающей к зданию территории.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отсутствии возможности оборудовать здание и помещение (место предоставления муниципальной услуги) вышеперечисленным требованиям, прием граждан, являющихся инвалидами, осуществляется в специально выделенных для этих целей помещениях (комнатах), расположенных на первых этажах здания. При необходимости заявителю оказывается помощь в перемещении по зданию и прилегающей территории.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41. Показателями доступности и качества оказания муниципальной услуги являются: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удовлетворенность заявителей качеством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открытый доступ для заявителей к информации о порядке и сроках предоставления муниципальной услуги, порядке обжалования действий (бездействия) должностных лиц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соблюдение стандарта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отсутствие обоснованных жалоб заявителей на действия (бездействие) должностных лиц муниципального архива при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размещение информации о данной услуге в Сводном реестре государственных и муниципальных услуг и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размещение формы заявления на Портале, официальном сайте администрации муниципального района и на информационном стенде в помещении муниципального архива, обеспечение доступа для копирования и заполнения в электронном виде;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xml:space="preserve">- обеспечение </w:t>
      </w:r>
      <w:proofErr w:type="gramStart"/>
      <w:r w:rsidRPr="00F16B9A">
        <w:rPr>
          <w:rFonts w:ascii="Arial" w:hAnsi="Arial" w:cs="Arial"/>
          <w:color w:val="000000"/>
        </w:rPr>
        <w:t>возможности осуществления мониторинга предоставления услуги</w:t>
      </w:r>
      <w:proofErr w:type="gramEnd"/>
      <w:r w:rsidRPr="00F16B9A">
        <w:rPr>
          <w:rFonts w:ascii="Arial" w:hAnsi="Arial" w:cs="Arial"/>
          <w:color w:val="000000"/>
        </w:rPr>
        <w:t xml:space="preserve"> и результатов предоставления услуги в электронном виде с использованием Портала.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42. Заявитель на стадии рассмотрения его запроса имеет право: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представлять дополнительные документы и материалы по рассматриваемому запросу;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получать уведомление о направлении запроса в органы и организации, в компетенцию которых входит разрешение поставленных в запросе вопросов;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обращаться с жалобой на принятое по запросу решение или на действия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обращаться с заявлением о прекращении рассмотрения запроса;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осуществлять иные действия, не противоречащие настоящему Регламенту.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43. Руководитель муниципального архива обеспечивает: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объективное, всестороннее и своевременное рассмотрение письменных запросов и запросов в электронном виде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получение необходимых для рассмотрения письменных запросов заявителей документов и материалов в других органах и организациях и иных должностных лиц, за исключением судов, органов дознания и органов предварительного следствия;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принятие мер, направленных на восстановление или защиту нарушенных прав, свобод и законных интересов граждан.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44. Основными требованиями к качеству рассмотрения запросов </w:t>
      </w:r>
      <w:proofErr w:type="gramStart"/>
      <w:r w:rsidRPr="00F16B9A">
        <w:rPr>
          <w:rFonts w:ascii="Arial" w:hAnsi="Arial" w:cs="Arial"/>
          <w:color w:val="000000"/>
        </w:rPr>
        <w:t>в</w:t>
      </w:r>
      <w:proofErr w:type="gramEnd"/>
      <w:r w:rsidRPr="00F16B9A">
        <w:rPr>
          <w:rFonts w:ascii="Arial" w:hAnsi="Arial" w:cs="Arial"/>
          <w:color w:val="000000"/>
        </w:rPr>
        <w:t xml:space="preserve"> муниципального архива являются: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достоверность предоставляемой заявителям информации о ходе рассмотрения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полнота информирования заявителей о ходе рассмотрения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наглядность форм предоставления информации об административных процедурах;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удобство и доступность получения информации заявителями о порядке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оперативность вынесения решения в отношении рассматриваемого запроса.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45. Для получения муниципальной услуги заявителям предоставляется возможность представить заявление о предоставлении муниципальной услуги через Портал путем заполнения специальной интерактивной формы.</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При обращении заявителя за предоставлением муниципальной услуги в электронной форме, заявление о предоставлении муниципальной услуги и прилагаемые к нему документы подписываются в соответствии с Федеральным законом </w:t>
      </w:r>
      <w:hyperlink r:id="rId31" w:history="1">
        <w:r w:rsidRPr="00F16B9A">
          <w:rPr>
            <w:rFonts w:ascii="Arial" w:hAnsi="Arial" w:cs="Arial"/>
            <w:color w:val="0000FF"/>
            <w:u w:val="single"/>
          </w:rPr>
          <w:t>от 6 апреля 2011 года № 63-ФЗ</w:t>
        </w:r>
      </w:hyperlink>
      <w:r w:rsidRPr="00F16B9A">
        <w:rPr>
          <w:rFonts w:ascii="Arial" w:hAnsi="Arial" w:cs="Arial"/>
          <w:color w:val="000000"/>
        </w:rPr>
        <w:t> «Об электронной подписи» простой электронной подписью, либо усиленной неквалифицированной электронной подписью, либо усиленной квалифицированной электронной подписью, соответствующей одному из следующих классов средств электронной подписи:</w:t>
      </w:r>
      <w:proofErr w:type="gramEnd"/>
      <w:r w:rsidRPr="00F16B9A">
        <w:rPr>
          <w:rFonts w:ascii="Arial" w:hAnsi="Arial" w:cs="Arial"/>
          <w:color w:val="000000"/>
        </w:rPr>
        <w:t xml:space="preserve"> КС</w:t>
      </w:r>
      <w:proofErr w:type="gramStart"/>
      <w:r w:rsidRPr="00F16B9A">
        <w:rPr>
          <w:rFonts w:ascii="Arial" w:hAnsi="Arial" w:cs="Arial"/>
          <w:color w:val="000000"/>
        </w:rPr>
        <w:t>1</w:t>
      </w:r>
      <w:proofErr w:type="gramEnd"/>
      <w:r w:rsidRPr="00F16B9A">
        <w:rPr>
          <w:rFonts w:ascii="Arial" w:hAnsi="Arial" w:cs="Arial"/>
          <w:color w:val="000000"/>
        </w:rPr>
        <w:t>, КС2, КС3.</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оттиск штампа с текстом (или собственноручную запись специалиста муниципального архива с текстом) «Копия электронного документа верна»;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собственноручную подпись специалиста муниципального архива, его фамилию, должность и дату создания бумажного документа - копии электронного документа.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Допускается брошюрование листов многостраничных документов и </w:t>
      </w:r>
      <w:proofErr w:type="gramStart"/>
      <w:r w:rsidRPr="00F16B9A">
        <w:rPr>
          <w:rFonts w:ascii="Arial" w:hAnsi="Arial" w:cs="Arial"/>
          <w:color w:val="000000"/>
        </w:rPr>
        <w:t>заверение первой</w:t>
      </w:r>
      <w:proofErr w:type="gramEnd"/>
      <w:r w:rsidRPr="00F16B9A">
        <w:rPr>
          <w:rFonts w:ascii="Arial" w:hAnsi="Arial" w:cs="Arial"/>
          <w:color w:val="000000"/>
        </w:rPr>
        <w:t xml:space="preserve"> и последней страниц. Страницы многостраничных документов нумеруются.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46. Заявителям обеспечивается возможность получения информации о предоставляемой муниципальной услуге на официальном сайте администрации муниципального района в информационно-телекоммуникационной сети Интернет и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47. Заявителям обеспечивается возможность заполнения на официальном сайте администрации муниципального района и на Портале форм заявлений и иных документов, необходимых для получения муниципальной услуги в электронном виде.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48.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49. При направлении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поступление запроса в муниципальный архив.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50. Предоставление муниципальной услуги в многофункциональных центрах предоставления государственных и муниципальных услуг не осуществляется.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2"/>
        <w:rPr>
          <w:rFonts w:ascii="Arial" w:hAnsi="Arial" w:cs="Arial"/>
          <w:b/>
          <w:bCs/>
          <w:color w:val="000000"/>
          <w:sz w:val="30"/>
          <w:szCs w:val="30"/>
        </w:rPr>
      </w:pPr>
      <w:r w:rsidRPr="00F16B9A">
        <w:rPr>
          <w:rFonts w:ascii="Arial" w:hAnsi="Arial" w:cs="Arial"/>
          <w:b/>
          <w:bCs/>
          <w:color w:val="000000"/>
          <w:sz w:val="30"/>
          <w:szCs w:val="3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21. Исчерпывающий перечень административных процедур</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51. Предоставление муниципальной услуги включает в себя следующие административные процедуры: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прием и регистрация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рассмотрение запросов заявителей руководителем муниципального архива и передача их для исполнения;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анализ тематики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направление запросов заявителей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подготовку и направление ответов заявителям;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уведомление заявителей о направлении запроса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22. Порядок осуществления в электронной форме, в том числе с использованием «Информационной системы регионального портала и реестра государственных и муниципальных услуг Липецкой области», отдельных административных процедур</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52. Предоставление заявителям в электронной форме информации о муниципальной услуге осуществляется на официальном сайте администрации муниципального района, а также на Портале путем свободного доступа к сведениям о муниципальной услуге.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Сведения о муниципальной услуге размещаются на Портале в порядке, установленном Правилами ведения федеральной государственной информационной системы «Федеральный реестр государственных и муниципальных услуг (функций)», утвержденными постановлением Правительства Российской Федерации </w:t>
      </w:r>
      <w:hyperlink r:id="rId32" w:history="1">
        <w:r w:rsidRPr="00F16B9A">
          <w:rPr>
            <w:rFonts w:ascii="Arial" w:hAnsi="Arial" w:cs="Arial"/>
            <w:color w:val="0000FF"/>
            <w:u w:val="single"/>
          </w:rPr>
          <w:t>от 24 октября 2011 года № 861</w:t>
        </w:r>
      </w:hyperlink>
      <w:r w:rsidRPr="00F16B9A">
        <w:rPr>
          <w:rFonts w:ascii="Arial" w:hAnsi="Arial" w:cs="Arial"/>
          <w:color w:val="000000"/>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53. Заявитель вправе обратиться за получением муниципальной услуги в электронном виде.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Формирование запроса о предоставлении муниципальной услуги в электронном виде осуществляется посредством заполнения заявителем электронной формы заявления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Образцы заполнения электронной формы заявления размещаются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формировании запроса заявителю обеспечивается: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возможность копирования и сохранения заявления и иных документов, указанных в пункте 23 Регламента, необходимых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возможность печати на бумажном носителе копии электронной формы заявления;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F16B9A">
        <w:rPr>
          <w:rFonts w:ascii="Arial" w:hAnsi="Arial" w:cs="Arial"/>
          <w:color w:val="000000"/>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w:t>
      </w:r>
      <w:proofErr w:type="gramEnd"/>
      <w:r w:rsidRPr="00F16B9A">
        <w:rPr>
          <w:rFonts w:ascii="Arial" w:hAnsi="Arial" w:cs="Arial"/>
          <w:color w:val="000000"/>
        </w:rPr>
        <w:t xml:space="preserve"> идентификац</w:t>
      </w:r>
      <w:proofErr w:type="gramStart"/>
      <w:r w:rsidRPr="00F16B9A">
        <w:rPr>
          <w:rFonts w:ascii="Arial" w:hAnsi="Arial" w:cs="Arial"/>
          <w:color w:val="000000"/>
        </w:rPr>
        <w:t>ии и ау</w:t>
      </w:r>
      <w:proofErr w:type="gramEnd"/>
      <w:r w:rsidRPr="00F16B9A">
        <w:rPr>
          <w:rFonts w:ascii="Arial" w:hAnsi="Arial" w:cs="Arial"/>
          <w:color w:val="000000"/>
        </w:rPr>
        <w:t>тентификации;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возможность вернуться на любой из этапов заполнения электронной формы заявления без </w:t>
      </w:r>
      <w:proofErr w:type="gramStart"/>
      <w:r w:rsidRPr="00F16B9A">
        <w:rPr>
          <w:rFonts w:ascii="Arial" w:hAnsi="Arial" w:cs="Arial"/>
          <w:color w:val="000000"/>
        </w:rPr>
        <w:t>потери</w:t>
      </w:r>
      <w:proofErr w:type="gramEnd"/>
      <w:r w:rsidRPr="00F16B9A">
        <w:rPr>
          <w:rFonts w:ascii="Arial" w:hAnsi="Arial" w:cs="Arial"/>
          <w:color w:val="000000"/>
        </w:rPr>
        <w:t xml:space="preserve"> ранее введенной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возможность доступа заявителя на Портале к ранее поданным им заявлениям в течение не менее одного года, а также частично сформированным заявлениям в течение не менее 3 месяцев.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Сформированное и подписанное </w:t>
      </w:r>
      <w:proofErr w:type="gramStart"/>
      <w:r w:rsidRPr="00F16B9A">
        <w:rPr>
          <w:rFonts w:ascii="Arial" w:hAnsi="Arial" w:cs="Arial"/>
          <w:color w:val="000000"/>
        </w:rPr>
        <w:t>заявление</w:t>
      </w:r>
      <w:proofErr w:type="gramEnd"/>
      <w:r w:rsidRPr="00F16B9A">
        <w:rPr>
          <w:rFonts w:ascii="Arial" w:hAnsi="Arial" w:cs="Arial"/>
          <w:color w:val="000000"/>
        </w:rPr>
        <w:t xml:space="preserve"> и иные документы, указанные в пункте 23 Регламента, направляются в муниципальный архив посредством Портала.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Запись на прием в муниципальный архив о предоставлении муниципальной услуги с использованием Портала и официального сайта администрации муниципального района не осуществляется.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Муниципальный архив обеспечивает прием заявления и документов, необходимых для предоставления муниципальной услуги, а также их регистрацию.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Регистрация запроса осуществляется в течение рабочего дня, в котором оно поступило в муниципальный архив. Регистрация запроса, поданного через Портал и поступившего в муниципальный архив в выходной (нерабочий или праздничный) день, осуществляется в первый, следующий за </w:t>
      </w:r>
      <w:proofErr w:type="gramStart"/>
      <w:r w:rsidRPr="00F16B9A">
        <w:rPr>
          <w:rFonts w:ascii="Arial" w:hAnsi="Arial" w:cs="Arial"/>
          <w:color w:val="000000"/>
        </w:rPr>
        <w:t>нерабочим</w:t>
      </w:r>
      <w:proofErr w:type="gramEnd"/>
      <w:r w:rsidRPr="00F16B9A">
        <w:rPr>
          <w:rFonts w:ascii="Arial" w:hAnsi="Arial" w:cs="Arial"/>
          <w:color w:val="000000"/>
        </w:rPr>
        <w:t xml:space="preserve"> день.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Предоставление муниципальной услуги начинается с момента приема и регистрации муниципальным архивом электронных документов, необходимых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получении заявления в электронной форме проверяется наличие оснований для отказа в приеме заявления, указанных в пункте 29 Регламента</w:t>
      </w:r>
      <w:r w:rsidRPr="00F16B9A">
        <w:rPr>
          <w:rFonts w:ascii="Arial" w:hAnsi="Arial" w:cs="Arial"/>
          <w:b/>
          <w:bCs/>
          <w:color w:val="000000"/>
        </w:rPr>
        <w:t>,</w:t>
      </w:r>
      <w:r w:rsidRPr="00F16B9A">
        <w:rPr>
          <w:rFonts w:ascii="Arial" w:hAnsi="Arial" w:cs="Arial"/>
          <w:color w:val="000000"/>
        </w:rPr>
        <w:t> а также осуществляются следующие действия: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 наличии хотя бы одного из оснований, указанных в пункте 29 Регламента, специалист муниципального архива, ответственный за предоставление муниципальной услуги, в течение рабочего дня, в котором осуществлялась проверка, подготавливает и направляет заявителю уведомление об отказе в приеме заявления к рассмотрению по существу с указанием причин отказа;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при отсутствии оснований, указанных в пункте 29 Регламента</w:t>
      </w:r>
      <w:r w:rsidRPr="00F16B9A">
        <w:rPr>
          <w:rFonts w:ascii="Arial" w:hAnsi="Arial" w:cs="Arial"/>
          <w:b/>
          <w:bCs/>
          <w:color w:val="000000"/>
        </w:rPr>
        <w:t>,</w:t>
      </w:r>
      <w:r w:rsidRPr="00F16B9A">
        <w:rPr>
          <w:rFonts w:ascii="Arial" w:hAnsi="Arial" w:cs="Arial"/>
          <w:color w:val="000000"/>
        </w:rPr>
        <w:t> заявителю сообщается присвоенный заявлению в электронной форме уникальный номер, по которому в соответствующем разделе Портала заявителю будет представлена информация о ходе выполнения указанного заявления.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Прием и регистрация запроса осуществляются специалистом муниципального архива, ответственным за предоставление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После принятия запроса заявителя статус заявления в личном кабинете заявителя на Портале обновляется до статуса «принято».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54. Информация о ходе предоставления муниципальной услуги направляется заявителю муниципальным архивом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предоставлении муниципальной услуги в электронной форме заявителю направляется: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уведомление об отказе в приеме заявления и иных документов, необходимых для предоставления муниципальной услуги к рассмотрению по существу с указанием причин отказа;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уведомление о начале процедуры предоставления муниципальной услуги (о приеме и регистрации заявления и иных документов, необходимых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уведомление об окончании предоставления муниципальной услуги с указанием результата рассмотрения документов, необходимых для предоставления муниципальной услуги (о принятии решения о предоставлении муниципальной услуги или об отказе в ее предоставлении);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уведомление о возможности получить результат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55. Блок-схема предоставления муниципальной услуги представлена в приложении 3 к Регламенту.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23. Иные действия, необходимые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56. </w:t>
      </w:r>
      <w:proofErr w:type="gramStart"/>
      <w:r w:rsidRPr="00F16B9A">
        <w:rPr>
          <w:rFonts w:ascii="Arial" w:hAnsi="Arial" w:cs="Arial"/>
          <w:color w:val="000000"/>
        </w:rPr>
        <w:t>При получении заявления и документов с использованием Портала ответственный специалист муниципального архива проверяет наличие на документах электронной подписи, проверяет действительность электронной подписи, которой подписан комплект электронных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а также с использованием средств информационной системы аккредитованного удостоверяющего центра.</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 Описание последовательности действий при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24.1. Прием и регистрация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57. Основанием для начала административной процедуры является поступление запроса способом, указанным в пункте 21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58. Регистрация запроса является основанием для начала действий по предоставлению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59. Поступившие в муниципальный архив письменные запросы заявителей регистрируются специалистом муниципального архива, обеспечивающим прием и регистрацию почтовой корреспонденции в журнале регистрации запросов граждан.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60. Заявление и документы, необходимые для предоставления муниципальной услуги, могут быть представлены заявителем: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 личном приеме;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почте;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факсу;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 электронной почте;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 форме электронного документа в порядке, предусмотренном пунктом 47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61. Специалист муниципального архива, ответственный за прием и регистрацию заявлений и документов, проверяет реквизиты заявления и регистрирует поступивший запрос в журнале регистрации запросов граждан.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62. В ходе личного приема специалист муниципального архива, ответственный за прием и регистрацию заявления и документов, обязан: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представиться заявителю, назвав фамилию, имя, отчество и должность;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осуществить прием заявления и документов, представленных заявителем;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обеспечить регистрацию поступивших документов;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в случае необходимости давать разъяснения заявителю по предоставляемой муниципальной услуге.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63. При представлении заявления в муниципальный архив заявителем лично, по его просьбе, на втором экземпляре заявления проставляется отметка о принятии заявления и прилагаемых к нему документов, указываются фамилия, инициалы, должность и ставится подпись специалиста муниципального архива, принявшего заявление, а также дата приема.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64. Возможность направления заявления и документов через Портал предоставляется только заявителям, зарегистрированным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Если заявитель не зарегистрирован на Портале в качестве пользователя, то ему необходимо пройти процедуру регистрации в соответствии с правилами регистрации граждан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случае если заявление, поданное в муниципальный архив непосредственно или в форме электронного документа, не соответствует установленной форме, специалист муниципального архива уведомляет гражданина о необходимости уточнении сведений указанных в заявлении.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Если заявление было получено с использованием Портала, уведомление о принятии заявления к рассмотрению по существу в форме электронного документа направляется в личный кабинет заявителя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65. Критерием принятия решения является соответствие заявления установленной форме.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66. Результатом административной процедуры является прием и регистрация заявления.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67. Способ фиксации результата выполнения административной процедуры - регистрация заявления в журнале регистрации запросов граждан.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Максимальный срок исполнения данной административной процедуры - 1 день.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24.2. Рассмотрение запросов заявителей руководителем муниципального архива и передача их для исполнения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68. Основанием для начала исполнения административной процедуры является подготовка и передача специалистом муниципального архива, ответственным за прием и регистрацию документов, зарегистрированного запроса заявителя руководителю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69. После регистрации запросы рассматриваются руководителем муниципального архива и передаются специалисту для исполнения в течение 2 дней с момента поступления в установленном порядке.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70. При поступлении в муниципальный архив запроса заявителя по электронной почте запрос распечатывается на бумажном носителе и в дальнейшем работа с ним ведется в установленном для письменных запросов порядке. При поступлении по электронной почте запроса, не требующего последующих действий муниципального архива по направлению его на исполнение по принадлежности, ответ заявителю направляется специалистом муниципального архива по почте или электронному адресу, указанному в запросе.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71. Критерием принятия решения является соответствие запроса заявителя требованиям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72. Результатом административной процедуры является передача запроса специалисту муниципального архива для исполнения.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73. Способ фиксации результата выполнения административной процедуры - резолюция начальника муниципального архива для исполнения специалисту.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Максимальный срок исполнения данной административной процедуры - 2 дня.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24.3. Анализ тематики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74. Основанием для начала административной процедуры является рассмотрение запросов заявителей руководителем муниципального архива и передача их для исполнения.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75. </w:t>
      </w:r>
      <w:proofErr w:type="gramStart"/>
      <w:r w:rsidRPr="00F16B9A">
        <w:rPr>
          <w:rFonts w:ascii="Arial" w:hAnsi="Arial" w:cs="Arial"/>
          <w:color w:val="000000"/>
        </w:rPr>
        <w:t>Специалист муниципального архива осуществляет анализ тематики поступивших запросов с использованием имеющихся в муниципальном архиве архивных справочников в традиционной и электронной формах, содержащих сведения о местах хранения документов, необходимых для исполнения запросов заявителей.</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При этом определяется: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правомочность получения заявителем запрашиваемой информации с учетом ограничений на предоставление сведений, содержащих сведения конфиденциального характера;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степень полноты сведений, содержащихся в запросе заявителя, необходимых для проведения поисковой работы;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местонахождение архивных документов, необходимых для исполнения запроса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адрес конкретной организации, куда следует направить запрос заявителя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76. Критерием принятия решения является соответствие и правомочность получения заявителем запрашиваемой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77. Результатом административной процедуры является направление запроса заявителя на исполнение по принадлежности в муниципальные архивы и (или) организации при наличии у них документов, необходимых для исполнения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78. Способ фиксации результата выполнения административной процедуры - отметка о местонахождении архивных документов, необходимых для исполнения запроса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Максимальный срок исполнения данной административной процедуры - 2 дня.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24.4. Направление запросов заявителей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79. Основанием для начала административной процедуры является анализ тематики поступивших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80. По итогам анализа муниципальный архив направляет их на исполнение по принадлежности в муниципальные архивы и (или) организации при наличии у них документов, необходимых для исполнения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Срок исполнения данной административной процедуры - 7 дней.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81. В случае необходимости муниципальный архив может запрашивать у муниципальных архивов и организаций копии ответов о результатах рассмотрения запросов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82. Критерием принятия решения является наличие в фондах муниципального архива документов, необходимых для исполнения запроса.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83. Результатом административной процедуры является выявление информации о местонахождении документов, необходимых для исполнения запроса.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84. Способ фиксации результата выполнения административной процедуры - отметка в журнале регистрации запросов граждан в графе «Примечание» о направлении запроса на исполнение по принадлежности в муниципальный архив и (или) организации.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24.5. Подготовка и направление ответов заявителям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85. Основанием для начала административной процедуры является выявленная информация.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86. Муниципальный архив по итогам выявления запрашиваемой информации по запросам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готовит архивные справки, архивные выписки, архивные копии, информационное письмо;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дает мотивированный отказ заявителю в получении запрашиваемых сведений при отсутствии у него права на их получение и разъясняет его дальнейшие действия, предусмотренные законодательством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готовит ответы об отсутствии запрашиваемых сведений, рекомендации о дальнейших путях поиска необходимой информации, информационные письма, которые направляются непосредственно в адрес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87. Рассмотрение запроса заявителя считается законченным, если дан ответ по существу запроса, по нему приняты необходимые меры, заявитель проинформирован о результатах рассмотрения.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88. Критерием принятия решения является результат поиска запрашиваемой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89. Результатом административной процедуры является подготовка и направление ответа заявителю.</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Результат предоставления муниципальной услуги по выбору заявителя может быть представлен в форме документа (решение о предоставлении либо об отказе в предоставлении муниципальной услуги) на бумажном носителе, а также в форме электронного документа (решение о предоставлении либо об отказе в предоставлении муниципальной услуги), подписанного уполномоченным должностным лицом муниципального архива с использованием усиленной квалифицированной электронной подписи.</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Заявителям обеспечивается возможность оценить доступность и качество муниципальной услуги на Портале.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90. Способ фиксации результата выполнения административной процедуры - регистрация ответа заявителю в журнале регистрации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Максимальный срок исполнения данной административной процедуры - 15 дней.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24.6. Уведомление заявителей о направлении запроса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91. Основанием для начала административной процедуры является результат поиска запрашиваемой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92. Муниципальный архив письменно уведомляет заявителя о результатах рассмотрения и (или) направлении соответствующего запроса на исполнение по принадлежности в муниципальные архивы и (или) организации для ответа в его адрес о результатах поиска запрашиваемой информации.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93. Критерием принятия решения является отсутствие запрашиваемой информации в документах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94. Результатом административной процедуры является направление запроса на исполнение по принадлежности.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95. Способ фиксации результата выполнения административной процедуры - регистрация направленного уведомления заявителю в журнале регистрации запросов.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Максимальный срок исполнения данной административной процедуры - 3 дня.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2"/>
        <w:rPr>
          <w:rFonts w:ascii="Arial" w:hAnsi="Arial" w:cs="Arial"/>
          <w:b/>
          <w:bCs/>
          <w:color w:val="000000"/>
          <w:sz w:val="30"/>
          <w:szCs w:val="30"/>
        </w:rPr>
      </w:pPr>
      <w:r w:rsidRPr="00F16B9A">
        <w:rPr>
          <w:rFonts w:ascii="Arial" w:hAnsi="Arial" w:cs="Arial"/>
          <w:b/>
          <w:bCs/>
          <w:color w:val="000000"/>
          <w:sz w:val="30"/>
          <w:szCs w:val="30"/>
        </w:rPr>
        <w:t xml:space="preserve">Раздел IV. Порядок и формы </w:t>
      </w:r>
      <w:proofErr w:type="gramStart"/>
      <w:r w:rsidRPr="00F16B9A">
        <w:rPr>
          <w:rFonts w:ascii="Arial" w:hAnsi="Arial" w:cs="Arial"/>
          <w:b/>
          <w:bCs/>
          <w:color w:val="000000"/>
          <w:sz w:val="30"/>
          <w:szCs w:val="30"/>
        </w:rPr>
        <w:t>контроля за</w:t>
      </w:r>
      <w:proofErr w:type="gramEnd"/>
      <w:r w:rsidRPr="00F16B9A">
        <w:rPr>
          <w:rFonts w:ascii="Arial" w:hAnsi="Arial" w:cs="Arial"/>
          <w:b/>
          <w:bCs/>
          <w:color w:val="000000"/>
          <w:sz w:val="30"/>
          <w:szCs w:val="30"/>
        </w:rPr>
        <w:t xml:space="preserve"> предоставлением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96.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97.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предоставлением муниципальной услуги включает текущий контроль, а также проведение плановых и внеплановых проверок исполнения положений Регламента руководителем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 xml:space="preserve">25. Порядок осуществления текущего </w:t>
      </w:r>
      <w:proofErr w:type="gramStart"/>
      <w:r w:rsidRPr="00F16B9A">
        <w:rPr>
          <w:rFonts w:ascii="Arial" w:hAnsi="Arial" w:cs="Arial"/>
          <w:b/>
          <w:bCs/>
          <w:color w:val="000000"/>
        </w:rPr>
        <w:t>контроля за</w:t>
      </w:r>
      <w:proofErr w:type="gramEnd"/>
      <w:r w:rsidRPr="00F16B9A">
        <w:rPr>
          <w:rFonts w:ascii="Arial" w:hAnsi="Arial" w:cs="Arial"/>
          <w:b/>
          <w:bCs/>
          <w:color w:val="000000"/>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98. Текущий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соблюдением порядка и стандарта предоставления муниципальной услуги, административных процедур по предоставлению муниципальной услуги и принятием решений специалистами, осуществляется руководителем муниципального архива, ответственным за организацию работы по предоставлению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99. Текущий контроль осуществляется путем проведения руководителем муниципального архива, ответственным за организацию работы по представлению муниципальной услуги, проверок соблюдения и исполнения специалистами муниципального архива положений Регламента.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100. Текущий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исполнением письменных запросов заявителей включает:</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101. 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102.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 xml:space="preserve">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16B9A">
        <w:rPr>
          <w:rFonts w:ascii="Arial" w:hAnsi="Arial" w:cs="Arial"/>
          <w:b/>
          <w:bCs/>
          <w:color w:val="000000"/>
        </w:rPr>
        <w:t>контроля за</w:t>
      </w:r>
      <w:proofErr w:type="gramEnd"/>
      <w:r w:rsidRPr="00F16B9A">
        <w:rPr>
          <w:rFonts w:ascii="Arial" w:hAnsi="Arial" w:cs="Arial"/>
          <w:b/>
          <w:bCs/>
          <w:color w:val="000000"/>
        </w:rPr>
        <w:t xml:space="preserve"> полнотой и качеством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103.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При проверке рассматриваются вопросы, связанные с предоставлением муниципальной услуги, или отдельные действия в рамках исполнения административных процедур.</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104. Периодичность проведения плановых проверок полноты и качества предоставления услуги устанавливается правовыми актами руководителя Управления ЗАГС и архивов Липецкой области (далее - Управление).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105. При организации проверок учитываются жалобы и заявления заявителей, а также иные сведения о деятельности руководителя муниципального архива, участвующих в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106.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предоставлением муниципальной услуги муниципальным архивом включает в себя установленную Управлением ежеквартальную отчетность муниципального архива об исполнении запросов, а также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руководителя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107. Для проведения проверки полноты и качества предоставления муниципальной услуги формируется комиссия, в состав которой включаются государственные гражданские служащие Управления.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108. По требованию комиссии ответственные исполнители, а также иные должностные лица, совершающие предусмотренные Регламентом действия, дают устные или письменные объяснения, </w:t>
      </w:r>
      <w:proofErr w:type="gramStart"/>
      <w:r w:rsidRPr="00F16B9A">
        <w:rPr>
          <w:rFonts w:ascii="Arial" w:hAnsi="Arial" w:cs="Arial"/>
          <w:color w:val="000000"/>
        </w:rPr>
        <w:t>предоставляют документы</w:t>
      </w:r>
      <w:proofErr w:type="gramEnd"/>
      <w:r w:rsidRPr="00F16B9A">
        <w:rPr>
          <w:rFonts w:ascii="Arial" w:hAnsi="Arial" w:cs="Arial"/>
          <w:color w:val="000000"/>
        </w:rPr>
        <w:t xml:space="preserve"> и материалы, связанные с конкретными письменными запросами заявителей.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109. Результаты проверки оформляются в виде акта, в котором отмечаются выявленные недостатки и предложения по их устранению.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27.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110. Персональная ответственность специалистов закрепляется в их должностных обязанностях в соответствии с требованиями законодательства Российской Федерации и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111. По результатам проведенных Управлением проверок, в случае выявления нарушений прав заявителей, к виновным должностным лицам осуществляется применение мер ответственности в порядке, установленном законодательством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 xml:space="preserve">28. Положения, характеризующие требования к порядку и формам </w:t>
      </w:r>
      <w:proofErr w:type="gramStart"/>
      <w:r w:rsidRPr="00F16B9A">
        <w:rPr>
          <w:rFonts w:ascii="Arial" w:hAnsi="Arial" w:cs="Arial"/>
          <w:b/>
          <w:bCs/>
          <w:color w:val="000000"/>
        </w:rPr>
        <w:t>контроля за</w:t>
      </w:r>
      <w:proofErr w:type="gramEnd"/>
      <w:r w:rsidRPr="00F16B9A">
        <w:rPr>
          <w:rFonts w:ascii="Arial" w:hAnsi="Arial" w:cs="Arial"/>
          <w:b/>
          <w:bCs/>
          <w:color w:val="000000"/>
        </w:rPr>
        <w:t xml:space="preserve"> предоставлением муниципальной услуги, в том числе со стороны граждан, их объединений и организаций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112. Порядок и формы </w:t>
      </w:r>
      <w:proofErr w:type="gramStart"/>
      <w:r w:rsidRPr="00F16B9A">
        <w:rPr>
          <w:rFonts w:ascii="Arial" w:hAnsi="Arial" w:cs="Arial"/>
          <w:color w:val="000000"/>
        </w:rPr>
        <w:t>контроля за</w:t>
      </w:r>
      <w:proofErr w:type="gramEnd"/>
      <w:r w:rsidRPr="00F16B9A">
        <w:rPr>
          <w:rFonts w:ascii="Arial" w:hAnsi="Arial" w:cs="Arial"/>
          <w:color w:val="000000"/>
        </w:rPr>
        <w:t xml:space="preserve"> предоставлением муниципальной услуги должны отвечать требованиям непрерывности и действенности (эффективности).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113. Все плановые проверки должны осуществляться регулярно в течение всего периода деятельности муниципального архива. Установленные формы отчетности по предоставлению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114. Заявители могут контролировать предоставление муниципальной услуги путем получения информации о ней по телефону, посредством письменного и личного обращения, по электронной почте.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115. </w:t>
      </w:r>
      <w:proofErr w:type="gramStart"/>
      <w:r w:rsidRPr="00F16B9A">
        <w:rPr>
          <w:rFonts w:ascii="Arial" w:hAnsi="Arial" w:cs="Arial"/>
          <w:color w:val="000000"/>
        </w:rPr>
        <w:t>Контроль за</w:t>
      </w:r>
      <w:proofErr w:type="gramEnd"/>
      <w:r w:rsidRPr="00F16B9A">
        <w:rPr>
          <w:rFonts w:ascii="Arial" w:hAnsi="Arial" w:cs="Arial"/>
          <w:color w:val="000000"/>
        </w:rPr>
        <w:t xml:space="preserve"> исполнением Регламента со стороны заявителей является самостоятельной формой контроля и осуществляется путем направления обращений в муниципальный архив, а также путем обжалования действий (бездействия) и решений, осуществляемых (принятых) в ходе исполнения Регламента, в Управление, администрацию Липецкой области и администрацию муниципального района.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center"/>
        <w:textAlignment w:val="top"/>
        <w:outlineLvl w:val="2"/>
        <w:rPr>
          <w:rFonts w:ascii="Arial" w:hAnsi="Arial" w:cs="Arial"/>
          <w:b/>
          <w:bCs/>
          <w:color w:val="000000"/>
          <w:sz w:val="30"/>
          <w:szCs w:val="30"/>
        </w:rPr>
      </w:pPr>
      <w:r w:rsidRPr="00F16B9A">
        <w:rPr>
          <w:rFonts w:ascii="Arial" w:hAnsi="Arial" w:cs="Arial"/>
          <w:b/>
          <w:bCs/>
          <w:color w:val="000000"/>
          <w:sz w:val="30"/>
          <w:szCs w:val="30"/>
        </w:rPr>
        <w:t>Раздел V. Досудебное (внесудебное) обжалование решений и действий (бездействия) муниципального архива, а также руководителя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29.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116. Заявитель имеет право на досудебное (внесудебное) обжалование действий (бездействия) и решений, принятых (осуществляемых) должностными лицами и специалистами муниципального архива в ходе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30. Предмет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117. Заявитель может обратиться с жалобой, в том числе в следующих случаях: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нарушение срока регистрации запроса заявителя о предоставлении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нарушение срока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требование у заявителя документов, не предусмотренных нормативными правовыми актами Российской Федерации, нормативными правовыми актами Липецкой области для предоставления муниципальной услуги;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отказ в приеме документов, представление которых предусмотрено нормативными правовыми актами Российской Федерации и Липецкой области для предоставления муниципальной услуги, у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 отказ муниципального архива, руководителя муниципального архива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затребование с заявителя при предоставлении муниципальной услуги платы, не предусмотренной нормативными правовыми актами Российской Федерации и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31. Органы государственной власти и уполномоченные на рассмотрение жалобы должностные лица, которым может быть направлена жалоба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118. Заявители могут обжаловать действие или бездействие должностных лиц в администрацию муниципального района, Управление и администрацию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Жалобы на решения руководителя муниципального архива, в том числе в связи с непринятием основанных на законодательстве Российской Федерации мер в отношении действий или бездействия должностных лиц или специалистов муниципального архива в Управление, в администрацию Липецкой области и администрацию муниципального района.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32. Порядок подачи и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119. Основанием для начала процедуры досудебного (внесудебного) обжалования является обращение заявителя с жалобой.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120. Жалобы подаются заявителями в письменной форме по почте, по электронной почте, по факсу, на личном приеме у руководителя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121. Жалобы на решения, принятые руководителем муниципального архива, подаются заявителями в администрацию муниципального района, Управление и администрацию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122. Жалоба должна содержать:</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наименование муниципального архива, предоставляющего муниципальную услугу, фамилию, имя, отчество руководителя либо специалиста муниципального архива решения и действия (бездействие) которых обжалуются;</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сведения об обжалуемых решениях и действиях (бездействии) муниципального архива, руководителя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доводы, на основании которых заявитель не согласен с решением и действием (бездействием) муниципального архива, руководителя муниципального архива.</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Заявителем могут быть представлены документы (при наличии), подтверждающие доводы заявителя, либо их копии.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33. Сроки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123. </w:t>
      </w:r>
      <w:proofErr w:type="gramStart"/>
      <w:r w:rsidRPr="00F16B9A">
        <w:rPr>
          <w:rFonts w:ascii="Arial" w:hAnsi="Arial" w:cs="Arial"/>
          <w:color w:val="000000"/>
        </w:rPr>
        <w:t>Жалоба, поступившая в муниципальный архив,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муниципального архива, руководителя муниципального архива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F16B9A">
        <w:rPr>
          <w:rFonts w:ascii="Arial" w:hAnsi="Arial" w:cs="Arial"/>
          <w:color w:val="000000"/>
        </w:rPr>
        <w:t xml:space="preserve"> дня ее регистрации. Правительство Российской Федерации вправе установить случаи, при которых срок рассмотрения жалобы может быть сокращен.</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34. Перечень оснований для приостановления рассмотрения жалобы в случае, если возможность приостановления предусмотрена действующим законодательством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124. Оснований для приостановления рассмотрения жалобы не предусмотрено.</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35. Результат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125. По результатам рассмотрения жалобы руководитель муниципального архива принимает одно из следующих решений:</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отказывает в удовлетворении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36. Порядок информирования заявителя о результатах рассмотрения жалоб</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126. Не позднее дня, следующего за днем принятия решения, указанного в пункте 125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Ответ на жалобу не дается в следующих случаях: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если текст письменного обращения не поддается прочтению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если в письменном обращении не </w:t>
      </w:r>
      <w:proofErr w:type="gramStart"/>
      <w:r w:rsidRPr="00F16B9A">
        <w:rPr>
          <w:rFonts w:ascii="Arial" w:hAnsi="Arial" w:cs="Arial"/>
          <w:color w:val="000000"/>
        </w:rPr>
        <w:t>указаны</w:t>
      </w:r>
      <w:proofErr w:type="gramEnd"/>
      <w:r w:rsidRPr="00F16B9A">
        <w:rPr>
          <w:rFonts w:ascii="Arial" w:hAnsi="Arial" w:cs="Arial"/>
          <w:color w:val="000000"/>
        </w:rPr>
        <w:t xml:space="preserve"> фамилия, имя заявителя, направившего обращение, или почтовый адрес, по которому должен быть направлен ответ;</w:t>
      </w:r>
    </w:p>
    <w:p w:rsidR="00F16B9A" w:rsidRPr="00F16B9A" w:rsidRDefault="00F16B9A" w:rsidP="00F16B9A">
      <w:pPr>
        <w:shd w:val="clear" w:color="auto" w:fill="FFFFFF"/>
        <w:ind w:firstLine="567"/>
        <w:jc w:val="both"/>
        <w:textAlignment w:val="top"/>
        <w:rPr>
          <w:rFonts w:ascii="Arial" w:hAnsi="Arial" w:cs="Arial"/>
          <w:color w:val="000000"/>
        </w:rPr>
      </w:pPr>
      <w:proofErr w:type="gramStart"/>
      <w:r w:rsidRPr="00F16B9A">
        <w:rPr>
          <w:rFonts w:ascii="Arial" w:hAnsi="Arial" w:cs="Arial"/>
          <w:color w:val="000000"/>
        </w:rPr>
        <w:t>- если в жалобе, поступившей в форме электронного документа, не указаны фамилия, имя заявителя и адрес электронной почты.</w:t>
      </w:r>
      <w:proofErr w:type="gramEnd"/>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Муниципальный архив вправе оставить заявление без ответа по существу в следующих случаях:</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если в письменном обращении содержатся нецензурные либо оскорбительные выражения, угрозы жизни, здоровью и имуществу должностного лица либо членов его семьи (гражданину, направившему обращение, сообщается о недопустимости злоупотребления правом);</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(гражданин, направивший обращение, уведомляется о принятом </w:t>
      </w:r>
      <w:proofErr w:type="gramStart"/>
      <w:r w:rsidRPr="00F16B9A">
        <w:rPr>
          <w:rFonts w:ascii="Arial" w:hAnsi="Arial" w:cs="Arial"/>
          <w:color w:val="000000"/>
        </w:rPr>
        <w:t>решении</w:t>
      </w:r>
      <w:proofErr w:type="gramEnd"/>
      <w:r w:rsidRPr="00F16B9A">
        <w:rPr>
          <w:rFonts w:ascii="Arial" w:hAnsi="Arial" w:cs="Arial"/>
          <w:color w:val="000000"/>
        </w:rPr>
        <w:t xml:space="preserve"> о безосновательности очередного обращения и прекращении переписки по данному вопросу).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случае</w:t>
      </w:r>
      <w:proofErr w:type="gramStart"/>
      <w:r w:rsidRPr="00F16B9A">
        <w:rPr>
          <w:rFonts w:ascii="Arial" w:hAnsi="Arial" w:cs="Arial"/>
          <w:color w:val="000000"/>
        </w:rPr>
        <w:t>,</w:t>
      </w:r>
      <w:proofErr w:type="gramEnd"/>
      <w:r w:rsidRPr="00F16B9A">
        <w:rPr>
          <w:rFonts w:ascii="Arial" w:hAnsi="Arial" w:cs="Arial"/>
          <w:color w:val="000000"/>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случае</w:t>
      </w:r>
      <w:proofErr w:type="gramStart"/>
      <w:r w:rsidRPr="00F16B9A">
        <w:rPr>
          <w:rFonts w:ascii="Arial" w:hAnsi="Arial" w:cs="Arial"/>
          <w:color w:val="000000"/>
        </w:rPr>
        <w:t>,</w:t>
      </w:r>
      <w:proofErr w:type="gramEnd"/>
      <w:r w:rsidRPr="00F16B9A">
        <w:rPr>
          <w:rFonts w:ascii="Arial" w:hAnsi="Arial" w:cs="Arial"/>
          <w:color w:val="000000"/>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муниципальный архив или соответствующему должностному лицу.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37. Порядок обжалования решения по жалобе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127. В случае установления в ходе или по результатам </w:t>
      </w:r>
      <w:proofErr w:type="gramStart"/>
      <w:r w:rsidRPr="00F16B9A">
        <w:rPr>
          <w:rFonts w:ascii="Arial" w:hAnsi="Arial" w:cs="Arial"/>
          <w:color w:val="000000"/>
        </w:rPr>
        <w:t>рассмотрения жалобы признаков состава административного правонарушения</w:t>
      </w:r>
      <w:proofErr w:type="gramEnd"/>
      <w:r w:rsidRPr="00F16B9A">
        <w:rPr>
          <w:rFonts w:ascii="Arial" w:hAnsi="Arial" w:cs="Arial"/>
          <w:color w:val="00000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38. Право заявителя на получение информации и документов, необходимых для обоснования и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128. Заявитель имеет право </w:t>
      </w:r>
      <w:proofErr w:type="gramStart"/>
      <w:r w:rsidRPr="00F16B9A">
        <w:rPr>
          <w:rFonts w:ascii="Arial" w:hAnsi="Arial" w:cs="Arial"/>
          <w:color w:val="000000"/>
        </w:rPr>
        <w:t>на</w:t>
      </w:r>
      <w:proofErr w:type="gramEnd"/>
      <w:r w:rsidRPr="00F16B9A">
        <w:rPr>
          <w:rFonts w:ascii="Arial" w:hAnsi="Arial" w:cs="Arial"/>
          <w:color w:val="000000"/>
        </w:rPr>
        <w:t>:</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получение информации и документов, необходимых для обоснования и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39. Способы информирования заявителей о порядке подачи и рассмотрения жалобы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129. Информация о порядке подачи и рассмотрения жалобы размещается на официальном сайте Управления (http://uzags.com/) и официальном сайте администрации муниципального района Липецкой области в информационно-телекоммуникационной сети Интернет, а также может быть сообщена заявителю специалистами муниципального архива при личном контакте с использованием почтовой, телефонной связи, посредством электронной почты.</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130. Результатом досудебного (внесудебного) обжалования является рассмотрение всех поставленных в жалобе вопросов, принятие необходимых мер и направление письменных ответов (в пределах компетенции) по существу всех поставленных в жалобе вопросов.</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Приложение 1 к административному регламенту предоставления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Сведения о муниципальных архивах Липецкой области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tbl>
      <w:tblPr>
        <w:tblW w:w="750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64"/>
        <w:gridCol w:w="1513"/>
        <w:gridCol w:w="1771"/>
        <w:gridCol w:w="3689"/>
        <w:gridCol w:w="1713"/>
      </w:tblGrid>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w:t>
            </w:r>
          </w:p>
          <w:p w:rsidR="00F16B9A" w:rsidRPr="00F16B9A" w:rsidRDefault="00F16B9A" w:rsidP="00F16B9A">
            <w:pPr>
              <w:rPr>
                <w:rFonts w:ascii="Arial" w:hAnsi="Arial" w:cs="Arial"/>
              </w:rPr>
            </w:pPr>
            <w:proofErr w:type="gramStart"/>
            <w:r w:rsidRPr="00F16B9A">
              <w:rPr>
                <w:rFonts w:ascii="Arial" w:hAnsi="Arial" w:cs="Arial"/>
              </w:rPr>
              <w:t>п</w:t>
            </w:r>
            <w:proofErr w:type="gramEnd"/>
            <w:r w:rsidRPr="00F16B9A">
              <w:rPr>
                <w:rFonts w:ascii="Arial" w:hAnsi="Arial" w:cs="Arial"/>
              </w:rPr>
              <w:t>/п</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proofErr w:type="gramStart"/>
            <w:r w:rsidRPr="00F16B9A">
              <w:rPr>
                <w:rFonts w:ascii="Arial" w:hAnsi="Arial" w:cs="Arial"/>
              </w:rPr>
              <w:t>Наиме</w:t>
            </w:r>
            <w:proofErr w:type="spellEnd"/>
            <w:proofErr w:type="gramEnd"/>
          </w:p>
          <w:p w:rsidR="00F16B9A" w:rsidRPr="00F16B9A" w:rsidRDefault="00F16B9A" w:rsidP="00F16B9A">
            <w:pPr>
              <w:rPr>
                <w:rFonts w:ascii="Arial" w:hAnsi="Arial" w:cs="Arial"/>
              </w:rPr>
            </w:pPr>
            <w:proofErr w:type="spellStart"/>
            <w:r w:rsidRPr="00F16B9A">
              <w:rPr>
                <w:rFonts w:ascii="Arial" w:hAnsi="Arial" w:cs="Arial"/>
              </w:rPr>
              <w:t>нование</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архива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Ф.И.О.</w:t>
            </w:r>
          </w:p>
          <w:p w:rsidR="00F16B9A" w:rsidRPr="00F16B9A" w:rsidRDefault="00F16B9A" w:rsidP="00F16B9A">
            <w:pPr>
              <w:rPr>
                <w:rFonts w:ascii="Arial" w:hAnsi="Arial" w:cs="Arial"/>
              </w:rPr>
            </w:pPr>
            <w:r w:rsidRPr="00F16B9A">
              <w:rPr>
                <w:rFonts w:ascii="Arial" w:hAnsi="Arial" w:cs="Arial"/>
              </w:rPr>
              <w:t>руководителя</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Почтовый адрес, телефоны, факс,</w:t>
            </w:r>
          </w:p>
          <w:p w:rsidR="00F16B9A" w:rsidRPr="00F16B9A" w:rsidRDefault="00F16B9A" w:rsidP="00F16B9A">
            <w:pPr>
              <w:rPr>
                <w:rFonts w:ascii="Arial" w:hAnsi="Arial" w:cs="Arial"/>
              </w:rPr>
            </w:pPr>
            <w:r w:rsidRPr="00F16B9A">
              <w:rPr>
                <w:rFonts w:ascii="Arial" w:hAnsi="Arial" w:cs="Arial"/>
              </w:rPr>
              <w:t>адрес электронной почты</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Режим работы</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2</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4</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5</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gramStart"/>
            <w:r w:rsidRPr="00F16B9A">
              <w:rPr>
                <w:rFonts w:ascii="Arial" w:hAnsi="Arial" w:cs="Arial"/>
              </w:rPr>
              <w:t>Архивное</w:t>
            </w:r>
            <w:proofErr w:type="gramEnd"/>
            <w:r w:rsidRPr="00F16B9A">
              <w:rPr>
                <w:rFonts w:ascii="Arial" w:hAnsi="Arial" w:cs="Arial"/>
              </w:rPr>
              <w:t xml:space="preserve"> управ</w:t>
            </w:r>
          </w:p>
          <w:p w:rsidR="00F16B9A" w:rsidRPr="00F16B9A" w:rsidRDefault="00F16B9A" w:rsidP="00F16B9A">
            <w:pPr>
              <w:rPr>
                <w:rFonts w:ascii="Arial" w:hAnsi="Arial" w:cs="Arial"/>
              </w:rPr>
            </w:pPr>
            <w:proofErr w:type="spellStart"/>
            <w:r w:rsidRPr="00F16B9A">
              <w:rPr>
                <w:rFonts w:ascii="Arial" w:hAnsi="Arial" w:cs="Arial"/>
              </w:rPr>
              <w:t>ление</w:t>
            </w:r>
            <w:proofErr w:type="spellEnd"/>
            <w:r w:rsidRPr="00F16B9A">
              <w:rPr>
                <w:rFonts w:ascii="Arial" w:hAnsi="Arial" w:cs="Arial"/>
              </w:rPr>
              <w:t xml:space="preserve"> </w:t>
            </w: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г. Липецка*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Яблоновская Светлана Геннадьевна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398001, г. Липецк, ул. </w:t>
            </w:r>
            <w:proofErr w:type="gramStart"/>
            <w:r w:rsidRPr="00F16B9A">
              <w:rPr>
                <w:rFonts w:ascii="Arial" w:hAnsi="Arial" w:cs="Arial"/>
              </w:rPr>
              <w:t>Советская</w:t>
            </w:r>
            <w:proofErr w:type="gramEnd"/>
            <w:r w:rsidRPr="00F16B9A">
              <w:rPr>
                <w:rFonts w:ascii="Arial" w:hAnsi="Arial" w:cs="Arial"/>
              </w:rPr>
              <w:t>, 5</w:t>
            </w:r>
          </w:p>
          <w:p w:rsidR="00F16B9A" w:rsidRPr="00F16B9A" w:rsidRDefault="00F16B9A" w:rsidP="00F16B9A">
            <w:pPr>
              <w:rPr>
                <w:rFonts w:ascii="Arial" w:hAnsi="Arial" w:cs="Arial"/>
              </w:rPr>
            </w:pPr>
            <w:r w:rsidRPr="00F16B9A">
              <w:rPr>
                <w:rFonts w:ascii="Arial" w:hAnsi="Arial" w:cs="Arial"/>
              </w:rPr>
              <w:t>398005, г. Липецк, пр-т Мира, 15</w:t>
            </w:r>
          </w:p>
          <w:p w:rsidR="00F16B9A" w:rsidRPr="00F16B9A" w:rsidRDefault="00F16B9A" w:rsidP="00F16B9A">
            <w:pPr>
              <w:rPr>
                <w:rFonts w:ascii="Arial" w:hAnsi="Arial" w:cs="Arial"/>
              </w:rPr>
            </w:pPr>
            <w:r w:rsidRPr="00F16B9A">
              <w:rPr>
                <w:rFonts w:ascii="Arial" w:hAnsi="Arial" w:cs="Arial"/>
              </w:rPr>
              <w:t>тел. (4742) 23-97-05, 23-97-18, 43-29-43, 43-66-27, факс 23-97-28</w:t>
            </w:r>
          </w:p>
          <w:p w:rsidR="00F16B9A" w:rsidRPr="00F16B9A" w:rsidRDefault="00F16B9A" w:rsidP="00F16B9A">
            <w:pPr>
              <w:rPr>
                <w:rFonts w:ascii="Arial" w:hAnsi="Arial" w:cs="Arial"/>
              </w:rPr>
            </w:pPr>
            <w:proofErr w:type="spellStart"/>
            <w:r w:rsidRPr="00F16B9A">
              <w:rPr>
                <w:rFonts w:ascii="Arial" w:hAnsi="Arial" w:cs="Arial"/>
              </w:rPr>
              <w:t>e-mail:archiv@cominfo.lipetsk.ru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08.30 до 17.30, пятница с 08.30 до 16.30 перерыв с 12.12 </w:t>
            </w:r>
            <w:proofErr w:type="gramStart"/>
            <w:r w:rsidRPr="00F16B9A">
              <w:rPr>
                <w:rFonts w:ascii="Arial" w:hAnsi="Arial" w:cs="Arial"/>
              </w:rPr>
              <w:t>до</w:t>
            </w:r>
            <w:proofErr w:type="gramEnd"/>
            <w:r w:rsidRPr="00F16B9A">
              <w:rPr>
                <w:rFonts w:ascii="Arial" w:hAnsi="Arial" w:cs="Arial"/>
              </w:rPr>
              <w:t xml:space="preserve">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2.</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 комитет</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городского округа</w:t>
            </w:r>
          </w:p>
          <w:p w:rsidR="00F16B9A" w:rsidRPr="00F16B9A" w:rsidRDefault="00F16B9A" w:rsidP="00F16B9A">
            <w:pPr>
              <w:rPr>
                <w:rFonts w:ascii="Arial" w:hAnsi="Arial" w:cs="Arial"/>
              </w:rPr>
            </w:pPr>
            <w:r w:rsidRPr="00F16B9A">
              <w:rPr>
                <w:rFonts w:ascii="Arial" w:hAnsi="Arial" w:cs="Arial"/>
              </w:rPr>
              <w:t>г. Елец</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r w:rsidRPr="00F16B9A">
              <w:rPr>
                <w:rFonts w:ascii="Arial" w:hAnsi="Arial" w:cs="Arial"/>
              </w:rPr>
              <w:t>Караулова</w:t>
            </w:r>
            <w:proofErr w:type="spellEnd"/>
            <w:r w:rsidRPr="00F16B9A">
              <w:rPr>
                <w:rFonts w:ascii="Arial" w:hAnsi="Arial" w:cs="Arial"/>
              </w:rPr>
              <w:t xml:space="preserve"> Елена</w:t>
            </w:r>
          </w:p>
          <w:p w:rsidR="00F16B9A" w:rsidRPr="00F16B9A" w:rsidRDefault="00F16B9A" w:rsidP="00F16B9A">
            <w:pPr>
              <w:rPr>
                <w:rFonts w:ascii="Arial" w:hAnsi="Arial" w:cs="Arial"/>
              </w:rPr>
            </w:pPr>
            <w:r w:rsidRPr="00F16B9A">
              <w:rPr>
                <w:rFonts w:ascii="Arial" w:hAnsi="Arial" w:cs="Arial"/>
              </w:rPr>
              <w:t>Влади</w:t>
            </w:r>
          </w:p>
          <w:p w:rsidR="00F16B9A" w:rsidRPr="00F16B9A" w:rsidRDefault="00F16B9A" w:rsidP="00F16B9A">
            <w:pPr>
              <w:rPr>
                <w:rFonts w:ascii="Arial" w:hAnsi="Arial" w:cs="Arial"/>
              </w:rPr>
            </w:pPr>
            <w:proofErr w:type="spellStart"/>
            <w:r w:rsidRPr="00F16B9A">
              <w:rPr>
                <w:rFonts w:ascii="Arial" w:hAnsi="Arial" w:cs="Arial"/>
              </w:rPr>
              <w:t>мировна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399770, </w:t>
            </w:r>
            <w:proofErr w:type="gramStart"/>
            <w:r w:rsidRPr="00F16B9A">
              <w:rPr>
                <w:rFonts w:ascii="Arial" w:hAnsi="Arial" w:cs="Arial"/>
              </w:rPr>
              <w:t>Липецкая</w:t>
            </w:r>
            <w:proofErr w:type="gramEnd"/>
            <w:r w:rsidRPr="00F16B9A">
              <w:rPr>
                <w:rFonts w:ascii="Arial" w:hAnsi="Arial" w:cs="Arial"/>
              </w:rPr>
              <w:t xml:space="preserve"> обл., г. Елец, ул. Октябрьская, 127</w:t>
            </w:r>
          </w:p>
          <w:p w:rsidR="00F16B9A" w:rsidRPr="00F16B9A" w:rsidRDefault="00F16B9A" w:rsidP="00F16B9A">
            <w:pPr>
              <w:rPr>
                <w:rFonts w:ascii="Arial" w:hAnsi="Arial" w:cs="Arial"/>
              </w:rPr>
            </w:pPr>
            <w:r w:rsidRPr="00F16B9A">
              <w:rPr>
                <w:rFonts w:ascii="Arial" w:hAnsi="Arial" w:cs="Arial"/>
              </w:rPr>
              <w:t>тел./факс (47467) 6-10-94, 2-05-84</w:t>
            </w:r>
          </w:p>
          <w:p w:rsidR="00F16B9A" w:rsidRPr="00F16B9A" w:rsidRDefault="00F16B9A" w:rsidP="00F16B9A">
            <w:pPr>
              <w:rPr>
                <w:rFonts w:ascii="Arial" w:hAnsi="Arial" w:cs="Arial"/>
              </w:rPr>
            </w:pPr>
            <w:proofErr w:type="spellStart"/>
            <w:r w:rsidRPr="00F16B9A">
              <w:rPr>
                <w:rFonts w:ascii="Arial" w:hAnsi="Arial" w:cs="Arial"/>
              </w:rPr>
              <w:t>e-mail:el-arhiv@admlr.lipetsk.ru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08.00 до 17.00,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12.48</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Воло</w:t>
            </w:r>
            <w:proofErr w:type="spellEnd"/>
          </w:p>
          <w:p w:rsidR="00F16B9A" w:rsidRPr="00F16B9A" w:rsidRDefault="00F16B9A" w:rsidP="00F16B9A">
            <w:pPr>
              <w:rPr>
                <w:rFonts w:ascii="Arial" w:hAnsi="Arial" w:cs="Arial"/>
              </w:rPr>
            </w:pPr>
            <w:proofErr w:type="spellStart"/>
            <w:r w:rsidRPr="00F16B9A">
              <w:rPr>
                <w:rFonts w:ascii="Arial" w:hAnsi="Arial" w:cs="Arial"/>
              </w:rPr>
              <w:t>вского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Кузнецова Ирина Львовна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399580, Липецкая обл., с. Волово, ул. Ленина, 10</w:t>
            </w:r>
          </w:p>
          <w:p w:rsidR="00F16B9A" w:rsidRPr="00F16B9A" w:rsidRDefault="00F16B9A" w:rsidP="00F16B9A">
            <w:pPr>
              <w:rPr>
                <w:rFonts w:ascii="Arial" w:hAnsi="Arial" w:cs="Arial"/>
              </w:rPr>
            </w:pPr>
            <w:r w:rsidRPr="00F16B9A">
              <w:rPr>
                <w:rFonts w:ascii="Arial" w:hAnsi="Arial" w:cs="Arial"/>
              </w:rPr>
              <w:t>тел./факс (47473) 2-11-74, 2-18-35</w:t>
            </w:r>
          </w:p>
          <w:p w:rsidR="00F16B9A" w:rsidRPr="00F16B9A" w:rsidRDefault="00F16B9A" w:rsidP="00F16B9A">
            <w:pPr>
              <w:rPr>
                <w:rFonts w:ascii="Arial" w:hAnsi="Arial" w:cs="Arial"/>
              </w:rPr>
            </w:pPr>
            <w:proofErr w:type="spellStart"/>
            <w:r w:rsidRPr="00F16B9A">
              <w:rPr>
                <w:rFonts w:ascii="Arial" w:hAnsi="Arial" w:cs="Arial"/>
              </w:rPr>
              <w:t>e-mail:arhiv_volovo@mail.ru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08.30 до 16.45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4.</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Грязин</w:t>
            </w:r>
            <w:proofErr w:type="spellEnd"/>
          </w:p>
          <w:p w:rsidR="00F16B9A" w:rsidRPr="00F16B9A" w:rsidRDefault="00F16B9A" w:rsidP="00F16B9A">
            <w:pPr>
              <w:rPr>
                <w:rFonts w:ascii="Arial" w:hAnsi="Arial" w:cs="Arial"/>
              </w:rPr>
            </w:pPr>
            <w:proofErr w:type="spellStart"/>
            <w:r w:rsidRPr="00F16B9A">
              <w:rPr>
                <w:rFonts w:ascii="Arial" w:hAnsi="Arial" w:cs="Arial"/>
              </w:rPr>
              <w:lastRenderedPageBreak/>
              <w:t>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Болдырева</w:t>
            </w:r>
          </w:p>
          <w:p w:rsidR="00F16B9A" w:rsidRPr="00F16B9A" w:rsidRDefault="00F16B9A" w:rsidP="00F16B9A">
            <w:pPr>
              <w:rPr>
                <w:rFonts w:ascii="Arial" w:hAnsi="Arial" w:cs="Arial"/>
              </w:rPr>
            </w:pPr>
            <w:r w:rsidRPr="00F16B9A">
              <w:rPr>
                <w:rFonts w:ascii="Arial" w:hAnsi="Arial" w:cs="Arial"/>
              </w:rPr>
              <w:t xml:space="preserve">Зоя </w:t>
            </w:r>
            <w:proofErr w:type="spellStart"/>
            <w:r w:rsidRPr="00F16B9A">
              <w:rPr>
                <w:rFonts w:ascii="Arial" w:hAnsi="Arial" w:cs="Arial"/>
              </w:rPr>
              <w:t>Констан</w:t>
            </w:r>
            <w:proofErr w:type="spellEnd"/>
          </w:p>
          <w:p w:rsidR="00F16B9A" w:rsidRPr="00F16B9A" w:rsidRDefault="00F16B9A" w:rsidP="00F16B9A">
            <w:pPr>
              <w:rPr>
                <w:rFonts w:ascii="Arial" w:hAnsi="Arial" w:cs="Arial"/>
              </w:rPr>
            </w:pPr>
            <w:proofErr w:type="spellStart"/>
            <w:r w:rsidRPr="00F16B9A">
              <w:rPr>
                <w:rFonts w:ascii="Arial" w:hAnsi="Arial" w:cs="Arial"/>
              </w:rPr>
              <w:t>тиновна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399058, </w:t>
            </w:r>
            <w:proofErr w:type="gramStart"/>
            <w:r w:rsidRPr="00F16B9A">
              <w:rPr>
                <w:rFonts w:ascii="Arial" w:hAnsi="Arial" w:cs="Arial"/>
              </w:rPr>
              <w:t>Липецкая</w:t>
            </w:r>
            <w:proofErr w:type="gramEnd"/>
            <w:r w:rsidRPr="00F16B9A">
              <w:rPr>
                <w:rFonts w:ascii="Arial" w:hAnsi="Arial" w:cs="Arial"/>
              </w:rPr>
              <w:t xml:space="preserve"> обл., г. Грязи, ул. Воровского, 12</w:t>
            </w:r>
          </w:p>
          <w:p w:rsidR="00F16B9A" w:rsidRPr="00F16B9A" w:rsidRDefault="00F16B9A" w:rsidP="00F16B9A">
            <w:pPr>
              <w:rPr>
                <w:rFonts w:ascii="Arial" w:hAnsi="Arial" w:cs="Arial"/>
              </w:rPr>
            </w:pPr>
            <w:r w:rsidRPr="00F16B9A">
              <w:rPr>
                <w:rFonts w:ascii="Arial" w:hAnsi="Arial" w:cs="Arial"/>
              </w:rPr>
              <w:t>тел./факс (47461) 2-05-46</w:t>
            </w:r>
          </w:p>
          <w:p w:rsidR="00F16B9A" w:rsidRPr="00F16B9A" w:rsidRDefault="00F16B9A" w:rsidP="00F16B9A">
            <w:pPr>
              <w:rPr>
                <w:rFonts w:ascii="Arial" w:hAnsi="Arial" w:cs="Arial"/>
              </w:rPr>
            </w:pPr>
            <w:r w:rsidRPr="00F16B9A">
              <w:rPr>
                <w:rFonts w:ascii="Arial" w:hAnsi="Arial" w:cs="Arial"/>
              </w:rPr>
              <w:t>e-mail:20546@griazy.lipetsk.ru</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пятница с 08.00 до 17.00, перерыв с </w:t>
            </w:r>
            <w:r w:rsidRPr="00F16B9A">
              <w:rPr>
                <w:rFonts w:ascii="Arial" w:hAnsi="Arial" w:cs="Arial"/>
              </w:rPr>
              <w:lastRenderedPageBreak/>
              <w:t>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5.</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Данко</w:t>
            </w:r>
          </w:p>
          <w:p w:rsidR="00F16B9A" w:rsidRPr="00F16B9A" w:rsidRDefault="00F16B9A" w:rsidP="00F16B9A">
            <w:pPr>
              <w:rPr>
                <w:rFonts w:ascii="Arial" w:hAnsi="Arial" w:cs="Arial"/>
              </w:rPr>
            </w:pPr>
            <w:proofErr w:type="spellStart"/>
            <w:r w:rsidRPr="00F16B9A">
              <w:rPr>
                <w:rFonts w:ascii="Arial" w:hAnsi="Arial" w:cs="Arial"/>
              </w:rPr>
              <w:t>вского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Зайцева Евгения Петровна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399850, </w:t>
            </w:r>
            <w:proofErr w:type="gramStart"/>
            <w:r w:rsidRPr="00F16B9A">
              <w:rPr>
                <w:rFonts w:ascii="Arial" w:hAnsi="Arial" w:cs="Arial"/>
              </w:rPr>
              <w:t>Липецкая</w:t>
            </w:r>
            <w:proofErr w:type="gramEnd"/>
            <w:r w:rsidRPr="00F16B9A">
              <w:rPr>
                <w:rFonts w:ascii="Arial" w:hAnsi="Arial" w:cs="Arial"/>
              </w:rPr>
              <w:t xml:space="preserve"> обл., г. Данков, ул. Володарского, 7</w:t>
            </w:r>
          </w:p>
          <w:p w:rsidR="00F16B9A" w:rsidRPr="00F16B9A" w:rsidRDefault="00F16B9A" w:rsidP="00F16B9A">
            <w:pPr>
              <w:rPr>
                <w:rFonts w:ascii="Arial" w:hAnsi="Arial" w:cs="Arial"/>
              </w:rPr>
            </w:pPr>
            <w:r w:rsidRPr="00F16B9A">
              <w:rPr>
                <w:rFonts w:ascii="Arial" w:hAnsi="Arial" w:cs="Arial"/>
              </w:rPr>
              <w:t>тел./факс (47465) 6-62-81</w:t>
            </w:r>
          </w:p>
          <w:p w:rsidR="00F16B9A" w:rsidRPr="00F16B9A" w:rsidRDefault="00F16B9A" w:rsidP="00F16B9A">
            <w:pPr>
              <w:rPr>
                <w:rFonts w:ascii="Arial" w:hAnsi="Arial" w:cs="Arial"/>
              </w:rPr>
            </w:pPr>
            <w:proofErr w:type="spellStart"/>
            <w:r w:rsidRPr="00F16B9A">
              <w:rPr>
                <w:rFonts w:ascii="Arial" w:hAnsi="Arial" w:cs="Arial"/>
              </w:rPr>
              <w:t>e-mail:arhivdank@yandex.ru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17.00, перерыв с 13.00 до 14.00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6.</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proofErr w:type="spellStart"/>
            <w:r w:rsidRPr="00F16B9A">
              <w:rPr>
                <w:rFonts w:ascii="Arial" w:hAnsi="Arial" w:cs="Arial"/>
              </w:rPr>
              <w:t>Добрин</w:t>
            </w:r>
            <w:proofErr w:type="spellEnd"/>
          </w:p>
          <w:p w:rsidR="00F16B9A" w:rsidRPr="00F16B9A" w:rsidRDefault="00F16B9A" w:rsidP="00F16B9A">
            <w:pPr>
              <w:rPr>
                <w:rFonts w:ascii="Arial" w:hAnsi="Arial" w:cs="Arial"/>
              </w:rPr>
            </w:pPr>
            <w:proofErr w:type="spellStart"/>
            <w:r w:rsidRPr="00F16B9A">
              <w:rPr>
                <w:rFonts w:ascii="Arial" w:hAnsi="Arial" w:cs="Arial"/>
              </w:rPr>
              <w:t>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Чижова</w:t>
            </w:r>
          </w:p>
          <w:p w:rsidR="00F16B9A" w:rsidRPr="00F16B9A" w:rsidRDefault="00F16B9A" w:rsidP="00F16B9A">
            <w:pPr>
              <w:rPr>
                <w:rFonts w:ascii="Arial" w:hAnsi="Arial" w:cs="Arial"/>
              </w:rPr>
            </w:pPr>
            <w:r w:rsidRPr="00F16B9A">
              <w:rPr>
                <w:rFonts w:ascii="Arial" w:hAnsi="Arial" w:cs="Arial"/>
              </w:rPr>
              <w:t>Галина Алексеевна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399430, Липецкая обл., п. Добринка, ул. Советская, 27</w:t>
            </w:r>
          </w:p>
          <w:p w:rsidR="00F16B9A" w:rsidRPr="00F16B9A" w:rsidRDefault="00F16B9A" w:rsidP="00F16B9A">
            <w:pPr>
              <w:rPr>
                <w:rFonts w:ascii="Arial" w:hAnsi="Arial" w:cs="Arial"/>
              </w:rPr>
            </w:pPr>
            <w:r w:rsidRPr="00F16B9A">
              <w:rPr>
                <w:rFonts w:ascii="Arial" w:hAnsi="Arial" w:cs="Arial"/>
              </w:rPr>
              <w:t>тел./факс (47462) 2-37-31, 2-29-27</w:t>
            </w:r>
          </w:p>
          <w:p w:rsidR="00F16B9A" w:rsidRPr="00F16B9A" w:rsidRDefault="00F16B9A" w:rsidP="00F16B9A">
            <w:pPr>
              <w:rPr>
                <w:rFonts w:ascii="Arial" w:hAnsi="Arial" w:cs="Arial"/>
              </w:rPr>
            </w:pPr>
            <w:proofErr w:type="spellStart"/>
            <w:r w:rsidRPr="00F16B9A">
              <w:rPr>
                <w:rFonts w:ascii="Arial" w:hAnsi="Arial" w:cs="Arial"/>
              </w:rPr>
              <w:t>e-mail:arhevdobrinka@yandex.ru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08.00 до 17.00,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7.</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Добро</w:t>
            </w:r>
          </w:p>
          <w:p w:rsidR="00F16B9A" w:rsidRPr="00F16B9A" w:rsidRDefault="00F16B9A" w:rsidP="00F16B9A">
            <w:pPr>
              <w:rPr>
                <w:rFonts w:ascii="Arial" w:hAnsi="Arial" w:cs="Arial"/>
              </w:rPr>
            </w:pPr>
            <w:proofErr w:type="spellStart"/>
            <w:r w:rsidRPr="00F16B9A">
              <w:rPr>
                <w:rFonts w:ascii="Arial" w:hAnsi="Arial" w:cs="Arial"/>
              </w:rPr>
              <w:t>вского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Решетникова Антонина Пантелеевна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399140, Липецкая обл., с. Доброе, пл. Октябрьская, 4</w:t>
            </w:r>
          </w:p>
          <w:p w:rsidR="00F16B9A" w:rsidRPr="00F16B9A" w:rsidRDefault="00F16B9A" w:rsidP="00F16B9A">
            <w:pPr>
              <w:rPr>
                <w:rFonts w:ascii="Arial" w:hAnsi="Arial" w:cs="Arial"/>
              </w:rPr>
            </w:pPr>
            <w:r w:rsidRPr="00F16B9A">
              <w:rPr>
                <w:rFonts w:ascii="Arial" w:hAnsi="Arial" w:cs="Arial"/>
              </w:rPr>
              <w:t>тел. (47463) 2-28-83</w:t>
            </w:r>
          </w:p>
          <w:p w:rsidR="00F16B9A" w:rsidRPr="00F16B9A" w:rsidRDefault="00F16B9A" w:rsidP="00F16B9A">
            <w:pPr>
              <w:rPr>
                <w:rFonts w:ascii="Arial" w:hAnsi="Arial" w:cs="Arial"/>
              </w:rPr>
            </w:pPr>
            <w:proofErr w:type="spellStart"/>
            <w:r w:rsidRPr="00F16B9A">
              <w:rPr>
                <w:rFonts w:ascii="Arial" w:hAnsi="Arial" w:cs="Arial"/>
              </w:rPr>
              <w:t>e-mail:arhivdobroe@mail.ru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08.48 до 17.00, пятница с 08.48 до 16.00, перерыв с 13.00 </w:t>
            </w:r>
            <w:proofErr w:type="gramStart"/>
            <w:r w:rsidRPr="00F16B9A">
              <w:rPr>
                <w:rFonts w:ascii="Arial" w:hAnsi="Arial" w:cs="Arial"/>
              </w:rPr>
              <w:t>до</w:t>
            </w:r>
            <w:proofErr w:type="gramEnd"/>
            <w:r w:rsidRPr="00F16B9A">
              <w:rPr>
                <w:rFonts w:ascii="Arial" w:hAnsi="Arial" w:cs="Arial"/>
              </w:rPr>
              <w:t xml:space="preserve"> 13.48</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8.</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Долгору</w:t>
            </w:r>
            <w:proofErr w:type="spellEnd"/>
          </w:p>
          <w:p w:rsidR="00F16B9A" w:rsidRPr="00F16B9A" w:rsidRDefault="00F16B9A" w:rsidP="00F16B9A">
            <w:pPr>
              <w:rPr>
                <w:rFonts w:ascii="Arial" w:hAnsi="Arial" w:cs="Arial"/>
              </w:rPr>
            </w:pPr>
            <w:proofErr w:type="spellStart"/>
            <w:r w:rsidRPr="00F16B9A">
              <w:rPr>
                <w:rFonts w:ascii="Arial" w:hAnsi="Arial" w:cs="Arial"/>
              </w:rPr>
              <w:t>ковского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Платонова Ирина Петровна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399510, Липецкая обл., с. Долгоруково, ул. Лихачева, 36</w:t>
            </w:r>
          </w:p>
          <w:p w:rsidR="00F16B9A" w:rsidRPr="00F16B9A" w:rsidRDefault="00F16B9A" w:rsidP="00F16B9A">
            <w:pPr>
              <w:rPr>
                <w:rFonts w:ascii="Arial" w:hAnsi="Arial" w:cs="Arial"/>
              </w:rPr>
            </w:pPr>
            <w:r w:rsidRPr="00F16B9A">
              <w:rPr>
                <w:rFonts w:ascii="Arial" w:hAnsi="Arial" w:cs="Arial"/>
              </w:rPr>
              <w:t>тел. (47468) 2-17-92, 2-26-88</w:t>
            </w:r>
          </w:p>
          <w:p w:rsidR="00F16B9A" w:rsidRPr="00F16B9A" w:rsidRDefault="00F16B9A" w:rsidP="00F16B9A">
            <w:pPr>
              <w:rPr>
                <w:rFonts w:ascii="Arial" w:hAnsi="Arial" w:cs="Arial"/>
              </w:rPr>
            </w:pPr>
            <w:r w:rsidRPr="00F16B9A">
              <w:rPr>
                <w:rFonts w:ascii="Arial" w:hAnsi="Arial" w:cs="Arial"/>
              </w:rPr>
              <w:t>e-</w:t>
            </w:r>
            <w:proofErr w:type="spellStart"/>
            <w:r w:rsidRPr="00F16B9A">
              <w:rPr>
                <w:rFonts w:ascii="Arial" w:hAnsi="Arial" w:cs="Arial"/>
              </w:rPr>
              <w:t>mail</w:t>
            </w:r>
            <w:proofErr w:type="spellEnd"/>
            <w:r w:rsidRPr="00F16B9A">
              <w:rPr>
                <w:rFonts w:ascii="Arial" w:hAnsi="Arial" w:cs="Arial"/>
              </w:rPr>
              <w:t>:</w:t>
            </w:r>
          </w:p>
          <w:p w:rsidR="00F16B9A" w:rsidRPr="00F16B9A" w:rsidRDefault="00F16B9A" w:rsidP="00F16B9A">
            <w:pPr>
              <w:rPr>
                <w:rFonts w:ascii="Arial" w:hAnsi="Arial" w:cs="Arial"/>
              </w:rPr>
            </w:pPr>
            <w:r w:rsidRPr="00F16B9A">
              <w:rPr>
                <w:rFonts w:ascii="Arial" w:hAnsi="Arial" w:cs="Arial"/>
              </w:rPr>
              <w:t>arhiv@dolgorukovo.lipetsk.ru</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16.12,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9.</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Елецкого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Никонова Ирина</w:t>
            </w:r>
          </w:p>
          <w:p w:rsidR="00F16B9A" w:rsidRPr="00F16B9A" w:rsidRDefault="00F16B9A" w:rsidP="00F16B9A">
            <w:pPr>
              <w:rPr>
                <w:rFonts w:ascii="Arial" w:hAnsi="Arial" w:cs="Arial"/>
              </w:rPr>
            </w:pPr>
            <w:r w:rsidRPr="00F16B9A">
              <w:rPr>
                <w:rFonts w:ascii="Arial" w:hAnsi="Arial" w:cs="Arial"/>
              </w:rPr>
              <w:t>Влади</w:t>
            </w:r>
          </w:p>
          <w:p w:rsidR="00F16B9A" w:rsidRPr="00F16B9A" w:rsidRDefault="00F16B9A" w:rsidP="00F16B9A">
            <w:pPr>
              <w:rPr>
                <w:rFonts w:ascii="Arial" w:hAnsi="Arial" w:cs="Arial"/>
              </w:rPr>
            </w:pPr>
            <w:proofErr w:type="spellStart"/>
            <w:r w:rsidRPr="00F16B9A">
              <w:rPr>
                <w:rFonts w:ascii="Arial" w:hAnsi="Arial" w:cs="Arial"/>
              </w:rPr>
              <w:t>мировна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399770, </w:t>
            </w:r>
            <w:proofErr w:type="gramStart"/>
            <w:r w:rsidRPr="00F16B9A">
              <w:rPr>
                <w:rFonts w:ascii="Arial" w:hAnsi="Arial" w:cs="Arial"/>
              </w:rPr>
              <w:t>Липецкая</w:t>
            </w:r>
            <w:proofErr w:type="gramEnd"/>
            <w:r w:rsidRPr="00F16B9A">
              <w:rPr>
                <w:rFonts w:ascii="Arial" w:hAnsi="Arial" w:cs="Arial"/>
              </w:rPr>
              <w:t xml:space="preserve"> обл., г. Елец, ул. Коммунаров, 6</w:t>
            </w:r>
          </w:p>
          <w:p w:rsidR="00F16B9A" w:rsidRPr="00F16B9A" w:rsidRDefault="00F16B9A" w:rsidP="00F16B9A">
            <w:pPr>
              <w:rPr>
                <w:rFonts w:ascii="Arial" w:hAnsi="Arial" w:cs="Arial"/>
              </w:rPr>
            </w:pPr>
            <w:r w:rsidRPr="00F16B9A">
              <w:rPr>
                <w:rFonts w:ascii="Arial" w:hAnsi="Arial" w:cs="Arial"/>
              </w:rPr>
              <w:t>тел. (47467) 2-13-31</w:t>
            </w:r>
          </w:p>
          <w:p w:rsidR="00F16B9A" w:rsidRPr="00F16B9A" w:rsidRDefault="00F16B9A" w:rsidP="00F16B9A">
            <w:pPr>
              <w:rPr>
                <w:rFonts w:ascii="Arial" w:hAnsi="Arial" w:cs="Arial"/>
              </w:rPr>
            </w:pPr>
            <w:r w:rsidRPr="00F16B9A">
              <w:rPr>
                <w:rFonts w:ascii="Arial" w:hAnsi="Arial" w:cs="Arial"/>
              </w:rPr>
              <w:t>e-mail:elarhiv48@mail.ru</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08.00 до 17.00,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w:t>
            </w:r>
            <w:r w:rsidRPr="00F16B9A">
              <w:rPr>
                <w:rFonts w:ascii="Arial" w:hAnsi="Arial" w:cs="Arial"/>
              </w:rPr>
              <w:lastRenderedPageBreak/>
              <w:t>12.48</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10.</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Задон</w:t>
            </w:r>
            <w:proofErr w:type="spellEnd"/>
          </w:p>
          <w:p w:rsidR="00F16B9A" w:rsidRPr="00F16B9A" w:rsidRDefault="00F16B9A" w:rsidP="00F16B9A">
            <w:pPr>
              <w:rPr>
                <w:rFonts w:ascii="Arial" w:hAnsi="Arial" w:cs="Arial"/>
              </w:rPr>
            </w:pPr>
            <w:proofErr w:type="spellStart"/>
            <w:r w:rsidRPr="00F16B9A">
              <w:rPr>
                <w:rFonts w:ascii="Arial" w:hAnsi="Arial" w:cs="Arial"/>
              </w:rPr>
              <w:t>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Янова Галина Николаевна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399200, </w:t>
            </w:r>
            <w:proofErr w:type="gramStart"/>
            <w:r w:rsidRPr="00F16B9A">
              <w:rPr>
                <w:rFonts w:ascii="Arial" w:hAnsi="Arial" w:cs="Arial"/>
              </w:rPr>
              <w:t>Липецкая</w:t>
            </w:r>
            <w:proofErr w:type="gramEnd"/>
            <w:r w:rsidRPr="00F16B9A">
              <w:rPr>
                <w:rFonts w:ascii="Arial" w:hAnsi="Arial" w:cs="Arial"/>
              </w:rPr>
              <w:t xml:space="preserve"> обл., г. Задонск, ул. Крупской, 49а</w:t>
            </w:r>
          </w:p>
          <w:p w:rsidR="00F16B9A" w:rsidRPr="00F16B9A" w:rsidRDefault="00F16B9A" w:rsidP="00F16B9A">
            <w:pPr>
              <w:rPr>
                <w:rFonts w:ascii="Arial" w:hAnsi="Arial" w:cs="Arial"/>
              </w:rPr>
            </w:pPr>
            <w:r w:rsidRPr="00F16B9A">
              <w:rPr>
                <w:rFonts w:ascii="Arial" w:hAnsi="Arial" w:cs="Arial"/>
              </w:rPr>
              <w:t>тел./факс (47471) 2-32-59</w:t>
            </w:r>
          </w:p>
          <w:p w:rsidR="00F16B9A" w:rsidRPr="00F16B9A" w:rsidRDefault="00F16B9A" w:rsidP="00F16B9A">
            <w:pPr>
              <w:rPr>
                <w:rFonts w:ascii="Arial" w:hAnsi="Arial" w:cs="Arial"/>
              </w:rPr>
            </w:pPr>
            <w:proofErr w:type="spellStart"/>
            <w:r w:rsidRPr="00F16B9A">
              <w:rPr>
                <w:rFonts w:ascii="Arial" w:hAnsi="Arial" w:cs="Arial"/>
              </w:rPr>
              <w:t>e-mail:arhiv.zadonsk@list.ru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 четверг с 08.00 до 17.00,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12.48</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11.</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proofErr w:type="spellStart"/>
            <w:r w:rsidRPr="00F16B9A">
              <w:rPr>
                <w:rFonts w:ascii="Arial" w:hAnsi="Arial" w:cs="Arial"/>
              </w:rPr>
              <w:t>Измал</w:t>
            </w:r>
            <w:proofErr w:type="spellEnd"/>
          </w:p>
          <w:p w:rsidR="00F16B9A" w:rsidRPr="00F16B9A" w:rsidRDefault="00F16B9A" w:rsidP="00F16B9A">
            <w:pPr>
              <w:rPr>
                <w:rFonts w:ascii="Arial" w:hAnsi="Arial" w:cs="Arial"/>
              </w:rPr>
            </w:pPr>
            <w:proofErr w:type="spellStart"/>
            <w:r w:rsidRPr="00F16B9A">
              <w:rPr>
                <w:rFonts w:ascii="Arial" w:hAnsi="Arial" w:cs="Arial"/>
              </w:rPr>
              <w:t>ковского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r w:rsidRPr="00F16B9A">
              <w:rPr>
                <w:rFonts w:ascii="Arial" w:hAnsi="Arial" w:cs="Arial"/>
              </w:rPr>
              <w:t>Гриневицкая</w:t>
            </w:r>
            <w:proofErr w:type="spellEnd"/>
            <w:r w:rsidRPr="00F16B9A">
              <w:rPr>
                <w:rFonts w:ascii="Arial" w:hAnsi="Arial" w:cs="Arial"/>
              </w:rPr>
              <w:t xml:space="preserve"> Галина Николаевна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399000, Липецкая обл., с. </w:t>
            </w:r>
            <w:proofErr w:type="spellStart"/>
            <w:r w:rsidRPr="00F16B9A">
              <w:rPr>
                <w:rFonts w:ascii="Arial" w:hAnsi="Arial" w:cs="Arial"/>
              </w:rPr>
              <w:t>Измалково</w:t>
            </w:r>
            <w:proofErr w:type="spellEnd"/>
            <w:r w:rsidRPr="00F16B9A">
              <w:rPr>
                <w:rFonts w:ascii="Arial" w:hAnsi="Arial" w:cs="Arial"/>
              </w:rPr>
              <w:t>, ул. Ленина, 26</w:t>
            </w:r>
          </w:p>
          <w:p w:rsidR="00F16B9A" w:rsidRPr="00F16B9A" w:rsidRDefault="00F16B9A" w:rsidP="00F16B9A">
            <w:pPr>
              <w:rPr>
                <w:rFonts w:ascii="Arial" w:hAnsi="Arial" w:cs="Arial"/>
              </w:rPr>
            </w:pPr>
            <w:r w:rsidRPr="00F16B9A">
              <w:rPr>
                <w:rFonts w:ascii="Arial" w:hAnsi="Arial" w:cs="Arial"/>
              </w:rPr>
              <w:t>тел. (47478) 2-15-54, 2-21-06</w:t>
            </w:r>
          </w:p>
          <w:p w:rsidR="00F16B9A" w:rsidRPr="00F16B9A" w:rsidRDefault="00F16B9A" w:rsidP="00F16B9A">
            <w:pPr>
              <w:rPr>
                <w:rFonts w:ascii="Arial" w:hAnsi="Arial" w:cs="Arial"/>
              </w:rPr>
            </w:pPr>
            <w:r w:rsidRPr="00F16B9A">
              <w:rPr>
                <w:rFonts w:ascii="Arial" w:hAnsi="Arial" w:cs="Arial"/>
                <w:lang w:val="en-US"/>
              </w:rPr>
              <w:t>e</w:t>
            </w:r>
            <w:r w:rsidRPr="00F16B9A">
              <w:rPr>
                <w:rFonts w:ascii="Arial" w:hAnsi="Arial" w:cs="Arial"/>
              </w:rPr>
              <w:t>-</w:t>
            </w:r>
            <w:r w:rsidRPr="00F16B9A">
              <w:rPr>
                <w:rFonts w:ascii="Arial" w:hAnsi="Arial" w:cs="Arial"/>
                <w:lang w:val="en-US"/>
              </w:rPr>
              <w:t>mail</w:t>
            </w:r>
            <w:r w:rsidRPr="00F16B9A">
              <w:rPr>
                <w:rFonts w:ascii="Arial" w:hAnsi="Arial" w:cs="Arial"/>
              </w:rPr>
              <w:t>: </w:t>
            </w:r>
            <w:proofErr w:type="spellStart"/>
            <w:r w:rsidRPr="00F16B9A">
              <w:rPr>
                <w:rFonts w:ascii="Arial" w:hAnsi="Arial" w:cs="Arial"/>
                <w:lang w:val="en-US"/>
              </w:rPr>
              <w:t>archivizm</w:t>
            </w:r>
            <w:proofErr w:type="spellEnd"/>
            <w:r w:rsidRPr="00F16B9A">
              <w:rPr>
                <w:rFonts w:ascii="Arial" w:hAnsi="Arial" w:cs="Arial"/>
              </w:rPr>
              <w:t>@</w:t>
            </w:r>
            <w:proofErr w:type="spellStart"/>
            <w:r w:rsidRPr="00F16B9A">
              <w:rPr>
                <w:rFonts w:ascii="Arial" w:hAnsi="Arial" w:cs="Arial"/>
                <w:lang w:val="en-US"/>
              </w:rPr>
              <w:t>yandex</w:t>
            </w:r>
            <w:proofErr w:type="spellEnd"/>
            <w:r w:rsidRPr="00F16B9A">
              <w:rPr>
                <w:rFonts w:ascii="Arial" w:hAnsi="Arial" w:cs="Arial"/>
              </w:rPr>
              <w:t>.</w:t>
            </w:r>
            <w:r w:rsidRPr="00F16B9A">
              <w:rPr>
                <w:rFonts w:ascii="Arial" w:hAnsi="Arial" w:cs="Arial"/>
                <w:lang w:val="en-US"/>
              </w:rPr>
              <w:t>ru</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16.12,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12.</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Краснин</w:t>
            </w:r>
            <w:proofErr w:type="spellEnd"/>
          </w:p>
          <w:p w:rsidR="00F16B9A" w:rsidRPr="00F16B9A" w:rsidRDefault="00F16B9A" w:rsidP="00F16B9A">
            <w:pPr>
              <w:rPr>
                <w:rFonts w:ascii="Arial" w:hAnsi="Arial" w:cs="Arial"/>
              </w:rPr>
            </w:pPr>
            <w:proofErr w:type="spellStart"/>
            <w:r w:rsidRPr="00F16B9A">
              <w:rPr>
                <w:rFonts w:ascii="Arial" w:hAnsi="Arial" w:cs="Arial"/>
              </w:rPr>
              <w:t>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r w:rsidRPr="00F16B9A">
              <w:rPr>
                <w:rFonts w:ascii="Arial" w:hAnsi="Arial" w:cs="Arial"/>
              </w:rPr>
              <w:t>Пузакова</w:t>
            </w:r>
            <w:proofErr w:type="spellEnd"/>
            <w:r w:rsidRPr="00F16B9A">
              <w:rPr>
                <w:rFonts w:ascii="Arial" w:hAnsi="Arial" w:cs="Arial"/>
              </w:rPr>
              <w:t xml:space="preserve"> Галина</w:t>
            </w:r>
          </w:p>
          <w:p w:rsidR="00F16B9A" w:rsidRPr="00F16B9A" w:rsidRDefault="00F16B9A" w:rsidP="00F16B9A">
            <w:pPr>
              <w:rPr>
                <w:rFonts w:ascii="Arial" w:hAnsi="Arial" w:cs="Arial"/>
              </w:rPr>
            </w:pPr>
            <w:r w:rsidRPr="00F16B9A">
              <w:rPr>
                <w:rFonts w:ascii="Arial" w:hAnsi="Arial" w:cs="Arial"/>
              </w:rPr>
              <w:t>Влади</w:t>
            </w:r>
          </w:p>
          <w:p w:rsidR="00F16B9A" w:rsidRPr="00F16B9A" w:rsidRDefault="00F16B9A" w:rsidP="00F16B9A">
            <w:pPr>
              <w:rPr>
                <w:rFonts w:ascii="Arial" w:hAnsi="Arial" w:cs="Arial"/>
              </w:rPr>
            </w:pPr>
            <w:proofErr w:type="spellStart"/>
            <w:r w:rsidRPr="00F16B9A">
              <w:rPr>
                <w:rFonts w:ascii="Arial" w:hAnsi="Arial" w:cs="Arial"/>
              </w:rPr>
              <w:t>мировна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399670, Липецкая обл., с. Красное, ул. Октябрьская, 36</w:t>
            </w:r>
          </w:p>
          <w:p w:rsidR="00F16B9A" w:rsidRPr="00F16B9A" w:rsidRDefault="00F16B9A" w:rsidP="00F16B9A">
            <w:pPr>
              <w:rPr>
                <w:rFonts w:ascii="Arial" w:hAnsi="Arial" w:cs="Arial"/>
              </w:rPr>
            </w:pPr>
            <w:r w:rsidRPr="00F16B9A">
              <w:rPr>
                <w:rFonts w:ascii="Arial" w:hAnsi="Arial" w:cs="Arial"/>
              </w:rPr>
              <w:t>тел. (47469) 2-02-36</w:t>
            </w:r>
          </w:p>
          <w:p w:rsidR="00F16B9A" w:rsidRPr="00F16B9A" w:rsidRDefault="00F16B9A" w:rsidP="00F16B9A">
            <w:pPr>
              <w:rPr>
                <w:rFonts w:ascii="Arial" w:hAnsi="Arial" w:cs="Arial"/>
              </w:rPr>
            </w:pPr>
            <w:proofErr w:type="spellStart"/>
            <w:r w:rsidRPr="00F16B9A">
              <w:rPr>
                <w:rFonts w:ascii="Arial" w:hAnsi="Arial" w:cs="Arial"/>
              </w:rPr>
              <w:t>e-mail:archiv@krasnoe.lipetsk.ru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16.12,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13.</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r w:rsidRPr="00F16B9A">
              <w:rPr>
                <w:rFonts w:ascii="Arial" w:hAnsi="Arial" w:cs="Arial"/>
              </w:rPr>
              <w:t>Лебедя</w:t>
            </w:r>
          </w:p>
          <w:p w:rsidR="00F16B9A" w:rsidRPr="00F16B9A" w:rsidRDefault="00F16B9A" w:rsidP="00F16B9A">
            <w:pPr>
              <w:rPr>
                <w:rFonts w:ascii="Arial" w:hAnsi="Arial" w:cs="Arial"/>
              </w:rPr>
            </w:pPr>
            <w:proofErr w:type="spellStart"/>
            <w:r w:rsidRPr="00F16B9A">
              <w:rPr>
                <w:rFonts w:ascii="Arial" w:hAnsi="Arial" w:cs="Arial"/>
              </w:rPr>
              <w:t>нского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Лукьянова Валентина Николаевна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399610, Липецкая обл., г. Лебедянь, ул. Советская, 6</w:t>
            </w:r>
          </w:p>
          <w:p w:rsidR="00F16B9A" w:rsidRPr="00F16B9A" w:rsidRDefault="00F16B9A" w:rsidP="00F16B9A">
            <w:pPr>
              <w:rPr>
                <w:rFonts w:ascii="Arial" w:hAnsi="Arial" w:cs="Arial"/>
              </w:rPr>
            </w:pPr>
            <w:r w:rsidRPr="00F16B9A">
              <w:rPr>
                <w:rFonts w:ascii="Arial" w:hAnsi="Arial" w:cs="Arial"/>
              </w:rPr>
              <w:t>тел./факс (47466) 5-21-08, 5-24-97</w:t>
            </w:r>
          </w:p>
          <w:p w:rsidR="00F16B9A" w:rsidRPr="00F16B9A" w:rsidRDefault="00F16B9A" w:rsidP="00F16B9A">
            <w:pPr>
              <w:rPr>
                <w:rFonts w:ascii="Arial" w:hAnsi="Arial" w:cs="Arial"/>
              </w:rPr>
            </w:pPr>
            <w:proofErr w:type="spellStart"/>
            <w:r w:rsidRPr="00F16B9A">
              <w:rPr>
                <w:rFonts w:ascii="Arial" w:hAnsi="Arial" w:cs="Arial"/>
              </w:rPr>
              <w:t>e-mail:learhiv@lebedyan.lipetsk.ru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17.00,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14.</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r w:rsidRPr="00F16B9A">
              <w:rPr>
                <w:rFonts w:ascii="Arial" w:hAnsi="Arial" w:cs="Arial"/>
              </w:rPr>
              <w:t>Лев-</w:t>
            </w:r>
            <w:proofErr w:type="spellStart"/>
            <w:r w:rsidRPr="00F16B9A">
              <w:rPr>
                <w:rFonts w:ascii="Arial" w:hAnsi="Arial" w:cs="Arial"/>
              </w:rPr>
              <w:t>Толс</w:t>
            </w:r>
            <w:proofErr w:type="spellEnd"/>
          </w:p>
          <w:p w:rsidR="00F16B9A" w:rsidRPr="00F16B9A" w:rsidRDefault="00F16B9A" w:rsidP="00F16B9A">
            <w:pPr>
              <w:rPr>
                <w:rFonts w:ascii="Arial" w:hAnsi="Arial" w:cs="Arial"/>
              </w:rPr>
            </w:pPr>
            <w:proofErr w:type="spellStart"/>
            <w:r w:rsidRPr="00F16B9A">
              <w:rPr>
                <w:rFonts w:ascii="Arial" w:hAnsi="Arial" w:cs="Arial"/>
              </w:rPr>
              <w:t>товского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r w:rsidRPr="00F16B9A">
              <w:rPr>
                <w:rFonts w:ascii="Arial" w:hAnsi="Arial" w:cs="Arial"/>
              </w:rPr>
              <w:t>Брянкина</w:t>
            </w:r>
            <w:proofErr w:type="spellEnd"/>
            <w:r w:rsidRPr="00F16B9A">
              <w:rPr>
                <w:rFonts w:ascii="Arial" w:hAnsi="Arial" w:cs="Arial"/>
              </w:rPr>
              <w:t xml:space="preserve"> Светлана </w:t>
            </w:r>
            <w:proofErr w:type="spellStart"/>
            <w:r w:rsidRPr="00F16B9A">
              <w:rPr>
                <w:rFonts w:ascii="Arial" w:hAnsi="Arial" w:cs="Arial"/>
              </w:rPr>
              <w:t>Владис</w:t>
            </w:r>
            <w:proofErr w:type="spellEnd"/>
          </w:p>
          <w:p w:rsidR="00F16B9A" w:rsidRPr="00F16B9A" w:rsidRDefault="00F16B9A" w:rsidP="00F16B9A">
            <w:pPr>
              <w:rPr>
                <w:rFonts w:ascii="Arial" w:hAnsi="Arial" w:cs="Arial"/>
              </w:rPr>
            </w:pPr>
            <w:proofErr w:type="spellStart"/>
            <w:r w:rsidRPr="00F16B9A">
              <w:rPr>
                <w:rFonts w:ascii="Arial" w:hAnsi="Arial" w:cs="Arial"/>
              </w:rPr>
              <w:t>лавовна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399870, </w:t>
            </w:r>
            <w:proofErr w:type="gramStart"/>
            <w:r w:rsidRPr="00F16B9A">
              <w:rPr>
                <w:rFonts w:ascii="Arial" w:hAnsi="Arial" w:cs="Arial"/>
              </w:rPr>
              <w:t>Липецкая</w:t>
            </w:r>
            <w:proofErr w:type="gramEnd"/>
            <w:r w:rsidRPr="00F16B9A">
              <w:rPr>
                <w:rFonts w:ascii="Arial" w:hAnsi="Arial" w:cs="Arial"/>
              </w:rPr>
              <w:t xml:space="preserve"> обл., п. Лев-Толстой, ул. Коммунистическая, 15</w:t>
            </w:r>
          </w:p>
          <w:p w:rsidR="00F16B9A" w:rsidRPr="00F16B9A" w:rsidRDefault="00F16B9A" w:rsidP="00F16B9A">
            <w:pPr>
              <w:rPr>
                <w:rFonts w:ascii="Arial" w:hAnsi="Arial" w:cs="Arial"/>
              </w:rPr>
            </w:pPr>
            <w:r w:rsidRPr="00F16B9A">
              <w:rPr>
                <w:rFonts w:ascii="Arial" w:hAnsi="Arial" w:cs="Arial"/>
              </w:rPr>
              <w:t>тел./факс (47464) 2-26-15</w:t>
            </w:r>
          </w:p>
          <w:p w:rsidR="00F16B9A" w:rsidRPr="00F16B9A" w:rsidRDefault="00F16B9A" w:rsidP="00F16B9A">
            <w:pPr>
              <w:rPr>
                <w:rFonts w:ascii="Arial" w:hAnsi="Arial" w:cs="Arial"/>
              </w:rPr>
            </w:pPr>
            <w:proofErr w:type="spellStart"/>
            <w:r w:rsidRPr="00F16B9A">
              <w:rPr>
                <w:rFonts w:ascii="Arial" w:hAnsi="Arial" w:cs="Arial"/>
              </w:rPr>
              <w:t>e-mail:ltarhiv@levtolstoy.lipetsk.ru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с 08.00 до 17.00, вторник –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15.</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lastRenderedPageBreak/>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Липецкого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gramStart"/>
            <w:r w:rsidRPr="00F16B9A">
              <w:rPr>
                <w:rFonts w:ascii="Arial" w:hAnsi="Arial" w:cs="Arial"/>
              </w:rPr>
              <w:lastRenderedPageBreak/>
              <w:t>Сырых</w:t>
            </w:r>
            <w:proofErr w:type="gramEnd"/>
            <w:r w:rsidRPr="00F16B9A">
              <w:rPr>
                <w:rFonts w:ascii="Arial" w:hAnsi="Arial" w:cs="Arial"/>
              </w:rPr>
              <w:t xml:space="preserve"> Надежда </w:t>
            </w:r>
            <w:r w:rsidRPr="00F16B9A">
              <w:rPr>
                <w:rFonts w:ascii="Arial" w:hAnsi="Arial" w:cs="Arial"/>
              </w:rPr>
              <w:lastRenderedPageBreak/>
              <w:t>Влади</w:t>
            </w:r>
          </w:p>
          <w:p w:rsidR="00F16B9A" w:rsidRPr="00F16B9A" w:rsidRDefault="00F16B9A" w:rsidP="00F16B9A">
            <w:pPr>
              <w:rPr>
                <w:rFonts w:ascii="Arial" w:hAnsi="Arial" w:cs="Arial"/>
              </w:rPr>
            </w:pPr>
            <w:proofErr w:type="spellStart"/>
            <w:r w:rsidRPr="00F16B9A">
              <w:rPr>
                <w:rFonts w:ascii="Arial" w:hAnsi="Arial" w:cs="Arial"/>
              </w:rPr>
              <w:t>мировна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398037, г. Липецк, Боевой пр., 33</w:t>
            </w:r>
          </w:p>
          <w:p w:rsidR="00F16B9A" w:rsidRPr="00F16B9A" w:rsidRDefault="00F16B9A" w:rsidP="00F16B9A">
            <w:pPr>
              <w:rPr>
                <w:rFonts w:ascii="Arial" w:hAnsi="Arial" w:cs="Arial"/>
              </w:rPr>
            </w:pPr>
            <w:r w:rsidRPr="00F16B9A">
              <w:rPr>
                <w:rFonts w:ascii="Arial" w:hAnsi="Arial" w:cs="Arial"/>
              </w:rPr>
              <w:lastRenderedPageBreak/>
              <w:t>тел./факс (4742) 34-96-89</w:t>
            </w:r>
          </w:p>
          <w:p w:rsidR="00F16B9A" w:rsidRPr="00F16B9A" w:rsidRDefault="00F16B9A" w:rsidP="00F16B9A">
            <w:pPr>
              <w:rPr>
                <w:rFonts w:ascii="Arial" w:hAnsi="Arial" w:cs="Arial"/>
                <w:lang w:val="en-US"/>
              </w:rPr>
            </w:pPr>
            <w:r w:rsidRPr="00F16B9A">
              <w:rPr>
                <w:rFonts w:ascii="Arial" w:hAnsi="Arial" w:cs="Arial"/>
                <w:lang w:val="en-US"/>
              </w:rPr>
              <w:t>e-mail: arhiv_lipr@admlr.lipetsk.ru</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 xml:space="preserve">Понедельник – четверг с </w:t>
            </w:r>
            <w:r w:rsidRPr="00F16B9A">
              <w:rPr>
                <w:rFonts w:ascii="Arial" w:hAnsi="Arial" w:cs="Arial"/>
              </w:rPr>
              <w:lastRenderedPageBreak/>
              <w:t xml:space="preserve">08.00 до 17.00, пятница с 8.00 до 16.00, перерыв с 12.00 </w:t>
            </w:r>
            <w:proofErr w:type="gramStart"/>
            <w:r w:rsidRPr="00F16B9A">
              <w:rPr>
                <w:rFonts w:ascii="Arial" w:hAnsi="Arial" w:cs="Arial"/>
              </w:rPr>
              <w:t>до</w:t>
            </w:r>
            <w:proofErr w:type="gramEnd"/>
            <w:r w:rsidRPr="00F16B9A">
              <w:rPr>
                <w:rFonts w:ascii="Arial" w:hAnsi="Arial" w:cs="Arial"/>
              </w:rPr>
              <w:t xml:space="preserve"> 12.48</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16.</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r w:rsidRPr="00F16B9A">
              <w:rPr>
                <w:rFonts w:ascii="Arial" w:hAnsi="Arial" w:cs="Arial"/>
              </w:rPr>
              <w:t>Станов</w:t>
            </w:r>
          </w:p>
          <w:p w:rsidR="00F16B9A" w:rsidRPr="00F16B9A" w:rsidRDefault="00F16B9A" w:rsidP="00F16B9A">
            <w:pPr>
              <w:rPr>
                <w:rFonts w:ascii="Arial" w:hAnsi="Arial" w:cs="Arial"/>
              </w:rPr>
            </w:pPr>
            <w:proofErr w:type="spellStart"/>
            <w:r w:rsidRPr="00F16B9A">
              <w:rPr>
                <w:rFonts w:ascii="Arial" w:hAnsi="Arial" w:cs="Arial"/>
              </w:rPr>
              <w:t>лянского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Решетова Любовь Викторовна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399710, Липецкая обл., </w:t>
            </w:r>
            <w:proofErr w:type="gramStart"/>
            <w:r w:rsidRPr="00F16B9A">
              <w:rPr>
                <w:rFonts w:ascii="Arial" w:hAnsi="Arial" w:cs="Arial"/>
              </w:rPr>
              <w:t>с</w:t>
            </w:r>
            <w:proofErr w:type="gramEnd"/>
            <w:r w:rsidRPr="00F16B9A">
              <w:rPr>
                <w:rFonts w:ascii="Arial" w:hAnsi="Arial" w:cs="Arial"/>
              </w:rPr>
              <w:t>. Становое, ул. Мичурина, 1</w:t>
            </w:r>
          </w:p>
          <w:p w:rsidR="00F16B9A" w:rsidRPr="00F16B9A" w:rsidRDefault="00F16B9A" w:rsidP="00F16B9A">
            <w:pPr>
              <w:rPr>
                <w:rFonts w:ascii="Arial" w:hAnsi="Arial" w:cs="Arial"/>
              </w:rPr>
            </w:pPr>
            <w:r w:rsidRPr="00F16B9A">
              <w:rPr>
                <w:rFonts w:ascii="Arial" w:hAnsi="Arial" w:cs="Arial"/>
              </w:rPr>
              <w:t>тел./факс (47476) 2-14-69, 2-27-89</w:t>
            </w:r>
          </w:p>
          <w:p w:rsidR="00F16B9A" w:rsidRPr="00F16B9A" w:rsidRDefault="00F16B9A" w:rsidP="00F16B9A">
            <w:pPr>
              <w:rPr>
                <w:rFonts w:ascii="Arial" w:hAnsi="Arial" w:cs="Arial"/>
              </w:rPr>
            </w:pPr>
            <w:proofErr w:type="spellStart"/>
            <w:r w:rsidRPr="00F16B9A">
              <w:rPr>
                <w:rFonts w:ascii="Arial" w:hAnsi="Arial" w:cs="Arial"/>
              </w:rPr>
              <w:t>e-mail:arhiv@stanovoe.lipetsk.ru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09.00 до 17.00, перерыв с 13.00 до 14.00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17.</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Тербун</w:t>
            </w:r>
            <w:proofErr w:type="spellEnd"/>
          </w:p>
          <w:p w:rsidR="00F16B9A" w:rsidRPr="00F16B9A" w:rsidRDefault="00F16B9A" w:rsidP="00F16B9A">
            <w:pPr>
              <w:rPr>
                <w:rFonts w:ascii="Arial" w:hAnsi="Arial" w:cs="Arial"/>
              </w:rPr>
            </w:pPr>
            <w:proofErr w:type="spellStart"/>
            <w:r w:rsidRPr="00F16B9A">
              <w:rPr>
                <w:rFonts w:ascii="Arial" w:hAnsi="Arial" w:cs="Arial"/>
              </w:rPr>
              <w:t>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Гулевская Инна Петровна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399540, Липецкая обл., с. Тербуны, ул. Ленина, 104а</w:t>
            </w:r>
          </w:p>
          <w:p w:rsidR="00F16B9A" w:rsidRPr="00F16B9A" w:rsidRDefault="00F16B9A" w:rsidP="00F16B9A">
            <w:pPr>
              <w:rPr>
                <w:rFonts w:ascii="Arial" w:hAnsi="Arial" w:cs="Arial"/>
              </w:rPr>
            </w:pPr>
            <w:r w:rsidRPr="00F16B9A">
              <w:rPr>
                <w:rFonts w:ascii="Arial" w:hAnsi="Arial" w:cs="Arial"/>
              </w:rPr>
              <w:t>тел. (47474) 2-14-37</w:t>
            </w:r>
          </w:p>
          <w:p w:rsidR="00F16B9A" w:rsidRPr="00F16B9A" w:rsidRDefault="00F16B9A" w:rsidP="00F16B9A">
            <w:pPr>
              <w:rPr>
                <w:rFonts w:ascii="Arial" w:hAnsi="Arial" w:cs="Arial"/>
              </w:rPr>
            </w:pPr>
            <w:proofErr w:type="spellStart"/>
            <w:r w:rsidRPr="00F16B9A">
              <w:rPr>
                <w:rFonts w:ascii="Arial" w:hAnsi="Arial" w:cs="Arial"/>
              </w:rPr>
              <w:t>e-mail:archivterb@yandex.ru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Понедельник с 08.00 до 17.00, вторник - пятница с 08.00 до 16.00, перерыв с 12.00 </w:t>
            </w:r>
            <w:proofErr w:type="gramStart"/>
            <w:r w:rsidRPr="00F16B9A">
              <w:rPr>
                <w:rFonts w:ascii="Arial" w:hAnsi="Arial" w:cs="Arial"/>
              </w:rPr>
              <w:t>до</w:t>
            </w:r>
            <w:proofErr w:type="gramEnd"/>
            <w:r w:rsidRPr="00F16B9A">
              <w:rPr>
                <w:rFonts w:ascii="Arial" w:hAnsi="Arial" w:cs="Arial"/>
              </w:rPr>
              <w:t xml:space="preserve">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18.</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Усманского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proofErr w:type="spellStart"/>
            <w:r w:rsidRPr="00F16B9A">
              <w:rPr>
                <w:rFonts w:ascii="Arial" w:hAnsi="Arial" w:cs="Arial"/>
              </w:rPr>
              <w:t>Теплинских</w:t>
            </w:r>
            <w:proofErr w:type="spellEnd"/>
            <w:r w:rsidRPr="00F16B9A">
              <w:rPr>
                <w:rFonts w:ascii="Arial" w:hAnsi="Arial" w:cs="Arial"/>
              </w:rPr>
              <w:t xml:space="preserve"> Елена Анатольевна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399370, Липецкая обл., г. Усмань, ул. Ленина, 40</w:t>
            </w:r>
          </w:p>
          <w:p w:rsidR="00F16B9A" w:rsidRPr="00F16B9A" w:rsidRDefault="00F16B9A" w:rsidP="00F16B9A">
            <w:pPr>
              <w:rPr>
                <w:rFonts w:ascii="Arial" w:hAnsi="Arial" w:cs="Arial"/>
              </w:rPr>
            </w:pPr>
            <w:r w:rsidRPr="00F16B9A">
              <w:rPr>
                <w:rFonts w:ascii="Arial" w:hAnsi="Arial" w:cs="Arial"/>
              </w:rPr>
              <w:t>тел. (47472) 2-12-75</w:t>
            </w:r>
          </w:p>
          <w:p w:rsidR="00F16B9A" w:rsidRPr="00F16B9A" w:rsidRDefault="00F16B9A" w:rsidP="00F16B9A">
            <w:pPr>
              <w:rPr>
                <w:rFonts w:ascii="Arial" w:hAnsi="Arial" w:cs="Arial"/>
              </w:rPr>
            </w:pPr>
            <w:proofErr w:type="spellStart"/>
            <w:r w:rsidRPr="00F16B9A">
              <w:rPr>
                <w:rFonts w:ascii="Arial" w:hAnsi="Arial" w:cs="Arial"/>
              </w:rPr>
              <w:t>e-mail:arhivusm@yandex.ru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08.30 до 17.30, перерыв с 12.30 до 13.30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19.</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r w:rsidRPr="00F16B9A">
              <w:rPr>
                <w:rFonts w:ascii="Arial" w:hAnsi="Arial" w:cs="Arial"/>
              </w:rPr>
              <w:t xml:space="preserve"> </w:t>
            </w:r>
            <w:proofErr w:type="spellStart"/>
            <w:r w:rsidRPr="00F16B9A">
              <w:rPr>
                <w:rFonts w:ascii="Arial" w:hAnsi="Arial" w:cs="Arial"/>
              </w:rPr>
              <w:t>Хлевен</w:t>
            </w:r>
            <w:proofErr w:type="spellEnd"/>
          </w:p>
          <w:p w:rsidR="00F16B9A" w:rsidRPr="00F16B9A" w:rsidRDefault="00F16B9A" w:rsidP="00F16B9A">
            <w:pPr>
              <w:rPr>
                <w:rFonts w:ascii="Arial" w:hAnsi="Arial" w:cs="Arial"/>
              </w:rPr>
            </w:pPr>
            <w:proofErr w:type="spellStart"/>
            <w:r w:rsidRPr="00F16B9A">
              <w:rPr>
                <w:rFonts w:ascii="Arial" w:hAnsi="Arial" w:cs="Arial"/>
              </w:rPr>
              <w:t>ского</w:t>
            </w:r>
            <w:proofErr w:type="spellEnd"/>
            <w:r w:rsidRPr="00F16B9A">
              <w:rPr>
                <w:rFonts w:ascii="Arial" w:hAnsi="Arial" w:cs="Arial"/>
              </w:rPr>
              <w:t xml:space="preserve"> </w:t>
            </w: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Плотникова Оксана</w:t>
            </w:r>
          </w:p>
          <w:p w:rsidR="00F16B9A" w:rsidRPr="00F16B9A" w:rsidRDefault="00F16B9A" w:rsidP="00F16B9A">
            <w:pPr>
              <w:rPr>
                <w:rFonts w:ascii="Arial" w:hAnsi="Arial" w:cs="Arial"/>
              </w:rPr>
            </w:pPr>
            <w:r w:rsidRPr="00F16B9A">
              <w:rPr>
                <w:rFonts w:ascii="Arial" w:hAnsi="Arial" w:cs="Arial"/>
              </w:rPr>
              <w:t>Влади</w:t>
            </w:r>
          </w:p>
          <w:p w:rsidR="00F16B9A" w:rsidRPr="00F16B9A" w:rsidRDefault="00F16B9A" w:rsidP="00F16B9A">
            <w:pPr>
              <w:rPr>
                <w:rFonts w:ascii="Arial" w:hAnsi="Arial" w:cs="Arial"/>
              </w:rPr>
            </w:pPr>
            <w:proofErr w:type="spellStart"/>
            <w:r w:rsidRPr="00F16B9A">
              <w:rPr>
                <w:rFonts w:ascii="Arial" w:hAnsi="Arial" w:cs="Arial"/>
              </w:rPr>
              <w:t>мировна</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399260, </w:t>
            </w:r>
            <w:proofErr w:type="gramStart"/>
            <w:r w:rsidRPr="00F16B9A">
              <w:rPr>
                <w:rFonts w:ascii="Arial" w:hAnsi="Arial" w:cs="Arial"/>
              </w:rPr>
              <w:t>Липецкая</w:t>
            </w:r>
            <w:proofErr w:type="gramEnd"/>
            <w:r w:rsidRPr="00F16B9A">
              <w:rPr>
                <w:rFonts w:ascii="Arial" w:hAnsi="Arial" w:cs="Arial"/>
              </w:rPr>
              <w:t xml:space="preserve"> обл., с. </w:t>
            </w:r>
            <w:proofErr w:type="spellStart"/>
            <w:r w:rsidRPr="00F16B9A">
              <w:rPr>
                <w:rFonts w:ascii="Arial" w:hAnsi="Arial" w:cs="Arial"/>
              </w:rPr>
              <w:t>Хлевное</w:t>
            </w:r>
            <w:proofErr w:type="spellEnd"/>
            <w:r w:rsidRPr="00F16B9A">
              <w:rPr>
                <w:rFonts w:ascii="Arial" w:hAnsi="Arial" w:cs="Arial"/>
              </w:rPr>
              <w:t>, ул. Свободы, 53</w:t>
            </w:r>
          </w:p>
          <w:p w:rsidR="00F16B9A" w:rsidRPr="00F16B9A" w:rsidRDefault="00F16B9A" w:rsidP="00F16B9A">
            <w:pPr>
              <w:rPr>
                <w:rFonts w:ascii="Arial" w:hAnsi="Arial" w:cs="Arial"/>
              </w:rPr>
            </w:pPr>
            <w:r w:rsidRPr="00F16B9A">
              <w:rPr>
                <w:rFonts w:ascii="Arial" w:hAnsi="Arial" w:cs="Arial"/>
              </w:rPr>
              <w:t>тел./факс (47477) 2-23-65</w:t>
            </w:r>
          </w:p>
          <w:p w:rsidR="00F16B9A" w:rsidRPr="00F16B9A" w:rsidRDefault="00F16B9A" w:rsidP="00F16B9A">
            <w:pPr>
              <w:rPr>
                <w:rFonts w:ascii="Arial" w:hAnsi="Arial" w:cs="Arial"/>
              </w:rPr>
            </w:pPr>
            <w:proofErr w:type="spellStart"/>
            <w:r w:rsidRPr="00F16B9A">
              <w:rPr>
                <w:rFonts w:ascii="Arial" w:hAnsi="Arial" w:cs="Arial"/>
              </w:rPr>
              <w:t>e-mail:arkhiv@hlevnoe.lipetsk.ru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16.15, перерыв с 12.00 до 13.00</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20.</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Архивный</w:t>
            </w:r>
          </w:p>
          <w:p w:rsidR="00F16B9A" w:rsidRPr="00F16B9A" w:rsidRDefault="00F16B9A" w:rsidP="00F16B9A">
            <w:pPr>
              <w:rPr>
                <w:rFonts w:ascii="Arial" w:hAnsi="Arial" w:cs="Arial"/>
              </w:rPr>
            </w:pPr>
            <w:r w:rsidRPr="00F16B9A">
              <w:rPr>
                <w:rFonts w:ascii="Arial" w:hAnsi="Arial" w:cs="Arial"/>
              </w:rPr>
              <w:t>отдел</w:t>
            </w:r>
          </w:p>
          <w:p w:rsidR="00F16B9A" w:rsidRPr="00F16B9A" w:rsidRDefault="00F16B9A" w:rsidP="00F16B9A">
            <w:pPr>
              <w:rPr>
                <w:rFonts w:ascii="Arial" w:hAnsi="Arial" w:cs="Arial"/>
              </w:rPr>
            </w:pPr>
            <w:proofErr w:type="spellStart"/>
            <w:r w:rsidRPr="00F16B9A">
              <w:rPr>
                <w:rFonts w:ascii="Arial" w:hAnsi="Arial" w:cs="Arial"/>
              </w:rPr>
              <w:t>админи</w:t>
            </w:r>
            <w:proofErr w:type="spellEnd"/>
          </w:p>
          <w:p w:rsidR="00F16B9A" w:rsidRPr="00F16B9A" w:rsidRDefault="00F16B9A" w:rsidP="00F16B9A">
            <w:pPr>
              <w:rPr>
                <w:rFonts w:ascii="Arial" w:hAnsi="Arial" w:cs="Arial"/>
              </w:rPr>
            </w:pPr>
            <w:proofErr w:type="spellStart"/>
            <w:r w:rsidRPr="00F16B9A">
              <w:rPr>
                <w:rFonts w:ascii="Arial" w:hAnsi="Arial" w:cs="Arial"/>
              </w:rPr>
              <w:t>страции</w:t>
            </w:r>
            <w:proofErr w:type="spellEnd"/>
          </w:p>
          <w:p w:rsidR="00F16B9A" w:rsidRPr="00F16B9A" w:rsidRDefault="00F16B9A" w:rsidP="00F16B9A">
            <w:pPr>
              <w:rPr>
                <w:rFonts w:ascii="Arial" w:hAnsi="Arial" w:cs="Arial"/>
              </w:rPr>
            </w:pPr>
            <w:proofErr w:type="spellStart"/>
            <w:r w:rsidRPr="00F16B9A">
              <w:rPr>
                <w:rFonts w:ascii="Arial" w:hAnsi="Arial" w:cs="Arial"/>
              </w:rPr>
              <w:t>Чаплы</w:t>
            </w:r>
            <w:proofErr w:type="spellEnd"/>
          </w:p>
          <w:p w:rsidR="00F16B9A" w:rsidRPr="00F16B9A" w:rsidRDefault="00F16B9A" w:rsidP="00F16B9A">
            <w:pPr>
              <w:rPr>
                <w:rFonts w:ascii="Arial" w:hAnsi="Arial" w:cs="Arial"/>
              </w:rPr>
            </w:pPr>
            <w:proofErr w:type="spellStart"/>
            <w:r w:rsidRPr="00F16B9A">
              <w:rPr>
                <w:rFonts w:ascii="Arial" w:hAnsi="Arial" w:cs="Arial"/>
              </w:rPr>
              <w:t>гинского</w:t>
            </w:r>
            <w:proofErr w:type="spellEnd"/>
          </w:p>
          <w:p w:rsidR="00F16B9A" w:rsidRPr="00F16B9A" w:rsidRDefault="00F16B9A" w:rsidP="00F16B9A">
            <w:pPr>
              <w:rPr>
                <w:rFonts w:ascii="Arial" w:hAnsi="Arial" w:cs="Arial"/>
              </w:rPr>
            </w:pPr>
            <w:proofErr w:type="spellStart"/>
            <w:r w:rsidRPr="00F16B9A">
              <w:rPr>
                <w:rFonts w:ascii="Arial" w:hAnsi="Arial" w:cs="Arial"/>
              </w:rPr>
              <w:t>муници</w:t>
            </w:r>
            <w:proofErr w:type="spellEnd"/>
          </w:p>
          <w:p w:rsidR="00F16B9A" w:rsidRPr="00F16B9A" w:rsidRDefault="00F16B9A" w:rsidP="00F16B9A">
            <w:pPr>
              <w:rPr>
                <w:rFonts w:ascii="Arial" w:hAnsi="Arial" w:cs="Arial"/>
              </w:rPr>
            </w:pPr>
            <w:proofErr w:type="spellStart"/>
            <w:r w:rsidRPr="00F16B9A">
              <w:rPr>
                <w:rFonts w:ascii="Arial" w:hAnsi="Arial" w:cs="Arial"/>
              </w:rPr>
              <w:lastRenderedPageBreak/>
              <w:t>пального</w:t>
            </w:r>
            <w:proofErr w:type="spellEnd"/>
            <w:r w:rsidRPr="00F16B9A">
              <w:rPr>
                <w:rFonts w:ascii="Arial" w:hAnsi="Arial" w:cs="Arial"/>
              </w:rPr>
              <w:t xml:space="preserve"> района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Воробьёва Ольга Викторовна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399900, Липецкая обл., г. Чаплыгин, ул. Ленина, 12</w:t>
            </w:r>
          </w:p>
          <w:p w:rsidR="00F16B9A" w:rsidRPr="00F16B9A" w:rsidRDefault="00F16B9A" w:rsidP="00F16B9A">
            <w:pPr>
              <w:rPr>
                <w:rFonts w:ascii="Arial" w:hAnsi="Arial" w:cs="Arial"/>
              </w:rPr>
            </w:pPr>
            <w:r w:rsidRPr="00F16B9A">
              <w:rPr>
                <w:rFonts w:ascii="Arial" w:hAnsi="Arial" w:cs="Arial"/>
              </w:rPr>
              <w:t>тел./факс (47475) 2-13-93</w:t>
            </w:r>
          </w:p>
          <w:p w:rsidR="00F16B9A" w:rsidRPr="00F16B9A" w:rsidRDefault="00F16B9A" w:rsidP="00F16B9A">
            <w:pPr>
              <w:rPr>
                <w:rFonts w:ascii="Arial" w:hAnsi="Arial" w:cs="Arial"/>
              </w:rPr>
            </w:pPr>
            <w:proofErr w:type="spellStart"/>
            <w:r w:rsidRPr="00F16B9A">
              <w:rPr>
                <w:rFonts w:ascii="Arial" w:hAnsi="Arial" w:cs="Arial"/>
              </w:rPr>
              <w:t>e-mail:arhiv@chaplygin-r.ru</w:t>
            </w:r>
            <w:proofErr w:type="spellEnd"/>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Понедельник – пятница с 08.00 до 17.00, перерыв с 12.00 до 13.00</w:t>
            </w:r>
          </w:p>
        </w:tc>
      </w:tr>
    </w:tbl>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lastRenderedPageBreak/>
        <w:t xml:space="preserve">*В </w:t>
      </w:r>
      <w:proofErr w:type="spellStart"/>
      <w:r w:rsidRPr="00F16B9A">
        <w:rPr>
          <w:rFonts w:ascii="Arial" w:hAnsi="Arial" w:cs="Arial"/>
          <w:color w:val="000000"/>
        </w:rPr>
        <w:t>т.ч</w:t>
      </w:r>
      <w:proofErr w:type="spellEnd"/>
      <w:r w:rsidRPr="00F16B9A">
        <w:rPr>
          <w:rFonts w:ascii="Arial" w:hAnsi="Arial" w:cs="Arial"/>
          <w:color w:val="000000"/>
        </w:rPr>
        <w:t xml:space="preserve">. архивное управление администрации г. Липецка и специалисты областного бюджетного учреждения «Уполномоченный многофункциональный центр предоставления государственных и муниципальных услуг Липецкой области (ОБУ «УМФЦ Липецкой области») ведут прием посетителей </w:t>
      </w:r>
      <w:proofErr w:type="gramStart"/>
      <w:r w:rsidRPr="00F16B9A">
        <w:rPr>
          <w:rFonts w:ascii="Arial" w:hAnsi="Arial" w:cs="Arial"/>
          <w:color w:val="000000"/>
        </w:rPr>
        <w:t>в</w:t>
      </w:r>
      <w:proofErr w:type="gramEnd"/>
      <w:r w:rsidRPr="00F16B9A">
        <w:rPr>
          <w:rFonts w:ascii="Arial" w:hAnsi="Arial" w:cs="Arial"/>
          <w:color w:val="000000"/>
        </w:rPr>
        <w:t>:</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Липецком центральном </w:t>
      </w:r>
      <w:proofErr w:type="gramStart"/>
      <w:r w:rsidRPr="00F16B9A">
        <w:rPr>
          <w:rFonts w:ascii="Arial" w:hAnsi="Arial" w:cs="Arial"/>
          <w:color w:val="000000"/>
        </w:rPr>
        <w:t>отделе</w:t>
      </w:r>
      <w:proofErr w:type="gramEnd"/>
      <w:r w:rsidRPr="00F16B9A">
        <w:rPr>
          <w:rFonts w:ascii="Arial" w:hAnsi="Arial" w:cs="Arial"/>
          <w:color w:val="000000"/>
        </w:rPr>
        <w:t xml:space="preserve"> ОБУ «УМФЦ Липецкой области» по адресу: 398001, г. Липецк, пл. Победы, д. 6-а, режим работы: понедельник, среда, пятница с 8.00 до 18.00, вторник, четверг с 8.00 до 20.00, суббота с 8.00 до 14.00, без перерыва, тел. (4742) 25-77-25, e-</w:t>
      </w:r>
      <w:proofErr w:type="spellStart"/>
      <w:r w:rsidRPr="00F16B9A">
        <w:rPr>
          <w:rFonts w:ascii="Arial" w:hAnsi="Arial" w:cs="Arial"/>
          <w:color w:val="000000"/>
        </w:rPr>
        <w:t>mail</w:t>
      </w:r>
      <w:proofErr w:type="spellEnd"/>
      <w:r w:rsidRPr="00F16B9A">
        <w:rPr>
          <w:rFonts w:ascii="Arial" w:hAnsi="Arial" w:cs="Arial"/>
          <w:color w:val="000000"/>
        </w:rPr>
        <w:t>: lipetsk@umfc48.ru;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Липецком городском </w:t>
      </w:r>
      <w:proofErr w:type="gramStart"/>
      <w:r w:rsidRPr="00F16B9A">
        <w:rPr>
          <w:rFonts w:ascii="Arial" w:hAnsi="Arial" w:cs="Arial"/>
          <w:color w:val="000000"/>
        </w:rPr>
        <w:t>отделе</w:t>
      </w:r>
      <w:proofErr w:type="gramEnd"/>
      <w:r w:rsidRPr="00F16B9A">
        <w:rPr>
          <w:rFonts w:ascii="Arial" w:hAnsi="Arial" w:cs="Arial"/>
          <w:color w:val="000000"/>
        </w:rPr>
        <w:t xml:space="preserve"> № 1 ОБУ «УМФЦ Липецкой области» по адресу: 398004, г. Липецк, ул. </w:t>
      </w:r>
      <w:proofErr w:type="spellStart"/>
      <w:r w:rsidRPr="00F16B9A">
        <w:rPr>
          <w:rFonts w:ascii="Arial" w:hAnsi="Arial" w:cs="Arial"/>
          <w:color w:val="000000"/>
        </w:rPr>
        <w:t>Теперика</w:t>
      </w:r>
      <w:proofErr w:type="spellEnd"/>
      <w:r w:rsidRPr="00F16B9A">
        <w:rPr>
          <w:rFonts w:ascii="Arial" w:hAnsi="Arial" w:cs="Arial"/>
          <w:color w:val="000000"/>
        </w:rPr>
        <w:t>, д. 1, режим работы: понедельник, среда, пятница с 8.00 до 18.00, вторник, четверг с 8.00 до 20.00, суббота с 8.00 до 14.00, без перерыва, тел. (4742) 38-84-14, 38-83-90, e-</w:t>
      </w:r>
      <w:proofErr w:type="spellStart"/>
      <w:r w:rsidRPr="00F16B9A">
        <w:rPr>
          <w:rFonts w:ascii="Arial" w:hAnsi="Arial" w:cs="Arial"/>
          <w:color w:val="000000"/>
        </w:rPr>
        <w:t>mail</w:t>
      </w:r>
      <w:proofErr w:type="spellEnd"/>
      <w:r w:rsidRPr="00F16B9A">
        <w:rPr>
          <w:rFonts w:ascii="Arial" w:hAnsi="Arial" w:cs="Arial"/>
          <w:color w:val="000000"/>
        </w:rPr>
        <w:t>: teperika@umfc48.ru;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Липецком городском </w:t>
      </w:r>
      <w:proofErr w:type="gramStart"/>
      <w:r w:rsidRPr="00F16B9A">
        <w:rPr>
          <w:rFonts w:ascii="Arial" w:hAnsi="Arial" w:cs="Arial"/>
          <w:color w:val="000000"/>
        </w:rPr>
        <w:t>отделе</w:t>
      </w:r>
      <w:proofErr w:type="gramEnd"/>
      <w:r w:rsidRPr="00F16B9A">
        <w:rPr>
          <w:rFonts w:ascii="Arial" w:hAnsi="Arial" w:cs="Arial"/>
          <w:color w:val="000000"/>
        </w:rPr>
        <w:t xml:space="preserve"> № 2 ОБУ «УМФЦ Липецкой области» по адресу: 398036, г. Липецк, ул. </w:t>
      </w:r>
      <w:proofErr w:type="spellStart"/>
      <w:r w:rsidRPr="00F16B9A">
        <w:rPr>
          <w:rFonts w:ascii="Arial" w:hAnsi="Arial" w:cs="Arial"/>
          <w:color w:val="000000"/>
        </w:rPr>
        <w:t>Кривенкова</w:t>
      </w:r>
      <w:proofErr w:type="spellEnd"/>
      <w:r w:rsidRPr="00F16B9A">
        <w:rPr>
          <w:rFonts w:ascii="Arial" w:hAnsi="Arial" w:cs="Arial"/>
          <w:color w:val="000000"/>
        </w:rPr>
        <w:t>, д. 11а, режим работы: понедельник, среда, пятница с 8.00 до 18.00, вторник, четверг с 8.00 до 20.00, суббота с 8.00 до 14.00, без перерыва, тел. (4742) 72-72-76, e-</w:t>
      </w:r>
      <w:proofErr w:type="spellStart"/>
      <w:r w:rsidRPr="00F16B9A">
        <w:rPr>
          <w:rFonts w:ascii="Arial" w:hAnsi="Arial" w:cs="Arial"/>
          <w:color w:val="000000"/>
        </w:rPr>
        <w:t>mail</w:t>
      </w:r>
      <w:proofErr w:type="spellEnd"/>
      <w:r w:rsidRPr="00F16B9A">
        <w:rPr>
          <w:rFonts w:ascii="Arial" w:hAnsi="Arial" w:cs="Arial"/>
          <w:color w:val="000000"/>
        </w:rPr>
        <w:t>: krivenkova@umfc48.ru;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xml:space="preserve">- Липецком городском </w:t>
      </w:r>
      <w:proofErr w:type="gramStart"/>
      <w:r w:rsidRPr="00F16B9A">
        <w:rPr>
          <w:rFonts w:ascii="Arial" w:hAnsi="Arial" w:cs="Arial"/>
          <w:color w:val="000000"/>
        </w:rPr>
        <w:t>отделе</w:t>
      </w:r>
      <w:proofErr w:type="gramEnd"/>
      <w:r w:rsidRPr="00F16B9A">
        <w:rPr>
          <w:rFonts w:ascii="Arial" w:hAnsi="Arial" w:cs="Arial"/>
          <w:color w:val="000000"/>
        </w:rPr>
        <w:t xml:space="preserve"> № 3 ОБУ «УМФЦ Липецкой области» по адресу: 398007, г. Липецк, ул. 40 лет Октября, д. 25, режим работы: понедельник, среда, пятница с 8.00 до 18.00, вторник, четверг с 8.00 до 20.00, суббота с 8.00 до 14.00, без перерыва, тел. (4742) 48-39-01, 52-21-42, e-</w:t>
      </w:r>
      <w:proofErr w:type="spellStart"/>
      <w:r w:rsidRPr="00F16B9A">
        <w:rPr>
          <w:rFonts w:ascii="Arial" w:hAnsi="Arial" w:cs="Arial"/>
          <w:color w:val="000000"/>
        </w:rPr>
        <w:t>mail</w:t>
      </w:r>
      <w:proofErr w:type="spellEnd"/>
      <w:r w:rsidRPr="00F16B9A">
        <w:rPr>
          <w:rFonts w:ascii="Arial" w:hAnsi="Arial" w:cs="Arial"/>
          <w:color w:val="000000"/>
        </w:rPr>
        <w:t>: mfcsokol@umfc48.ru.</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Приложение 2 к административному регламенту предоставления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АНКЕТА-ЗАЯВЛЕНИЕ</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для получения архивной справки, архивной выписки, информационного письма или копии архивного документа по документам архивного отдела администрации Становлянского муниципального района Липецкой области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tbl>
      <w:tblPr>
        <w:tblW w:w="750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002"/>
        <w:gridCol w:w="4498"/>
      </w:tblGrid>
      <w:tr w:rsidR="00F16B9A" w:rsidRPr="00F16B9A" w:rsidTr="00F16B9A">
        <w:tc>
          <w:tcPr>
            <w:tcW w:w="0" w:type="auto"/>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Фамилия, имя, отчество, дата и место рождения лица, о котором запрашивается архивная справка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Фамилия, имя, отчество лица, запрашивающего архивную справку, и отношение к лицу, о котором запрашивается справка (для лиц, запрашивающих информацию о других лицах)</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xml:space="preserve">Адрес и № телефона заявителя; адрес </w:t>
            </w:r>
            <w:r w:rsidRPr="00F16B9A">
              <w:rPr>
                <w:rFonts w:ascii="Arial" w:hAnsi="Arial" w:cs="Arial"/>
              </w:rPr>
              <w:lastRenderedPageBreak/>
              <w:t>электронной почты при наличии и по необходимости; серия, номер и дата выдачи паспорта;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lastRenderedPageBreak/>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Куда и для какой цели запрашивается архивная справка (адрес, по которому высылается справка)</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F16B9A" w:rsidRPr="00F16B9A" w:rsidRDefault="00F16B9A" w:rsidP="00F16B9A">
            <w:pPr>
              <w:rPr>
                <w:rFonts w:ascii="Arial" w:hAnsi="Arial" w:cs="Arial"/>
              </w:rPr>
            </w:pP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bl>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tbl>
      <w:tblPr>
        <w:tblW w:w="750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000"/>
        <w:gridCol w:w="1715"/>
        <w:gridCol w:w="1519"/>
        <w:gridCol w:w="1133"/>
        <w:gridCol w:w="1133"/>
      </w:tblGrid>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О чем запрашивается архивная справка (о трудовом стаже, о зарплате, об образовании, о награждении, учебе и др.)</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Точное название места работы, учебы, службы, время работы, дата награждения</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Должность, звание</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Начало работы, учебы (год, месяц, число)</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Конец работы, учебы (год, месяц, число)</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r w:rsidR="00F16B9A" w:rsidRPr="00F16B9A" w:rsidTr="00F16B9A">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F16B9A" w:rsidRPr="00F16B9A" w:rsidRDefault="00F16B9A" w:rsidP="00F16B9A">
            <w:pPr>
              <w:rPr>
                <w:rFonts w:ascii="Arial" w:hAnsi="Arial" w:cs="Arial"/>
              </w:rPr>
            </w:pPr>
            <w:r w:rsidRPr="00F16B9A">
              <w:rPr>
                <w:rFonts w:ascii="Arial" w:hAnsi="Arial" w:cs="Arial"/>
              </w:rPr>
              <w:t> </w:t>
            </w:r>
          </w:p>
        </w:tc>
      </w:tr>
    </w:tbl>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________________________ __________________________</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(дата)                                 (подпись заявителя)</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В соответствии с требованиями ст. 9 Федерального Закона </w:t>
      </w:r>
      <w:hyperlink r:id="rId33" w:history="1">
        <w:r w:rsidRPr="00F16B9A">
          <w:rPr>
            <w:rFonts w:ascii="Arial" w:hAnsi="Arial" w:cs="Arial"/>
            <w:color w:val="0000FF"/>
            <w:u w:val="single"/>
          </w:rPr>
          <w:t>от 27.07.2006 № 152-ФЗ</w:t>
        </w:r>
      </w:hyperlink>
      <w:r w:rsidRPr="00F16B9A">
        <w:rPr>
          <w:rFonts w:ascii="Arial" w:hAnsi="Arial" w:cs="Arial"/>
          <w:color w:val="000000"/>
        </w:rPr>
        <w:t> «О персональных данных» даю согласие на обработку и использование моих персональных данных, содержащихся в настоящем заявлении и в предоставленных мной документах.</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________________________ __________________________</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(дата)                                 (подпись заявителя)</w:t>
      </w:r>
    </w:p>
    <w:p w:rsid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Default="00F16B9A" w:rsidP="00F16B9A">
      <w:pPr>
        <w:shd w:val="clear" w:color="auto" w:fill="FFFFFF"/>
        <w:ind w:firstLine="567"/>
        <w:jc w:val="both"/>
        <w:textAlignment w:val="top"/>
        <w:rPr>
          <w:rFonts w:ascii="Arial" w:hAnsi="Arial" w:cs="Arial"/>
          <w:color w:val="000000"/>
        </w:rPr>
      </w:pPr>
    </w:p>
    <w:p w:rsidR="00F16B9A" w:rsidRDefault="00F16B9A" w:rsidP="00F16B9A">
      <w:pPr>
        <w:shd w:val="clear" w:color="auto" w:fill="FFFFFF"/>
        <w:ind w:firstLine="567"/>
        <w:jc w:val="both"/>
        <w:textAlignment w:val="top"/>
        <w:rPr>
          <w:rFonts w:ascii="Arial" w:hAnsi="Arial" w:cs="Arial"/>
          <w:color w:val="000000"/>
        </w:rPr>
      </w:pPr>
    </w:p>
    <w:p w:rsidR="00F16B9A" w:rsidRDefault="00F16B9A" w:rsidP="00F16B9A">
      <w:pPr>
        <w:shd w:val="clear" w:color="auto" w:fill="FFFFFF"/>
        <w:ind w:firstLine="567"/>
        <w:jc w:val="both"/>
        <w:textAlignment w:val="top"/>
        <w:rPr>
          <w:rFonts w:ascii="Arial" w:hAnsi="Arial" w:cs="Arial"/>
          <w:color w:val="000000"/>
        </w:rPr>
      </w:pPr>
    </w:p>
    <w:p w:rsidR="00F16B9A" w:rsidRDefault="00F16B9A" w:rsidP="00F16B9A">
      <w:pPr>
        <w:shd w:val="clear" w:color="auto" w:fill="FFFFFF"/>
        <w:ind w:firstLine="567"/>
        <w:jc w:val="both"/>
        <w:textAlignment w:val="top"/>
        <w:rPr>
          <w:rFonts w:ascii="Arial" w:hAnsi="Arial" w:cs="Arial"/>
          <w:color w:val="000000"/>
        </w:rPr>
      </w:pPr>
    </w:p>
    <w:p w:rsidR="00F16B9A" w:rsidRDefault="00F16B9A" w:rsidP="00F16B9A">
      <w:pPr>
        <w:shd w:val="clear" w:color="auto" w:fill="FFFFFF"/>
        <w:ind w:firstLine="567"/>
        <w:jc w:val="both"/>
        <w:textAlignment w:val="top"/>
        <w:rPr>
          <w:rFonts w:ascii="Arial" w:hAnsi="Arial" w:cs="Arial"/>
          <w:color w:val="000000"/>
        </w:rPr>
      </w:pPr>
    </w:p>
    <w:p w:rsidR="00F16B9A" w:rsidRPr="00F16B9A" w:rsidRDefault="00F16B9A" w:rsidP="00F16B9A">
      <w:pPr>
        <w:shd w:val="clear" w:color="auto" w:fill="FFFFFF"/>
        <w:ind w:firstLine="567"/>
        <w:jc w:val="both"/>
        <w:textAlignment w:val="top"/>
        <w:rPr>
          <w:rFonts w:ascii="Arial" w:hAnsi="Arial" w:cs="Arial"/>
          <w:color w:val="000000"/>
        </w:rPr>
      </w:pPr>
      <w:bookmarkStart w:id="0" w:name="_GoBack"/>
      <w:bookmarkEnd w:id="0"/>
      <w:r w:rsidRPr="00F16B9A">
        <w:rPr>
          <w:rFonts w:ascii="Arial" w:hAnsi="Arial" w:cs="Arial"/>
          <w:color w:val="000000"/>
        </w:rPr>
        <w:lastRenderedPageBreak/>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color w:val="000000"/>
        </w:rPr>
        <w:t>Приложение 3 к административному регламенту предоставления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center"/>
        <w:textAlignment w:val="top"/>
        <w:rPr>
          <w:rFonts w:ascii="Arial" w:hAnsi="Arial" w:cs="Arial"/>
          <w:color w:val="000000"/>
        </w:rPr>
      </w:pPr>
      <w:r w:rsidRPr="00F16B9A">
        <w:rPr>
          <w:rFonts w:ascii="Arial" w:hAnsi="Arial" w:cs="Arial"/>
          <w:b/>
          <w:bCs/>
          <w:color w:val="000000"/>
        </w:rPr>
        <w:t>Блок – схема последовательности действий муниципального архива по предоставлению муниципальной услуги «Исполнение запросов граждан Российской Федерации»</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jc w:val="both"/>
        <w:textAlignment w:val="top"/>
        <w:rPr>
          <w:rFonts w:ascii="Arial" w:hAnsi="Arial" w:cs="Arial"/>
          <w:color w:val="000000"/>
        </w:rPr>
      </w:pPr>
      <w:r w:rsidRPr="00F16B9A">
        <w:rPr>
          <w:rFonts w:ascii="Arial" w:hAnsi="Arial" w:cs="Arial"/>
          <w:noProof/>
          <w:color w:val="000000"/>
        </w:rPr>
        <w:drawing>
          <wp:inline distT="0" distB="0" distL="0" distR="0" wp14:anchorId="77F4FF87" wp14:editId="0CFBD662">
            <wp:extent cx="6109733" cy="6319107"/>
            <wp:effectExtent l="0" t="0" r="5715" b="5715"/>
            <wp:docPr id="1" name="Рисунок 1" descr="http://ru48.registrnpa.ru/upload_images/595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48.registrnpa.ru/upload_images/59549/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8386" cy="6317714"/>
                    </a:xfrm>
                    <a:prstGeom prst="rect">
                      <a:avLst/>
                    </a:prstGeom>
                    <a:noFill/>
                    <a:ln>
                      <a:noFill/>
                    </a:ln>
                  </pic:spPr>
                </pic:pic>
              </a:graphicData>
            </a:graphic>
          </wp:inline>
        </w:drawing>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 </w:t>
      </w:r>
    </w:p>
    <w:p w:rsidR="00F16B9A" w:rsidRPr="00F16B9A" w:rsidRDefault="00F16B9A" w:rsidP="00F16B9A">
      <w:pPr>
        <w:shd w:val="clear" w:color="auto" w:fill="FFFFFF"/>
        <w:ind w:firstLine="567"/>
        <w:jc w:val="both"/>
        <w:textAlignment w:val="top"/>
        <w:rPr>
          <w:rFonts w:ascii="Arial" w:hAnsi="Arial" w:cs="Arial"/>
          <w:color w:val="000000"/>
        </w:rPr>
      </w:pPr>
      <w:r w:rsidRPr="00F16B9A">
        <w:rPr>
          <w:rFonts w:ascii="Arial" w:hAnsi="Arial" w:cs="Arial"/>
          <w:color w:val="000000"/>
        </w:rPr>
        <w:t>Запросы граждан, поступившие в муниципальные архивы и требующие составления архивных справок, архивных выписок, информационных писем или копий архивных документов рассматриваются в течение 30 дней со дня их регистрации.</w:t>
      </w:r>
    </w:p>
    <w:p w:rsidR="00EE1224" w:rsidRDefault="00EE1224"/>
    <w:sectPr w:rsidR="00EE1224" w:rsidSect="00F16B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FD9"/>
    <w:rsid w:val="00005C16"/>
    <w:rsid w:val="0000677D"/>
    <w:rsid w:val="000071EE"/>
    <w:rsid w:val="000108DA"/>
    <w:rsid w:val="0001098B"/>
    <w:rsid w:val="00011E1D"/>
    <w:rsid w:val="00015380"/>
    <w:rsid w:val="00016BFE"/>
    <w:rsid w:val="0002064D"/>
    <w:rsid w:val="000217C3"/>
    <w:rsid w:val="0002200B"/>
    <w:rsid w:val="000234B6"/>
    <w:rsid w:val="00023A0D"/>
    <w:rsid w:val="00024D73"/>
    <w:rsid w:val="000263C0"/>
    <w:rsid w:val="000268D4"/>
    <w:rsid w:val="00030E57"/>
    <w:rsid w:val="00031809"/>
    <w:rsid w:val="00031AB3"/>
    <w:rsid w:val="000341A4"/>
    <w:rsid w:val="00035E90"/>
    <w:rsid w:val="00037777"/>
    <w:rsid w:val="000409D4"/>
    <w:rsid w:val="00042A68"/>
    <w:rsid w:val="00045436"/>
    <w:rsid w:val="00045A3B"/>
    <w:rsid w:val="00047791"/>
    <w:rsid w:val="00047978"/>
    <w:rsid w:val="000522A6"/>
    <w:rsid w:val="00054918"/>
    <w:rsid w:val="00055D4A"/>
    <w:rsid w:val="0005690A"/>
    <w:rsid w:val="00057547"/>
    <w:rsid w:val="000575EE"/>
    <w:rsid w:val="0006195D"/>
    <w:rsid w:val="000621A1"/>
    <w:rsid w:val="00065141"/>
    <w:rsid w:val="00065AF7"/>
    <w:rsid w:val="00066AC0"/>
    <w:rsid w:val="0006740E"/>
    <w:rsid w:val="000675F3"/>
    <w:rsid w:val="00070D50"/>
    <w:rsid w:val="00070F24"/>
    <w:rsid w:val="00072131"/>
    <w:rsid w:val="00073236"/>
    <w:rsid w:val="000776A4"/>
    <w:rsid w:val="00080495"/>
    <w:rsid w:val="000810F5"/>
    <w:rsid w:val="00084DA1"/>
    <w:rsid w:val="0009060F"/>
    <w:rsid w:val="000908FD"/>
    <w:rsid w:val="00092A7F"/>
    <w:rsid w:val="000948B1"/>
    <w:rsid w:val="00095989"/>
    <w:rsid w:val="000978D1"/>
    <w:rsid w:val="000A00AB"/>
    <w:rsid w:val="000A0C87"/>
    <w:rsid w:val="000A0E96"/>
    <w:rsid w:val="000A1969"/>
    <w:rsid w:val="000A1B6E"/>
    <w:rsid w:val="000B1001"/>
    <w:rsid w:val="000B2776"/>
    <w:rsid w:val="000B28A0"/>
    <w:rsid w:val="000B2C2A"/>
    <w:rsid w:val="000B4E64"/>
    <w:rsid w:val="000B6B0F"/>
    <w:rsid w:val="000C1F55"/>
    <w:rsid w:val="000C2612"/>
    <w:rsid w:val="000C3971"/>
    <w:rsid w:val="000C4172"/>
    <w:rsid w:val="000C4E19"/>
    <w:rsid w:val="000C69A2"/>
    <w:rsid w:val="000D1CFE"/>
    <w:rsid w:val="000D2BE5"/>
    <w:rsid w:val="000D3FE3"/>
    <w:rsid w:val="000D4D4E"/>
    <w:rsid w:val="000D524D"/>
    <w:rsid w:val="000D7CCB"/>
    <w:rsid w:val="000E070B"/>
    <w:rsid w:val="000E21A6"/>
    <w:rsid w:val="000E2596"/>
    <w:rsid w:val="000E3EF7"/>
    <w:rsid w:val="000E4148"/>
    <w:rsid w:val="000E4279"/>
    <w:rsid w:val="000E465B"/>
    <w:rsid w:val="000E4AC6"/>
    <w:rsid w:val="000E723B"/>
    <w:rsid w:val="000F4D46"/>
    <w:rsid w:val="000F52DA"/>
    <w:rsid w:val="000F57A7"/>
    <w:rsid w:val="001007F0"/>
    <w:rsid w:val="00100C3A"/>
    <w:rsid w:val="00100ED9"/>
    <w:rsid w:val="0010130A"/>
    <w:rsid w:val="00103D14"/>
    <w:rsid w:val="0010415A"/>
    <w:rsid w:val="00105795"/>
    <w:rsid w:val="00111543"/>
    <w:rsid w:val="0011197F"/>
    <w:rsid w:val="00111BF3"/>
    <w:rsid w:val="0011299B"/>
    <w:rsid w:val="00112BEB"/>
    <w:rsid w:val="00112E87"/>
    <w:rsid w:val="0011373B"/>
    <w:rsid w:val="001145CE"/>
    <w:rsid w:val="00115A35"/>
    <w:rsid w:val="00115E2C"/>
    <w:rsid w:val="001204EF"/>
    <w:rsid w:val="00120D77"/>
    <w:rsid w:val="00121BEA"/>
    <w:rsid w:val="00121C35"/>
    <w:rsid w:val="00122F99"/>
    <w:rsid w:val="00124865"/>
    <w:rsid w:val="001253C5"/>
    <w:rsid w:val="001257A3"/>
    <w:rsid w:val="0012633F"/>
    <w:rsid w:val="0012706C"/>
    <w:rsid w:val="001271B5"/>
    <w:rsid w:val="001320B1"/>
    <w:rsid w:val="001328CC"/>
    <w:rsid w:val="00133F3A"/>
    <w:rsid w:val="00134043"/>
    <w:rsid w:val="001353C9"/>
    <w:rsid w:val="00140020"/>
    <w:rsid w:val="001401F2"/>
    <w:rsid w:val="00140A05"/>
    <w:rsid w:val="001410C2"/>
    <w:rsid w:val="00142B21"/>
    <w:rsid w:val="00143E70"/>
    <w:rsid w:val="001446AD"/>
    <w:rsid w:val="00144726"/>
    <w:rsid w:val="00147396"/>
    <w:rsid w:val="001503CF"/>
    <w:rsid w:val="00150D96"/>
    <w:rsid w:val="001532FD"/>
    <w:rsid w:val="001551AE"/>
    <w:rsid w:val="001602CD"/>
    <w:rsid w:val="00160770"/>
    <w:rsid w:val="00161857"/>
    <w:rsid w:val="00162E0E"/>
    <w:rsid w:val="00163A88"/>
    <w:rsid w:val="00164618"/>
    <w:rsid w:val="00165249"/>
    <w:rsid w:val="00166DB8"/>
    <w:rsid w:val="00167351"/>
    <w:rsid w:val="001706C9"/>
    <w:rsid w:val="001723F0"/>
    <w:rsid w:val="001730A3"/>
    <w:rsid w:val="001759C8"/>
    <w:rsid w:val="0017789C"/>
    <w:rsid w:val="00180846"/>
    <w:rsid w:val="0018180C"/>
    <w:rsid w:val="0018292B"/>
    <w:rsid w:val="00185032"/>
    <w:rsid w:val="0018597E"/>
    <w:rsid w:val="00187B9A"/>
    <w:rsid w:val="0019030A"/>
    <w:rsid w:val="001915DF"/>
    <w:rsid w:val="00191F08"/>
    <w:rsid w:val="0019270B"/>
    <w:rsid w:val="00192A11"/>
    <w:rsid w:val="001942D3"/>
    <w:rsid w:val="00194E0C"/>
    <w:rsid w:val="001A0288"/>
    <w:rsid w:val="001A35E1"/>
    <w:rsid w:val="001A466D"/>
    <w:rsid w:val="001A4BBD"/>
    <w:rsid w:val="001B0447"/>
    <w:rsid w:val="001B25A0"/>
    <w:rsid w:val="001B52AA"/>
    <w:rsid w:val="001B70D1"/>
    <w:rsid w:val="001B7668"/>
    <w:rsid w:val="001B7AC1"/>
    <w:rsid w:val="001C2E9C"/>
    <w:rsid w:val="001C44D9"/>
    <w:rsid w:val="001C5C75"/>
    <w:rsid w:val="001C6141"/>
    <w:rsid w:val="001C74AA"/>
    <w:rsid w:val="001D0348"/>
    <w:rsid w:val="001D117C"/>
    <w:rsid w:val="001D1841"/>
    <w:rsid w:val="001D2410"/>
    <w:rsid w:val="001D27D3"/>
    <w:rsid w:val="001D3D69"/>
    <w:rsid w:val="001D40EF"/>
    <w:rsid w:val="001D6F02"/>
    <w:rsid w:val="001E08C5"/>
    <w:rsid w:val="001E275C"/>
    <w:rsid w:val="001E3195"/>
    <w:rsid w:val="001E33F2"/>
    <w:rsid w:val="001E35F2"/>
    <w:rsid w:val="001E3E51"/>
    <w:rsid w:val="001E4BD8"/>
    <w:rsid w:val="001E58EB"/>
    <w:rsid w:val="001F4418"/>
    <w:rsid w:val="001F584A"/>
    <w:rsid w:val="001F5E20"/>
    <w:rsid w:val="001F65DF"/>
    <w:rsid w:val="001F7347"/>
    <w:rsid w:val="0020099C"/>
    <w:rsid w:val="002020A4"/>
    <w:rsid w:val="00202626"/>
    <w:rsid w:val="00204911"/>
    <w:rsid w:val="00205AF5"/>
    <w:rsid w:val="00205ECB"/>
    <w:rsid w:val="0020740C"/>
    <w:rsid w:val="00207CBA"/>
    <w:rsid w:val="00212F7E"/>
    <w:rsid w:val="00215447"/>
    <w:rsid w:val="0021555D"/>
    <w:rsid w:val="00215BC7"/>
    <w:rsid w:val="002167D3"/>
    <w:rsid w:val="002203DB"/>
    <w:rsid w:val="00230EF8"/>
    <w:rsid w:val="00232BE8"/>
    <w:rsid w:val="00232C6B"/>
    <w:rsid w:val="00233870"/>
    <w:rsid w:val="0023389F"/>
    <w:rsid w:val="00235F3A"/>
    <w:rsid w:val="00240D58"/>
    <w:rsid w:val="00242E26"/>
    <w:rsid w:val="0024440C"/>
    <w:rsid w:val="00245F67"/>
    <w:rsid w:val="0024782F"/>
    <w:rsid w:val="00252192"/>
    <w:rsid w:val="0025350B"/>
    <w:rsid w:val="00253D13"/>
    <w:rsid w:val="002550C4"/>
    <w:rsid w:val="002552C1"/>
    <w:rsid w:val="00255801"/>
    <w:rsid w:val="002565A5"/>
    <w:rsid w:val="00256FB1"/>
    <w:rsid w:val="00257B95"/>
    <w:rsid w:val="00257E8A"/>
    <w:rsid w:val="00257F00"/>
    <w:rsid w:val="00260074"/>
    <w:rsid w:val="002625DA"/>
    <w:rsid w:val="002629CE"/>
    <w:rsid w:val="00262E81"/>
    <w:rsid w:val="0026628A"/>
    <w:rsid w:val="00266440"/>
    <w:rsid w:val="00270615"/>
    <w:rsid w:val="00270EE2"/>
    <w:rsid w:val="00272316"/>
    <w:rsid w:val="0027242D"/>
    <w:rsid w:val="00272C32"/>
    <w:rsid w:val="0027310F"/>
    <w:rsid w:val="00274A80"/>
    <w:rsid w:val="00276EAE"/>
    <w:rsid w:val="0028035F"/>
    <w:rsid w:val="00280A53"/>
    <w:rsid w:val="002818D5"/>
    <w:rsid w:val="00282966"/>
    <w:rsid w:val="00282C59"/>
    <w:rsid w:val="00287188"/>
    <w:rsid w:val="00287193"/>
    <w:rsid w:val="00291B3C"/>
    <w:rsid w:val="00291B55"/>
    <w:rsid w:val="00292352"/>
    <w:rsid w:val="002942F4"/>
    <w:rsid w:val="00294479"/>
    <w:rsid w:val="00294725"/>
    <w:rsid w:val="002951B9"/>
    <w:rsid w:val="002975A3"/>
    <w:rsid w:val="002A2935"/>
    <w:rsid w:val="002A3512"/>
    <w:rsid w:val="002A3BB3"/>
    <w:rsid w:val="002A3C5D"/>
    <w:rsid w:val="002A55D8"/>
    <w:rsid w:val="002B224D"/>
    <w:rsid w:val="002B2281"/>
    <w:rsid w:val="002B54E3"/>
    <w:rsid w:val="002B5AB3"/>
    <w:rsid w:val="002B627A"/>
    <w:rsid w:val="002C1468"/>
    <w:rsid w:val="002C197E"/>
    <w:rsid w:val="002C1DAE"/>
    <w:rsid w:val="002C2F6D"/>
    <w:rsid w:val="002C306A"/>
    <w:rsid w:val="002C3D1F"/>
    <w:rsid w:val="002C5420"/>
    <w:rsid w:val="002C7CDA"/>
    <w:rsid w:val="002D080F"/>
    <w:rsid w:val="002D7B38"/>
    <w:rsid w:val="002E05E4"/>
    <w:rsid w:val="002E0686"/>
    <w:rsid w:val="002E08BA"/>
    <w:rsid w:val="002E3206"/>
    <w:rsid w:val="002E4451"/>
    <w:rsid w:val="002E6D39"/>
    <w:rsid w:val="002E7C78"/>
    <w:rsid w:val="002F3369"/>
    <w:rsid w:val="002F3EEC"/>
    <w:rsid w:val="002F5C3B"/>
    <w:rsid w:val="002F7C4D"/>
    <w:rsid w:val="002F7F15"/>
    <w:rsid w:val="00300CAB"/>
    <w:rsid w:val="00302553"/>
    <w:rsid w:val="0030345D"/>
    <w:rsid w:val="00304ACF"/>
    <w:rsid w:val="00306178"/>
    <w:rsid w:val="0030653B"/>
    <w:rsid w:val="003066C2"/>
    <w:rsid w:val="00306AC2"/>
    <w:rsid w:val="00307155"/>
    <w:rsid w:val="00307790"/>
    <w:rsid w:val="00307FD9"/>
    <w:rsid w:val="00310085"/>
    <w:rsid w:val="00311E42"/>
    <w:rsid w:val="003150D9"/>
    <w:rsid w:val="00317BCF"/>
    <w:rsid w:val="00320EA5"/>
    <w:rsid w:val="00324165"/>
    <w:rsid w:val="00331432"/>
    <w:rsid w:val="0033155A"/>
    <w:rsid w:val="00333384"/>
    <w:rsid w:val="003359F1"/>
    <w:rsid w:val="00335A04"/>
    <w:rsid w:val="003366E3"/>
    <w:rsid w:val="0033708C"/>
    <w:rsid w:val="00337129"/>
    <w:rsid w:val="0033759A"/>
    <w:rsid w:val="003404A9"/>
    <w:rsid w:val="003406AD"/>
    <w:rsid w:val="00340B17"/>
    <w:rsid w:val="00340EC8"/>
    <w:rsid w:val="0034302E"/>
    <w:rsid w:val="00344049"/>
    <w:rsid w:val="0034565B"/>
    <w:rsid w:val="00351111"/>
    <w:rsid w:val="00351262"/>
    <w:rsid w:val="00352CCB"/>
    <w:rsid w:val="00353809"/>
    <w:rsid w:val="0035421C"/>
    <w:rsid w:val="00355A5A"/>
    <w:rsid w:val="00356C2A"/>
    <w:rsid w:val="00357051"/>
    <w:rsid w:val="00360199"/>
    <w:rsid w:val="00361278"/>
    <w:rsid w:val="00361707"/>
    <w:rsid w:val="00361CB3"/>
    <w:rsid w:val="00363141"/>
    <w:rsid w:val="00363DAE"/>
    <w:rsid w:val="003641BC"/>
    <w:rsid w:val="003644D6"/>
    <w:rsid w:val="00364569"/>
    <w:rsid w:val="00364CCD"/>
    <w:rsid w:val="003650D3"/>
    <w:rsid w:val="003718D8"/>
    <w:rsid w:val="00371D1A"/>
    <w:rsid w:val="0037427D"/>
    <w:rsid w:val="003776DF"/>
    <w:rsid w:val="003801C2"/>
    <w:rsid w:val="00380DFD"/>
    <w:rsid w:val="00381B77"/>
    <w:rsid w:val="00381B94"/>
    <w:rsid w:val="003822FF"/>
    <w:rsid w:val="00382B5F"/>
    <w:rsid w:val="00384003"/>
    <w:rsid w:val="003853F3"/>
    <w:rsid w:val="0038663E"/>
    <w:rsid w:val="00387EE4"/>
    <w:rsid w:val="003910F6"/>
    <w:rsid w:val="00396D4C"/>
    <w:rsid w:val="0039764E"/>
    <w:rsid w:val="003A2A14"/>
    <w:rsid w:val="003A2A66"/>
    <w:rsid w:val="003A360A"/>
    <w:rsid w:val="003A3B86"/>
    <w:rsid w:val="003A3F92"/>
    <w:rsid w:val="003A408A"/>
    <w:rsid w:val="003A4A6C"/>
    <w:rsid w:val="003B1656"/>
    <w:rsid w:val="003C019C"/>
    <w:rsid w:val="003C0206"/>
    <w:rsid w:val="003C0F6A"/>
    <w:rsid w:val="003C157D"/>
    <w:rsid w:val="003C3949"/>
    <w:rsid w:val="003C466B"/>
    <w:rsid w:val="003D094A"/>
    <w:rsid w:val="003D2A9B"/>
    <w:rsid w:val="003D3C4B"/>
    <w:rsid w:val="003D53DC"/>
    <w:rsid w:val="003E0076"/>
    <w:rsid w:val="003E1130"/>
    <w:rsid w:val="003E1C0D"/>
    <w:rsid w:val="003E1FD9"/>
    <w:rsid w:val="003E240E"/>
    <w:rsid w:val="003E5163"/>
    <w:rsid w:val="003E590F"/>
    <w:rsid w:val="003E6F65"/>
    <w:rsid w:val="003F0A2C"/>
    <w:rsid w:val="003F0E28"/>
    <w:rsid w:val="003F0FE6"/>
    <w:rsid w:val="003F1944"/>
    <w:rsid w:val="003F269C"/>
    <w:rsid w:val="003F36A1"/>
    <w:rsid w:val="003F3B82"/>
    <w:rsid w:val="003F6B97"/>
    <w:rsid w:val="003F6F83"/>
    <w:rsid w:val="00400919"/>
    <w:rsid w:val="00401048"/>
    <w:rsid w:val="0040511B"/>
    <w:rsid w:val="00405984"/>
    <w:rsid w:val="00406155"/>
    <w:rsid w:val="004073AA"/>
    <w:rsid w:val="004158F4"/>
    <w:rsid w:val="00416757"/>
    <w:rsid w:val="004167E6"/>
    <w:rsid w:val="004168D2"/>
    <w:rsid w:val="00417BB3"/>
    <w:rsid w:val="00421368"/>
    <w:rsid w:val="004213E8"/>
    <w:rsid w:val="0042169D"/>
    <w:rsid w:val="004218F2"/>
    <w:rsid w:val="00421A0D"/>
    <w:rsid w:val="00423DB6"/>
    <w:rsid w:val="004271CF"/>
    <w:rsid w:val="00427F64"/>
    <w:rsid w:val="00427FF9"/>
    <w:rsid w:val="00430239"/>
    <w:rsid w:val="0043123F"/>
    <w:rsid w:val="00433207"/>
    <w:rsid w:val="004341F4"/>
    <w:rsid w:val="00434478"/>
    <w:rsid w:val="00435CF3"/>
    <w:rsid w:val="004361B0"/>
    <w:rsid w:val="00437B80"/>
    <w:rsid w:val="00440E6A"/>
    <w:rsid w:val="00442A1D"/>
    <w:rsid w:val="00444758"/>
    <w:rsid w:val="00445166"/>
    <w:rsid w:val="00445B4B"/>
    <w:rsid w:val="00445F65"/>
    <w:rsid w:val="0045196A"/>
    <w:rsid w:val="00451ECD"/>
    <w:rsid w:val="004524B1"/>
    <w:rsid w:val="0045558D"/>
    <w:rsid w:val="004575D3"/>
    <w:rsid w:val="004604C0"/>
    <w:rsid w:val="00465680"/>
    <w:rsid w:val="00466D62"/>
    <w:rsid w:val="00471D55"/>
    <w:rsid w:val="00473273"/>
    <w:rsid w:val="0047444E"/>
    <w:rsid w:val="004760FE"/>
    <w:rsid w:val="004764B7"/>
    <w:rsid w:val="00476C2E"/>
    <w:rsid w:val="00477FEE"/>
    <w:rsid w:val="004807C6"/>
    <w:rsid w:val="0048084E"/>
    <w:rsid w:val="00482043"/>
    <w:rsid w:val="0048302B"/>
    <w:rsid w:val="00483786"/>
    <w:rsid w:val="00483B18"/>
    <w:rsid w:val="00483D34"/>
    <w:rsid w:val="00486028"/>
    <w:rsid w:val="00486CD7"/>
    <w:rsid w:val="00487067"/>
    <w:rsid w:val="00487847"/>
    <w:rsid w:val="004878ED"/>
    <w:rsid w:val="00491B0A"/>
    <w:rsid w:val="004926CF"/>
    <w:rsid w:val="00492C47"/>
    <w:rsid w:val="00493247"/>
    <w:rsid w:val="00493ECA"/>
    <w:rsid w:val="004A0E6B"/>
    <w:rsid w:val="004A1867"/>
    <w:rsid w:val="004A2B34"/>
    <w:rsid w:val="004A2DC6"/>
    <w:rsid w:val="004A33EC"/>
    <w:rsid w:val="004A3F27"/>
    <w:rsid w:val="004A425B"/>
    <w:rsid w:val="004A514B"/>
    <w:rsid w:val="004A623B"/>
    <w:rsid w:val="004B16EF"/>
    <w:rsid w:val="004B3461"/>
    <w:rsid w:val="004B469C"/>
    <w:rsid w:val="004B5394"/>
    <w:rsid w:val="004B5DBB"/>
    <w:rsid w:val="004C0B0A"/>
    <w:rsid w:val="004C1571"/>
    <w:rsid w:val="004C1CC3"/>
    <w:rsid w:val="004C25F2"/>
    <w:rsid w:val="004C4624"/>
    <w:rsid w:val="004C4F83"/>
    <w:rsid w:val="004C5F50"/>
    <w:rsid w:val="004D08A1"/>
    <w:rsid w:val="004D0DF4"/>
    <w:rsid w:val="004D11C3"/>
    <w:rsid w:val="004D178F"/>
    <w:rsid w:val="004D3AA0"/>
    <w:rsid w:val="004D518D"/>
    <w:rsid w:val="004D55B6"/>
    <w:rsid w:val="004D55C5"/>
    <w:rsid w:val="004D575D"/>
    <w:rsid w:val="004D6231"/>
    <w:rsid w:val="004D668D"/>
    <w:rsid w:val="004D6B5A"/>
    <w:rsid w:val="004D7123"/>
    <w:rsid w:val="004D71AC"/>
    <w:rsid w:val="004E0114"/>
    <w:rsid w:val="004E077E"/>
    <w:rsid w:val="004E0906"/>
    <w:rsid w:val="004E15A5"/>
    <w:rsid w:val="004E33F7"/>
    <w:rsid w:val="004E4FDC"/>
    <w:rsid w:val="004F10E6"/>
    <w:rsid w:val="004F1787"/>
    <w:rsid w:val="004F222F"/>
    <w:rsid w:val="004F291D"/>
    <w:rsid w:val="004F3365"/>
    <w:rsid w:val="004F3E26"/>
    <w:rsid w:val="004F421C"/>
    <w:rsid w:val="004F4F86"/>
    <w:rsid w:val="004F6DEB"/>
    <w:rsid w:val="0050093F"/>
    <w:rsid w:val="00501CF1"/>
    <w:rsid w:val="00502F39"/>
    <w:rsid w:val="005041EE"/>
    <w:rsid w:val="0050485E"/>
    <w:rsid w:val="00504D07"/>
    <w:rsid w:val="00506146"/>
    <w:rsid w:val="00506C22"/>
    <w:rsid w:val="00507456"/>
    <w:rsid w:val="00510062"/>
    <w:rsid w:val="00510CFA"/>
    <w:rsid w:val="00511EC5"/>
    <w:rsid w:val="00512D9B"/>
    <w:rsid w:val="00513A83"/>
    <w:rsid w:val="00514068"/>
    <w:rsid w:val="005146DB"/>
    <w:rsid w:val="005152D4"/>
    <w:rsid w:val="00520154"/>
    <w:rsid w:val="0052328D"/>
    <w:rsid w:val="00527133"/>
    <w:rsid w:val="0052770D"/>
    <w:rsid w:val="00530A47"/>
    <w:rsid w:val="00530E67"/>
    <w:rsid w:val="005323E3"/>
    <w:rsid w:val="0053281C"/>
    <w:rsid w:val="005376FE"/>
    <w:rsid w:val="005408D8"/>
    <w:rsid w:val="00540D82"/>
    <w:rsid w:val="005410DD"/>
    <w:rsid w:val="00543366"/>
    <w:rsid w:val="00543D11"/>
    <w:rsid w:val="0054400D"/>
    <w:rsid w:val="00544ABA"/>
    <w:rsid w:val="00546259"/>
    <w:rsid w:val="00547C89"/>
    <w:rsid w:val="00550B4F"/>
    <w:rsid w:val="00551092"/>
    <w:rsid w:val="005517F7"/>
    <w:rsid w:val="00551D58"/>
    <w:rsid w:val="00552198"/>
    <w:rsid w:val="00553E30"/>
    <w:rsid w:val="00560983"/>
    <w:rsid w:val="00560F45"/>
    <w:rsid w:val="005616C2"/>
    <w:rsid w:val="005642E1"/>
    <w:rsid w:val="00566026"/>
    <w:rsid w:val="00567C53"/>
    <w:rsid w:val="005724E1"/>
    <w:rsid w:val="00573545"/>
    <w:rsid w:val="005736E6"/>
    <w:rsid w:val="00573E54"/>
    <w:rsid w:val="00577005"/>
    <w:rsid w:val="00584CED"/>
    <w:rsid w:val="00585D5E"/>
    <w:rsid w:val="00587234"/>
    <w:rsid w:val="005877E1"/>
    <w:rsid w:val="00591321"/>
    <w:rsid w:val="00591A59"/>
    <w:rsid w:val="005928C5"/>
    <w:rsid w:val="00593399"/>
    <w:rsid w:val="0059630F"/>
    <w:rsid w:val="00597A61"/>
    <w:rsid w:val="00597D76"/>
    <w:rsid w:val="005A0032"/>
    <w:rsid w:val="005A38B1"/>
    <w:rsid w:val="005A3C3C"/>
    <w:rsid w:val="005A4130"/>
    <w:rsid w:val="005A64DD"/>
    <w:rsid w:val="005A71C2"/>
    <w:rsid w:val="005B18A8"/>
    <w:rsid w:val="005B67B7"/>
    <w:rsid w:val="005C0F22"/>
    <w:rsid w:val="005C1244"/>
    <w:rsid w:val="005C4D7B"/>
    <w:rsid w:val="005C526F"/>
    <w:rsid w:val="005C5838"/>
    <w:rsid w:val="005C591F"/>
    <w:rsid w:val="005C5C77"/>
    <w:rsid w:val="005C64AB"/>
    <w:rsid w:val="005C6A01"/>
    <w:rsid w:val="005C7524"/>
    <w:rsid w:val="005D0D10"/>
    <w:rsid w:val="005D61AE"/>
    <w:rsid w:val="005E0C8D"/>
    <w:rsid w:val="005E1294"/>
    <w:rsid w:val="005E13C9"/>
    <w:rsid w:val="005E163B"/>
    <w:rsid w:val="005E370A"/>
    <w:rsid w:val="005E568C"/>
    <w:rsid w:val="005E65E1"/>
    <w:rsid w:val="00601469"/>
    <w:rsid w:val="00602674"/>
    <w:rsid w:val="00602F17"/>
    <w:rsid w:val="00605567"/>
    <w:rsid w:val="00605933"/>
    <w:rsid w:val="00605F9C"/>
    <w:rsid w:val="006066E5"/>
    <w:rsid w:val="00606A51"/>
    <w:rsid w:val="006072F8"/>
    <w:rsid w:val="0060774B"/>
    <w:rsid w:val="00607B3B"/>
    <w:rsid w:val="00607BAD"/>
    <w:rsid w:val="006104B1"/>
    <w:rsid w:val="00610E94"/>
    <w:rsid w:val="0061179E"/>
    <w:rsid w:val="00611AA1"/>
    <w:rsid w:val="00612451"/>
    <w:rsid w:val="00614C70"/>
    <w:rsid w:val="0061590F"/>
    <w:rsid w:val="006167F3"/>
    <w:rsid w:val="00622EAA"/>
    <w:rsid w:val="00623892"/>
    <w:rsid w:val="00623FA2"/>
    <w:rsid w:val="006243B1"/>
    <w:rsid w:val="0062574A"/>
    <w:rsid w:val="00626294"/>
    <w:rsid w:val="00630A03"/>
    <w:rsid w:val="006312DF"/>
    <w:rsid w:val="00633993"/>
    <w:rsid w:val="00635AAF"/>
    <w:rsid w:val="00637DAE"/>
    <w:rsid w:val="0064024B"/>
    <w:rsid w:val="00641151"/>
    <w:rsid w:val="006468D1"/>
    <w:rsid w:val="00646FA1"/>
    <w:rsid w:val="00646FFB"/>
    <w:rsid w:val="0065027C"/>
    <w:rsid w:val="0065158B"/>
    <w:rsid w:val="00652205"/>
    <w:rsid w:val="00655A07"/>
    <w:rsid w:val="00655D77"/>
    <w:rsid w:val="006567A8"/>
    <w:rsid w:val="00657C80"/>
    <w:rsid w:val="006603DE"/>
    <w:rsid w:val="006603E8"/>
    <w:rsid w:val="00660BD1"/>
    <w:rsid w:val="006626C9"/>
    <w:rsid w:val="006641D7"/>
    <w:rsid w:val="00664548"/>
    <w:rsid w:val="0066658E"/>
    <w:rsid w:val="00666FC9"/>
    <w:rsid w:val="00667995"/>
    <w:rsid w:val="0067113B"/>
    <w:rsid w:val="00671CC6"/>
    <w:rsid w:val="006779BC"/>
    <w:rsid w:val="00681502"/>
    <w:rsid w:val="00681D47"/>
    <w:rsid w:val="006821B7"/>
    <w:rsid w:val="006831D0"/>
    <w:rsid w:val="00683E0E"/>
    <w:rsid w:val="00684B2E"/>
    <w:rsid w:val="00684EAF"/>
    <w:rsid w:val="00685C79"/>
    <w:rsid w:val="00686419"/>
    <w:rsid w:val="00687656"/>
    <w:rsid w:val="0068775F"/>
    <w:rsid w:val="0069497E"/>
    <w:rsid w:val="00695123"/>
    <w:rsid w:val="0069566F"/>
    <w:rsid w:val="00695825"/>
    <w:rsid w:val="0069747E"/>
    <w:rsid w:val="0069764A"/>
    <w:rsid w:val="006977C5"/>
    <w:rsid w:val="006A39A2"/>
    <w:rsid w:val="006A3D1C"/>
    <w:rsid w:val="006A57E7"/>
    <w:rsid w:val="006A6806"/>
    <w:rsid w:val="006A6D86"/>
    <w:rsid w:val="006A781D"/>
    <w:rsid w:val="006A7876"/>
    <w:rsid w:val="006B0056"/>
    <w:rsid w:val="006B4811"/>
    <w:rsid w:val="006B49BD"/>
    <w:rsid w:val="006B5254"/>
    <w:rsid w:val="006B5262"/>
    <w:rsid w:val="006C08BA"/>
    <w:rsid w:val="006C20DD"/>
    <w:rsid w:val="006C294B"/>
    <w:rsid w:val="006C54B9"/>
    <w:rsid w:val="006C58C9"/>
    <w:rsid w:val="006C75FA"/>
    <w:rsid w:val="006D1A7D"/>
    <w:rsid w:val="006D2C28"/>
    <w:rsid w:val="006D2D17"/>
    <w:rsid w:val="006D400D"/>
    <w:rsid w:val="006E07BA"/>
    <w:rsid w:val="006E0ABC"/>
    <w:rsid w:val="006E2510"/>
    <w:rsid w:val="006E2DB2"/>
    <w:rsid w:val="006E32BD"/>
    <w:rsid w:val="006E3EA3"/>
    <w:rsid w:val="006E5959"/>
    <w:rsid w:val="006E6B8F"/>
    <w:rsid w:val="006E7FBE"/>
    <w:rsid w:val="006F0870"/>
    <w:rsid w:val="006F1CF0"/>
    <w:rsid w:val="006F30E2"/>
    <w:rsid w:val="006F35AF"/>
    <w:rsid w:val="006F5C8D"/>
    <w:rsid w:val="006F680E"/>
    <w:rsid w:val="006F6A2F"/>
    <w:rsid w:val="006F6F2D"/>
    <w:rsid w:val="006F763D"/>
    <w:rsid w:val="00701401"/>
    <w:rsid w:val="00702623"/>
    <w:rsid w:val="00704B44"/>
    <w:rsid w:val="00705D37"/>
    <w:rsid w:val="00706CAE"/>
    <w:rsid w:val="00710D6E"/>
    <w:rsid w:val="007152EB"/>
    <w:rsid w:val="007161D4"/>
    <w:rsid w:val="00720BE9"/>
    <w:rsid w:val="00721611"/>
    <w:rsid w:val="007223CA"/>
    <w:rsid w:val="00722AB9"/>
    <w:rsid w:val="00724D44"/>
    <w:rsid w:val="00726B82"/>
    <w:rsid w:val="007300CF"/>
    <w:rsid w:val="0073387C"/>
    <w:rsid w:val="007360E9"/>
    <w:rsid w:val="00737397"/>
    <w:rsid w:val="00740C8B"/>
    <w:rsid w:val="0074166C"/>
    <w:rsid w:val="00741FC5"/>
    <w:rsid w:val="00742CAD"/>
    <w:rsid w:val="00742CCA"/>
    <w:rsid w:val="00746421"/>
    <w:rsid w:val="0074780B"/>
    <w:rsid w:val="00747890"/>
    <w:rsid w:val="007501E1"/>
    <w:rsid w:val="00752073"/>
    <w:rsid w:val="007525FC"/>
    <w:rsid w:val="0075290A"/>
    <w:rsid w:val="007537E4"/>
    <w:rsid w:val="007545E5"/>
    <w:rsid w:val="007569FC"/>
    <w:rsid w:val="00761411"/>
    <w:rsid w:val="007616CD"/>
    <w:rsid w:val="007616FE"/>
    <w:rsid w:val="007629ED"/>
    <w:rsid w:val="00765DD3"/>
    <w:rsid w:val="00770D23"/>
    <w:rsid w:val="00771862"/>
    <w:rsid w:val="00776D02"/>
    <w:rsid w:val="00777D62"/>
    <w:rsid w:val="0078234D"/>
    <w:rsid w:val="00783157"/>
    <w:rsid w:val="007844E7"/>
    <w:rsid w:val="00785083"/>
    <w:rsid w:val="00785B71"/>
    <w:rsid w:val="00786E81"/>
    <w:rsid w:val="00792638"/>
    <w:rsid w:val="00793496"/>
    <w:rsid w:val="007935CB"/>
    <w:rsid w:val="007948FC"/>
    <w:rsid w:val="007949B9"/>
    <w:rsid w:val="00794DB4"/>
    <w:rsid w:val="00795544"/>
    <w:rsid w:val="007956DB"/>
    <w:rsid w:val="00796B20"/>
    <w:rsid w:val="00797957"/>
    <w:rsid w:val="00797EBC"/>
    <w:rsid w:val="007A2FC7"/>
    <w:rsid w:val="007A5EA4"/>
    <w:rsid w:val="007A646D"/>
    <w:rsid w:val="007A6C81"/>
    <w:rsid w:val="007A74F9"/>
    <w:rsid w:val="007A7CB2"/>
    <w:rsid w:val="007B035E"/>
    <w:rsid w:val="007B3187"/>
    <w:rsid w:val="007B42FF"/>
    <w:rsid w:val="007B57E0"/>
    <w:rsid w:val="007B5A73"/>
    <w:rsid w:val="007B5AB2"/>
    <w:rsid w:val="007B6BB6"/>
    <w:rsid w:val="007B7123"/>
    <w:rsid w:val="007C0566"/>
    <w:rsid w:val="007C0895"/>
    <w:rsid w:val="007C13D3"/>
    <w:rsid w:val="007C2071"/>
    <w:rsid w:val="007C2332"/>
    <w:rsid w:val="007C2854"/>
    <w:rsid w:val="007C3B5C"/>
    <w:rsid w:val="007C554C"/>
    <w:rsid w:val="007C556A"/>
    <w:rsid w:val="007C592A"/>
    <w:rsid w:val="007C7B57"/>
    <w:rsid w:val="007D0975"/>
    <w:rsid w:val="007D103A"/>
    <w:rsid w:val="007D1622"/>
    <w:rsid w:val="007D312B"/>
    <w:rsid w:val="007D4363"/>
    <w:rsid w:val="007D4945"/>
    <w:rsid w:val="007D5074"/>
    <w:rsid w:val="007D6C34"/>
    <w:rsid w:val="007D7323"/>
    <w:rsid w:val="007E1EE9"/>
    <w:rsid w:val="007E3F56"/>
    <w:rsid w:val="007E4A87"/>
    <w:rsid w:val="007E5F57"/>
    <w:rsid w:val="007F03FC"/>
    <w:rsid w:val="007F07B5"/>
    <w:rsid w:val="007F11EA"/>
    <w:rsid w:val="007F23E0"/>
    <w:rsid w:val="007F34CE"/>
    <w:rsid w:val="007F514B"/>
    <w:rsid w:val="007F694E"/>
    <w:rsid w:val="007F79E6"/>
    <w:rsid w:val="007F7CED"/>
    <w:rsid w:val="007F7DD3"/>
    <w:rsid w:val="007F7F9F"/>
    <w:rsid w:val="00800162"/>
    <w:rsid w:val="008018A3"/>
    <w:rsid w:val="0080302D"/>
    <w:rsid w:val="0080328C"/>
    <w:rsid w:val="00803D72"/>
    <w:rsid w:val="008048AA"/>
    <w:rsid w:val="00804A93"/>
    <w:rsid w:val="008054B9"/>
    <w:rsid w:val="00807979"/>
    <w:rsid w:val="00810092"/>
    <w:rsid w:val="00810565"/>
    <w:rsid w:val="00810ED7"/>
    <w:rsid w:val="00811AEF"/>
    <w:rsid w:val="00811C29"/>
    <w:rsid w:val="00814F32"/>
    <w:rsid w:val="0081530B"/>
    <w:rsid w:val="008162C5"/>
    <w:rsid w:val="00820ADB"/>
    <w:rsid w:val="00820F9D"/>
    <w:rsid w:val="00820FAE"/>
    <w:rsid w:val="008221E8"/>
    <w:rsid w:val="0082338B"/>
    <w:rsid w:val="00823F7E"/>
    <w:rsid w:val="00824DA4"/>
    <w:rsid w:val="00825BB7"/>
    <w:rsid w:val="00826530"/>
    <w:rsid w:val="008279F1"/>
    <w:rsid w:val="0083010F"/>
    <w:rsid w:val="008312BF"/>
    <w:rsid w:val="008319FF"/>
    <w:rsid w:val="00831DD8"/>
    <w:rsid w:val="008344F1"/>
    <w:rsid w:val="0083467F"/>
    <w:rsid w:val="008346C8"/>
    <w:rsid w:val="00835C7D"/>
    <w:rsid w:val="00836EE8"/>
    <w:rsid w:val="008370AC"/>
    <w:rsid w:val="008375B0"/>
    <w:rsid w:val="00840345"/>
    <w:rsid w:val="008406AB"/>
    <w:rsid w:val="0084125F"/>
    <w:rsid w:val="00841A18"/>
    <w:rsid w:val="00844043"/>
    <w:rsid w:val="00844499"/>
    <w:rsid w:val="008456C8"/>
    <w:rsid w:val="00845E95"/>
    <w:rsid w:val="00845EB4"/>
    <w:rsid w:val="008460A0"/>
    <w:rsid w:val="00846371"/>
    <w:rsid w:val="00846AAF"/>
    <w:rsid w:val="00847178"/>
    <w:rsid w:val="0084792B"/>
    <w:rsid w:val="00847B82"/>
    <w:rsid w:val="00850264"/>
    <w:rsid w:val="00851145"/>
    <w:rsid w:val="00852BB9"/>
    <w:rsid w:val="00853722"/>
    <w:rsid w:val="00855E64"/>
    <w:rsid w:val="0085656B"/>
    <w:rsid w:val="00857310"/>
    <w:rsid w:val="00857DE3"/>
    <w:rsid w:val="00860899"/>
    <w:rsid w:val="00861794"/>
    <w:rsid w:val="00865BEE"/>
    <w:rsid w:val="008660DD"/>
    <w:rsid w:val="00867BCF"/>
    <w:rsid w:val="0087086B"/>
    <w:rsid w:val="008708D1"/>
    <w:rsid w:val="00870F85"/>
    <w:rsid w:val="00872A61"/>
    <w:rsid w:val="00875CE6"/>
    <w:rsid w:val="00876150"/>
    <w:rsid w:val="008763D7"/>
    <w:rsid w:val="00876E4D"/>
    <w:rsid w:val="00877AB9"/>
    <w:rsid w:val="008815D2"/>
    <w:rsid w:val="00881FA2"/>
    <w:rsid w:val="00882DC6"/>
    <w:rsid w:val="008847C8"/>
    <w:rsid w:val="0088482D"/>
    <w:rsid w:val="00886BE6"/>
    <w:rsid w:val="00887E81"/>
    <w:rsid w:val="00887EDB"/>
    <w:rsid w:val="00891070"/>
    <w:rsid w:val="008919E5"/>
    <w:rsid w:val="00893013"/>
    <w:rsid w:val="008931FE"/>
    <w:rsid w:val="008950E7"/>
    <w:rsid w:val="00895CCA"/>
    <w:rsid w:val="00896296"/>
    <w:rsid w:val="008975D7"/>
    <w:rsid w:val="00897B57"/>
    <w:rsid w:val="00897D29"/>
    <w:rsid w:val="008A0D8D"/>
    <w:rsid w:val="008A237F"/>
    <w:rsid w:val="008A2A1A"/>
    <w:rsid w:val="008A35A7"/>
    <w:rsid w:val="008A45B8"/>
    <w:rsid w:val="008A4FD1"/>
    <w:rsid w:val="008A5FA5"/>
    <w:rsid w:val="008A60B1"/>
    <w:rsid w:val="008B0D76"/>
    <w:rsid w:val="008B0D7B"/>
    <w:rsid w:val="008B0E0C"/>
    <w:rsid w:val="008B2476"/>
    <w:rsid w:val="008B3BF1"/>
    <w:rsid w:val="008B51D8"/>
    <w:rsid w:val="008B674A"/>
    <w:rsid w:val="008B6F1D"/>
    <w:rsid w:val="008B7C49"/>
    <w:rsid w:val="008C1407"/>
    <w:rsid w:val="008C5671"/>
    <w:rsid w:val="008C6062"/>
    <w:rsid w:val="008D319C"/>
    <w:rsid w:val="008D60EE"/>
    <w:rsid w:val="008D6155"/>
    <w:rsid w:val="008E090C"/>
    <w:rsid w:val="008E275F"/>
    <w:rsid w:val="008E3E9C"/>
    <w:rsid w:val="008E41E9"/>
    <w:rsid w:val="008E4970"/>
    <w:rsid w:val="008E5210"/>
    <w:rsid w:val="008E5624"/>
    <w:rsid w:val="008E796F"/>
    <w:rsid w:val="008F08E8"/>
    <w:rsid w:val="008F1AB0"/>
    <w:rsid w:val="008F2222"/>
    <w:rsid w:val="008F298E"/>
    <w:rsid w:val="008F2E33"/>
    <w:rsid w:val="008F42BE"/>
    <w:rsid w:val="008F47C1"/>
    <w:rsid w:val="008F6975"/>
    <w:rsid w:val="008F6C21"/>
    <w:rsid w:val="008F6CC7"/>
    <w:rsid w:val="008F7E6F"/>
    <w:rsid w:val="009011EE"/>
    <w:rsid w:val="00901A5D"/>
    <w:rsid w:val="00905792"/>
    <w:rsid w:val="00907E29"/>
    <w:rsid w:val="009114CD"/>
    <w:rsid w:val="00912D91"/>
    <w:rsid w:val="00914A17"/>
    <w:rsid w:val="00915470"/>
    <w:rsid w:val="009154A0"/>
    <w:rsid w:val="00920BF4"/>
    <w:rsid w:val="00920C6A"/>
    <w:rsid w:val="00922277"/>
    <w:rsid w:val="00922DBF"/>
    <w:rsid w:val="00924E32"/>
    <w:rsid w:val="009267EA"/>
    <w:rsid w:val="00926F29"/>
    <w:rsid w:val="0093020C"/>
    <w:rsid w:val="009305E1"/>
    <w:rsid w:val="00931405"/>
    <w:rsid w:val="00931C73"/>
    <w:rsid w:val="00934C35"/>
    <w:rsid w:val="00937057"/>
    <w:rsid w:val="009374C4"/>
    <w:rsid w:val="009400DD"/>
    <w:rsid w:val="009415BD"/>
    <w:rsid w:val="009425DC"/>
    <w:rsid w:val="00942705"/>
    <w:rsid w:val="00942F6E"/>
    <w:rsid w:val="0094354C"/>
    <w:rsid w:val="00944635"/>
    <w:rsid w:val="00945784"/>
    <w:rsid w:val="00947058"/>
    <w:rsid w:val="00950DB0"/>
    <w:rsid w:val="00950E4A"/>
    <w:rsid w:val="009544D1"/>
    <w:rsid w:val="009604DC"/>
    <w:rsid w:val="00962087"/>
    <w:rsid w:val="009636DD"/>
    <w:rsid w:val="00966DBB"/>
    <w:rsid w:val="00967C65"/>
    <w:rsid w:val="00967CF6"/>
    <w:rsid w:val="00967EE1"/>
    <w:rsid w:val="009717E1"/>
    <w:rsid w:val="00974457"/>
    <w:rsid w:val="00977D80"/>
    <w:rsid w:val="009801E9"/>
    <w:rsid w:val="0098170A"/>
    <w:rsid w:val="00981F27"/>
    <w:rsid w:val="00982E2F"/>
    <w:rsid w:val="009833A2"/>
    <w:rsid w:val="00983956"/>
    <w:rsid w:val="00984576"/>
    <w:rsid w:val="00986749"/>
    <w:rsid w:val="0098713B"/>
    <w:rsid w:val="00987756"/>
    <w:rsid w:val="00987E8B"/>
    <w:rsid w:val="00991382"/>
    <w:rsid w:val="00991BA5"/>
    <w:rsid w:val="00992A6F"/>
    <w:rsid w:val="00996128"/>
    <w:rsid w:val="009975F2"/>
    <w:rsid w:val="00997C74"/>
    <w:rsid w:val="009A0437"/>
    <w:rsid w:val="009A1BD3"/>
    <w:rsid w:val="009A5035"/>
    <w:rsid w:val="009B054B"/>
    <w:rsid w:val="009B0CFF"/>
    <w:rsid w:val="009B1CCF"/>
    <w:rsid w:val="009B2BA5"/>
    <w:rsid w:val="009B2FFE"/>
    <w:rsid w:val="009B3499"/>
    <w:rsid w:val="009B45DE"/>
    <w:rsid w:val="009B5B09"/>
    <w:rsid w:val="009B6C17"/>
    <w:rsid w:val="009B764D"/>
    <w:rsid w:val="009C1E08"/>
    <w:rsid w:val="009C47DD"/>
    <w:rsid w:val="009C7125"/>
    <w:rsid w:val="009C7C66"/>
    <w:rsid w:val="009D54C1"/>
    <w:rsid w:val="009E0FF4"/>
    <w:rsid w:val="009E1841"/>
    <w:rsid w:val="009E2568"/>
    <w:rsid w:val="009E2F25"/>
    <w:rsid w:val="009E3606"/>
    <w:rsid w:val="009E3671"/>
    <w:rsid w:val="009E404B"/>
    <w:rsid w:val="009E41DF"/>
    <w:rsid w:val="009E44AF"/>
    <w:rsid w:val="009E44EC"/>
    <w:rsid w:val="009E48D0"/>
    <w:rsid w:val="009E50D4"/>
    <w:rsid w:val="009E532D"/>
    <w:rsid w:val="009E6348"/>
    <w:rsid w:val="009E696C"/>
    <w:rsid w:val="009E74FC"/>
    <w:rsid w:val="009E79DF"/>
    <w:rsid w:val="009E7D05"/>
    <w:rsid w:val="009F1D16"/>
    <w:rsid w:val="009F3439"/>
    <w:rsid w:val="009F399F"/>
    <w:rsid w:val="009F3BAB"/>
    <w:rsid w:val="009F4B53"/>
    <w:rsid w:val="009F4B9F"/>
    <w:rsid w:val="009F5CC5"/>
    <w:rsid w:val="009F6EEF"/>
    <w:rsid w:val="009F73B9"/>
    <w:rsid w:val="00A005BF"/>
    <w:rsid w:val="00A012D7"/>
    <w:rsid w:val="00A01FA4"/>
    <w:rsid w:val="00A03E10"/>
    <w:rsid w:val="00A056A6"/>
    <w:rsid w:val="00A06B46"/>
    <w:rsid w:val="00A10D4B"/>
    <w:rsid w:val="00A118E6"/>
    <w:rsid w:val="00A13354"/>
    <w:rsid w:val="00A14002"/>
    <w:rsid w:val="00A14AC6"/>
    <w:rsid w:val="00A20D54"/>
    <w:rsid w:val="00A2286E"/>
    <w:rsid w:val="00A23419"/>
    <w:rsid w:val="00A2391A"/>
    <w:rsid w:val="00A24389"/>
    <w:rsid w:val="00A249F6"/>
    <w:rsid w:val="00A26F56"/>
    <w:rsid w:val="00A303A9"/>
    <w:rsid w:val="00A30DED"/>
    <w:rsid w:val="00A32CDD"/>
    <w:rsid w:val="00A33364"/>
    <w:rsid w:val="00A339D3"/>
    <w:rsid w:val="00A3557A"/>
    <w:rsid w:val="00A40911"/>
    <w:rsid w:val="00A40915"/>
    <w:rsid w:val="00A41F0F"/>
    <w:rsid w:val="00A4279A"/>
    <w:rsid w:val="00A434F2"/>
    <w:rsid w:val="00A459F8"/>
    <w:rsid w:val="00A50813"/>
    <w:rsid w:val="00A51852"/>
    <w:rsid w:val="00A52131"/>
    <w:rsid w:val="00A526C2"/>
    <w:rsid w:val="00A5440E"/>
    <w:rsid w:val="00A60694"/>
    <w:rsid w:val="00A60E6D"/>
    <w:rsid w:val="00A627F5"/>
    <w:rsid w:val="00A62C77"/>
    <w:rsid w:val="00A63F5B"/>
    <w:rsid w:val="00A65B33"/>
    <w:rsid w:val="00A668AC"/>
    <w:rsid w:val="00A6726A"/>
    <w:rsid w:val="00A67A81"/>
    <w:rsid w:val="00A70BF4"/>
    <w:rsid w:val="00A73F3C"/>
    <w:rsid w:val="00A7570A"/>
    <w:rsid w:val="00A75A19"/>
    <w:rsid w:val="00A762A0"/>
    <w:rsid w:val="00A763E8"/>
    <w:rsid w:val="00A77A58"/>
    <w:rsid w:val="00A803A1"/>
    <w:rsid w:val="00A8154D"/>
    <w:rsid w:val="00A83DA3"/>
    <w:rsid w:val="00A83E5F"/>
    <w:rsid w:val="00A8454D"/>
    <w:rsid w:val="00A84EC9"/>
    <w:rsid w:val="00A861BA"/>
    <w:rsid w:val="00A861BD"/>
    <w:rsid w:val="00A86B48"/>
    <w:rsid w:val="00A93FF0"/>
    <w:rsid w:val="00A9469B"/>
    <w:rsid w:val="00A94BB2"/>
    <w:rsid w:val="00A9551C"/>
    <w:rsid w:val="00A96F70"/>
    <w:rsid w:val="00A975ED"/>
    <w:rsid w:val="00AA0982"/>
    <w:rsid w:val="00AA1983"/>
    <w:rsid w:val="00AA35C2"/>
    <w:rsid w:val="00AA38C7"/>
    <w:rsid w:val="00AA3F36"/>
    <w:rsid w:val="00AA4561"/>
    <w:rsid w:val="00AA6A9B"/>
    <w:rsid w:val="00AA7629"/>
    <w:rsid w:val="00AB099A"/>
    <w:rsid w:val="00AB33AA"/>
    <w:rsid w:val="00AB40F5"/>
    <w:rsid w:val="00AB4B80"/>
    <w:rsid w:val="00AB4D6F"/>
    <w:rsid w:val="00AB63AE"/>
    <w:rsid w:val="00AB690E"/>
    <w:rsid w:val="00AB6ECC"/>
    <w:rsid w:val="00AB76E6"/>
    <w:rsid w:val="00AB7FD2"/>
    <w:rsid w:val="00AC07AA"/>
    <w:rsid w:val="00AC171B"/>
    <w:rsid w:val="00AC182D"/>
    <w:rsid w:val="00AC3818"/>
    <w:rsid w:val="00AC7A76"/>
    <w:rsid w:val="00AC7C9A"/>
    <w:rsid w:val="00AD1CFD"/>
    <w:rsid w:val="00AD2BD8"/>
    <w:rsid w:val="00AD3640"/>
    <w:rsid w:val="00AD6934"/>
    <w:rsid w:val="00AD6EC0"/>
    <w:rsid w:val="00AE2E01"/>
    <w:rsid w:val="00AE4287"/>
    <w:rsid w:val="00AE6F71"/>
    <w:rsid w:val="00AE75A9"/>
    <w:rsid w:val="00AE7830"/>
    <w:rsid w:val="00AF06AF"/>
    <w:rsid w:val="00AF14ED"/>
    <w:rsid w:val="00AF2F46"/>
    <w:rsid w:val="00AF53CA"/>
    <w:rsid w:val="00AF568C"/>
    <w:rsid w:val="00AF684E"/>
    <w:rsid w:val="00B00D31"/>
    <w:rsid w:val="00B0215E"/>
    <w:rsid w:val="00B04764"/>
    <w:rsid w:val="00B0596C"/>
    <w:rsid w:val="00B0675A"/>
    <w:rsid w:val="00B07B2C"/>
    <w:rsid w:val="00B07E77"/>
    <w:rsid w:val="00B10361"/>
    <w:rsid w:val="00B10E41"/>
    <w:rsid w:val="00B10E78"/>
    <w:rsid w:val="00B11109"/>
    <w:rsid w:val="00B1254D"/>
    <w:rsid w:val="00B13210"/>
    <w:rsid w:val="00B13FC5"/>
    <w:rsid w:val="00B1476E"/>
    <w:rsid w:val="00B171D9"/>
    <w:rsid w:val="00B21A3A"/>
    <w:rsid w:val="00B2269F"/>
    <w:rsid w:val="00B2276E"/>
    <w:rsid w:val="00B227CB"/>
    <w:rsid w:val="00B23584"/>
    <w:rsid w:val="00B239F4"/>
    <w:rsid w:val="00B245C6"/>
    <w:rsid w:val="00B26007"/>
    <w:rsid w:val="00B27761"/>
    <w:rsid w:val="00B309D6"/>
    <w:rsid w:val="00B319E0"/>
    <w:rsid w:val="00B32A28"/>
    <w:rsid w:val="00B35363"/>
    <w:rsid w:val="00B4033F"/>
    <w:rsid w:val="00B416F7"/>
    <w:rsid w:val="00B41860"/>
    <w:rsid w:val="00B433F5"/>
    <w:rsid w:val="00B461A0"/>
    <w:rsid w:val="00B46C9B"/>
    <w:rsid w:val="00B50A1F"/>
    <w:rsid w:val="00B5314B"/>
    <w:rsid w:val="00B541E6"/>
    <w:rsid w:val="00B54BDA"/>
    <w:rsid w:val="00B54D06"/>
    <w:rsid w:val="00B55621"/>
    <w:rsid w:val="00B57D67"/>
    <w:rsid w:val="00B61060"/>
    <w:rsid w:val="00B623F0"/>
    <w:rsid w:val="00B64A93"/>
    <w:rsid w:val="00B6625F"/>
    <w:rsid w:val="00B66672"/>
    <w:rsid w:val="00B669D9"/>
    <w:rsid w:val="00B66AE3"/>
    <w:rsid w:val="00B67640"/>
    <w:rsid w:val="00B70DAA"/>
    <w:rsid w:val="00B731E1"/>
    <w:rsid w:val="00B74EB1"/>
    <w:rsid w:val="00B76C19"/>
    <w:rsid w:val="00B80836"/>
    <w:rsid w:val="00B81AF2"/>
    <w:rsid w:val="00B81C47"/>
    <w:rsid w:val="00B83553"/>
    <w:rsid w:val="00B8577D"/>
    <w:rsid w:val="00B8579E"/>
    <w:rsid w:val="00B86D5B"/>
    <w:rsid w:val="00B87242"/>
    <w:rsid w:val="00B87ED3"/>
    <w:rsid w:val="00B87EE2"/>
    <w:rsid w:val="00B940A9"/>
    <w:rsid w:val="00B94559"/>
    <w:rsid w:val="00B96057"/>
    <w:rsid w:val="00BA09AE"/>
    <w:rsid w:val="00BA1CCC"/>
    <w:rsid w:val="00BA5490"/>
    <w:rsid w:val="00BA5864"/>
    <w:rsid w:val="00BA60A7"/>
    <w:rsid w:val="00BA6221"/>
    <w:rsid w:val="00BA7027"/>
    <w:rsid w:val="00BA730F"/>
    <w:rsid w:val="00BA774C"/>
    <w:rsid w:val="00BB11EA"/>
    <w:rsid w:val="00BB4E5C"/>
    <w:rsid w:val="00BB65FE"/>
    <w:rsid w:val="00BB7F79"/>
    <w:rsid w:val="00BC15ED"/>
    <w:rsid w:val="00BC49DA"/>
    <w:rsid w:val="00BC4CEA"/>
    <w:rsid w:val="00BC4FDF"/>
    <w:rsid w:val="00BC6450"/>
    <w:rsid w:val="00BC6459"/>
    <w:rsid w:val="00BC730B"/>
    <w:rsid w:val="00BC7D2E"/>
    <w:rsid w:val="00BD0AC9"/>
    <w:rsid w:val="00BD2172"/>
    <w:rsid w:val="00BD23A6"/>
    <w:rsid w:val="00BD42D7"/>
    <w:rsid w:val="00BD4B12"/>
    <w:rsid w:val="00BD5546"/>
    <w:rsid w:val="00BD5B3A"/>
    <w:rsid w:val="00BD65A3"/>
    <w:rsid w:val="00BD6E41"/>
    <w:rsid w:val="00BE0A46"/>
    <w:rsid w:val="00BE18CB"/>
    <w:rsid w:val="00BE269D"/>
    <w:rsid w:val="00BE33E2"/>
    <w:rsid w:val="00BE35C9"/>
    <w:rsid w:val="00BE428E"/>
    <w:rsid w:val="00BF015D"/>
    <w:rsid w:val="00BF0AC2"/>
    <w:rsid w:val="00BF1148"/>
    <w:rsid w:val="00BF36AD"/>
    <w:rsid w:val="00BF50D1"/>
    <w:rsid w:val="00BF5C86"/>
    <w:rsid w:val="00BF71E3"/>
    <w:rsid w:val="00C001D4"/>
    <w:rsid w:val="00C0096F"/>
    <w:rsid w:val="00C01177"/>
    <w:rsid w:val="00C013FE"/>
    <w:rsid w:val="00C0300E"/>
    <w:rsid w:val="00C03679"/>
    <w:rsid w:val="00C03DC0"/>
    <w:rsid w:val="00C03EB4"/>
    <w:rsid w:val="00C04488"/>
    <w:rsid w:val="00C0719B"/>
    <w:rsid w:val="00C12454"/>
    <w:rsid w:val="00C130F6"/>
    <w:rsid w:val="00C14850"/>
    <w:rsid w:val="00C151E1"/>
    <w:rsid w:val="00C15473"/>
    <w:rsid w:val="00C17FAC"/>
    <w:rsid w:val="00C20E04"/>
    <w:rsid w:val="00C23D44"/>
    <w:rsid w:val="00C2474B"/>
    <w:rsid w:val="00C24C7B"/>
    <w:rsid w:val="00C25233"/>
    <w:rsid w:val="00C34113"/>
    <w:rsid w:val="00C37057"/>
    <w:rsid w:val="00C37153"/>
    <w:rsid w:val="00C4093E"/>
    <w:rsid w:val="00C438DD"/>
    <w:rsid w:val="00C43BA3"/>
    <w:rsid w:val="00C44CEB"/>
    <w:rsid w:val="00C47AEE"/>
    <w:rsid w:val="00C50721"/>
    <w:rsid w:val="00C51433"/>
    <w:rsid w:val="00C51EBF"/>
    <w:rsid w:val="00C54FF4"/>
    <w:rsid w:val="00C550C2"/>
    <w:rsid w:val="00C55877"/>
    <w:rsid w:val="00C56FF1"/>
    <w:rsid w:val="00C57016"/>
    <w:rsid w:val="00C57599"/>
    <w:rsid w:val="00C609ED"/>
    <w:rsid w:val="00C62BD5"/>
    <w:rsid w:val="00C62D2B"/>
    <w:rsid w:val="00C642DC"/>
    <w:rsid w:val="00C64931"/>
    <w:rsid w:val="00C65611"/>
    <w:rsid w:val="00C658DE"/>
    <w:rsid w:val="00C65AA6"/>
    <w:rsid w:val="00C66F7F"/>
    <w:rsid w:val="00C66FDE"/>
    <w:rsid w:val="00C70D30"/>
    <w:rsid w:val="00C71FC1"/>
    <w:rsid w:val="00C76B0A"/>
    <w:rsid w:val="00C77F9F"/>
    <w:rsid w:val="00C80704"/>
    <w:rsid w:val="00C85D47"/>
    <w:rsid w:val="00C90619"/>
    <w:rsid w:val="00C90A29"/>
    <w:rsid w:val="00C9180A"/>
    <w:rsid w:val="00C9333B"/>
    <w:rsid w:val="00C95BF9"/>
    <w:rsid w:val="00C96268"/>
    <w:rsid w:val="00C974B3"/>
    <w:rsid w:val="00CA3110"/>
    <w:rsid w:val="00CA39C0"/>
    <w:rsid w:val="00CA5413"/>
    <w:rsid w:val="00CA5991"/>
    <w:rsid w:val="00CA6CF5"/>
    <w:rsid w:val="00CA77F9"/>
    <w:rsid w:val="00CA7F20"/>
    <w:rsid w:val="00CB2A8D"/>
    <w:rsid w:val="00CB3D91"/>
    <w:rsid w:val="00CB403C"/>
    <w:rsid w:val="00CB42F7"/>
    <w:rsid w:val="00CB5FE3"/>
    <w:rsid w:val="00CB65CA"/>
    <w:rsid w:val="00CB6903"/>
    <w:rsid w:val="00CC01E3"/>
    <w:rsid w:val="00CC0208"/>
    <w:rsid w:val="00CC2001"/>
    <w:rsid w:val="00CC254C"/>
    <w:rsid w:val="00CC3195"/>
    <w:rsid w:val="00CC3E67"/>
    <w:rsid w:val="00CC450E"/>
    <w:rsid w:val="00CD638B"/>
    <w:rsid w:val="00CD64C3"/>
    <w:rsid w:val="00CD6C74"/>
    <w:rsid w:val="00CD6D1C"/>
    <w:rsid w:val="00CD783D"/>
    <w:rsid w:val="00CE1478"/>
    <w:rsid w:val="00CE2B15"/>
    <w:rsid w:val="00CE47A0"/>
    <w:rsid w:val="00CE5026"/>
    <w:rsid w:val="00CE578D"/>
    <w:rsid w:val="00CF0004"/>
    <w:rsid w:val="00CF0B82"/>
    <w:rsid w:val="00CF170B"/>
    <w:rsid w:val="00CF25F7"/>
    <w:rsid w:val="00CF35A7"/>
    <w:rsid w:val="00CF428D"/>
    <w:rsid w:val="00CF46FC"/>
    <w:rsid w:val="00CF5CC5"/>
    <w:rsid w:val="00D0146A"/>
    <w:rsid w:val="00D01E5D"/>
    <w:rsid w:val="00D0209A"/>
    <w:rsid w:val="00D0255A"/>
    <w:rsid w:val="00D0281F"/>
    <w:rsid w:val="00D04665"/>
    <w:rsid w:val="00D0542E"/>
    <w:rsid w:val="00D056B1"/>
    <w:rsid w:val="00D06D8D"/>
    <w:rsid w:val="00D11D40"/>
    <w:rsid w:val="00D143DD"/>
    <w:rsid w:val="00D17D0E"/>
    <w:rsid w:val="00D17DC5"/>
    <w:rsid w:val="00D2082B"/>
    <w:rsid w:val="00D20871"/>
    <w:rsid w:val="00D21A5A"/>
    <w:rsid w:val="00D22F76"/>
    <w:rsid w:val="00D23777"/>
    <w:rsid w:val="00D23B25"/>
    <w:rsid w:val="00D31498"/>
    <w:rsid w:val="00D31EEA"/>
    <w:rsid w:val="00D34B59"/>
    <w:rsid w:val="00D35DB1"/>
    <w:rsid w:val="00D368B5"/>
    <w:rsid w:val="00D36D1D"/>
    <w:rsid w:val="00D374A6"/>
    <w:rsid w:val="00D374E8"/>
    <w:rsid w:val="00D4117C"/>
    <w:rsid w:val="00D41545"/>
    <w:rsid w:val="00D42B11"/>
    <w:rsid w:val="00D4533F"/>
    <w:rsid w:val="00D458AA"/>
    <w:rsid w:val="00D460B5"/>
    <w:rsid w:val="00D4615D"/>
    <w:rsid w:val="00D4644C"/>
    <w:rsid w:val="00D47C27"/>
    <w:rsid w:val="00D503ED"/>
    <w:rsid w:val="00D51939"/>
    <w:rsid w:val="00D51E03"/>
    <w:rsid w:val="00D52D4A"/>
    <w:rsid w:val="00D5307D"/>
    <w:rsid w:val="00D53EC7"/>
    <w:rsid w:val="00D54339"/>
    <w:rsid w:val="00D551D6"/>
    <w:rsid w:val="00D55317"/>
    <w:rsid w:val="00D55362"/>
    <w:rsid w:val="00D56398"/>
    <w:rsid w:val="00D576FD"/>
    <w:rsid w:val="00D60237"/>
    <w:rsid w:val="00D6026C"/>
    <w:rsid w:val="00D63DD0"/>
    <w:rsid w:val="00D64811"/>
    <w:rsid w:val="00D66A46"/>
    <w:rsid w:val="00D6735F"/>
    <w:rsid w:val="00D71820"/>
    <w:rsid w:val="00D7208F"/>
    <w:rsid w:val="00D72F95"/>
    <w:rsid w:val="00D73532"/>
    <w:rsid w:val="00D739D7"/>
    <w:rsid w:val="00D74FE5"/>
    <w:rsid w:val="00D7630A"/>
    <w:rsid w:val="00D800B7"/>
    <w:rsid w:val="00D807C1"/>
    <w:rsid w:val="00D80967"/>
    <w:rsid w:val="00D81342"/>
    <w:rsid w:val="00D816FB"/>
    <w:rsid w:val="00D858B7"/>
    <w:rsid w:val="00D863C7"/>
    <w:rsid w:val="00D86A3A"/>
    <w:rsid w:val="00D92262"/>
    <w:rsid w:val="00D9420F"/>
    <w:rsid w:val="00D94D97"/>
    <w:rsid w:val="00D96630"/>
    <w:rsid w:val="00D96803"/>
    <w:rsid w:val="00DA1932"/>
    <w:rsid w:val="00DA2BA9"/>
    <w:rsid w:val="00DA2C63"/>
    <w:rsid w:val="00DA3EF8"/>
    <w:rsid w:val="00DA4EA0"/>
    <w:rsid w:val="00DA7491"/>
    <w:rsid w:val="00DB280E"/>
    <w:rsid w:val="00DB3BFE"/>
    <w:rsid w:val="00DB7725"/>
    <w:rsid w:val="00DB7A36"/>
    <w:rsid w:val="00DB7DCB"/>
    <w:rsid w:val="00DC0657"/>
    <w:rsid w:val="00DC1B21"/>
    <w:rsid w:val="00DC2F6D"/>
    <w:rsid w:val="00DC345C"/>
    <w:rsid w:val="00DC3E3D"/>
    <w:rsid w:val="00DC4AB6"/>
    <w:rsid w:val="00DD01A5"/>
    <w:rsid w:val="00DD2704"/>
    <w:rsid w:val="00DD3DD5"/>
    <w:rsid w:val="00DD4817"/>
    <w:rsid w:val="00DD512D"/>
    <w:rsid w:val="00DD5BD3"/>
    <w:rsid w:val="00DE1378"/>
    <w:rsid w:val="00DE19F8"/>
    <w:rsid w:val="00DE2739"/>
    <w:rsid w:val="00DE2933"/>
    <w:rsid w:val="00DE3166"/>
    <w:rsid w:val="00DE4307"/>
    <w:rsid w:val="00DE4E5C"/>
    <w:rsid w:val="00DE753F"/>
    <w:rsid w:val="00DF05D1"/>
    <w:rsid w:val="00DF1584"/>
    <w:rsid w:val="00DF2871"/>
    <w:rsid w:val="00DF4328"/>
    <w:rsid w:val="00DF79A5"/>
    <w:rsid w:val="00DF7E86"/>
    <w:rsid w:val="00E00842"/>
    <w:rsid w:val="00E0257F"/>
    <w:rsid w:val="00E0287C"/>
    <w:rsid w:val="00E037F0"/>
    <w:rsid w:val="00E03EBD"/>
    <w:rsid w:val="00E07D60"/>
    <w:rsid w:val="00E10EFC"/>
    <w:rsid w:val="00E111A8"/>
    <w:rsid w:val="00E1272C"/>
    <w:rsid w:val="00E12DF1"/>
    <w:rsid w:val="00E139FF"/>
    <w:rsid w:val="00E1406E"/>
    <w:rsid w:val="00E15CBB"/>
    <w:rsid w:val="00E15CFA"/>
    <w:rsid w:val="00E166FC"/>
    <w:rsid w:val="00E1676C"/>
    <w:rsid w:val="00E16F27"/>
    <w:rsid w:val="00E176D0"/>
    <w:rsid w:val="00E17D80"/>
    <w:rsid w:val="00E20A05"/>
    <w:rsid w:val="00E20B13"/>
    <w:rsid w:val="00E2110F"/>
    <w:rsid w:val="00E214AF"/>
    <w:rsid w:val="00E21E9F"/>
    <w:rsid w:val="00E221EC"/>
    <w:rsid w:val="00E2281B"/>
    <w:rsid w:val="00E23DF8"/>
    <w:rsid w:val="00E26EF9"/>
    <w:rsid w:val="00E2746A"/>
    <w:rsid w:val="00E31411"/>
    <w:rsid w:val="00E31520"/>
    <w:rsid w:val="00E347E1"/>
    <w:rsid w:val="00E35B8C"/>
    <w:rsid w:val="00E3758F"/>
    <w:rsid w:val="00E3780A"/>
    <w:rsid w:val="00E37D52"/>
    <w:rsid w:val="00E37F43"/>
    <w:rsid w:val="00E42074"/>
    <w:rsid w:val="00E43A11"/>
    <w:rsid w:val="00E44FD0"/>
    <w:rsid w:val="00E4507F"/>
    <w:rsid w:val="00E462D2"/>
    <w:rsid w:val="00E466F2"/>
    <w:rsid w:val="00E5065E"/>
    <w:rsid w:val="00E50997"/>
    <w:rsid w:val="00E52138"/>
    <w:rsid w:val="00E52420"/>
    <w:rsid w:val="00E541F9"/>
    <w:rsid w:val="00E600D0"/>
    <w:rsid w:val="00E60F29"/>
    <w:rsid w:val="00E61D27"/>
    <w:rsid w:val="00E62035"/>
    <w:rsid w:val="00E63365"/>
    <w:rsid w:val="00E6447D"/>
    <w:rsid w:val="00E6698F"/>
    <w:rsid w:val="00E70265"/>
    <w:rsid w:val="00E72E19"/>
    <w:rsid w:val="00E759B2"/>
    <w:rsid w:val="00E75E9F"/>
    <w:rsid w:val="00E76988"/>
    <w:rsid w:val="00E76C1F"/>
    <w:rsid w:val="00E77175"/>
    <w:rsid w:val="00E80880"/>
    <w:rsid w:val="00E8179A"/>
    <w:rsid w:val="00E81D37"/>
    <w:rsid w:val="00E82E3D"/>
    <w:rsid w:val="00E85D2F"/>
    <w:rsid w:val="00E8603F"/>
    <w:rsid w:val="00E86C22"/>
    <w:rsid w:val="00E877BA"/>
    <w:rsid w:val="00E879BA"/>
    <w:rsid w:val="00E87A71"/>
    <w:rsid w:val="00E90512"/>
    <w:rsid w:val="00E9116B"/>
    <w:rsid w:val="00E92679"/>
    <w:rsid w:val="00E945C7"/>
    <w:rsid w:val="00E9487B"/>
    <w:rsid w:val="00E96529"/>
    <w:rsid w:val="00E96B0E"/>
    <w:rsid w:val="00E97275"/>
    <w:rsid w:val="00EA4839"/>
    <w:rsid w:val="00EA5C89"/>
    <w:rsid w:val="00EA5E6C"/>
    <w:rsid w:val="00EA5FF3"/>
    <w:rsid w:val="00EA661C"/>
    <w:rsid w:val="00EA674B"/>
    <w:rsid w:val="00EA6CF0"/>
    <w:rsid w:val="00EB343B"/>
    <w:rsid w:val="00EB44B2"/>
    <w:rsid w:val="00EB5B3E"/>
    <w:rsid w:val="00EC00C3"/>
    <w:rsid w:val="00EC0911"/>
    <w:rsid w:val="00EC18B5"/>
    <w:rsid w:val="00EC2C8C"/>
    <w:rsid w:val="00EC5AEA"/>
    <w:rsid w:val="00ED0028"/>
    <w:rsid w:val="00ED1CAE"/>
    <w:rsid w:val="00ED6AC1"/>
    <w:rsid w:val="00ED6DAE"/>
    <w:rsid w:val="00ED712B"/>
    <w:rsid w:val="00EE1224"/>
    <w:rsid w:val="00EE155C"/>
    <w:rsid w:val="00EE580D"/>
    <w:rsid w:val="00EE66A8"/>
    <w:rsid w:val="00EF0BE0"/>
    <w:rsid w:val="00EF1DBA"/>
    <w:rsid w:val="00EF36BC"/>
    <w:rsid w:val="00EF3ADA"/>
    <w:rsid w:val="00EF494C"/>
    <w:rsid w:val="00EF6411"/>
    <w:rsid w:val="00EF6872"/>
    <w:rsid w:val="00F02266"/>
    <w:rsid w:val="00F03D36"/>
    <w:rsid w:val="00F048CB"/>
    <w:rsid w:val="00F06000"/>
    <w:rsid w:val="00F10154"/>
    <w:rsid w:val="00F10DF8"/>
    <w:rsid w:val="00F11F3D"/>
    <w:rsid w:val="00F12018"/>
    <w:rsid w:val="00F1229F"/>
    <w:rsid w:val="00F122A9"/>
    <w:rsid w:val="00F12D9D"/>
    <w:rsid w:val="00F16B9A"/>
    <w:rsid w:val="00F16C94"/>
    <w:rsid w:val="00F17A37"/>
    <w:rsid w:val="00F203A1"/>
    <w:rsid w:val="00F21310"/>
    <w:rsid w:val="00F23927"/>
    <w:rsid w:val="00F24D34"/>
    <w:rsid w:val="00F24D8B"/>
    <w:rsid w:val="00F2592A"/>
    <w:rsid w:val="00F26D0C"/>
    <w:rsid w:val="00F26F10"/>
    <w:rsid w:val="00F27C50"/>
    <w:rsid w:val="00F32227"/>
    <w:rsid w:val="00F32361"/>
    <w:rsid w:val="00F3462E"/>
    <w:rsid w:val="00F34738"/>
    <w:rsid w:val="00F348BC"/>
    <w:rsid w:val="00F37699"/>
    <w:rsid w:val="00F4054D"/>
    <w:rsid w:val="00F40F99"/>
    <w:rsid w:val="00F4109E"/>
    <w:rsid w:val="00F516FA"/>
    <w:rsid w:val="00F522FA"/>
    <w:rsid w:val="00F528D3"/>
    <w:rsid w:val="00F5529E"/>
    <w:rsid w:val="00F555E6"/>
    <w:rsid w:val="00F63191"/>
    <w:rsid w:val="00F67022"/>
    <w:rsid w:val="00F67524"/>
    <w:rsid w:val="00F7054D"/>
    <w:rsid w:val="00F77C37"/>
    <w:rsid w:val="00F77F08"/>
    <w:rsid w:val="00F81D6C"/>
    <w:rsid w:val="00F82CAE"/>
    <w:rsid w:val="00F8349A"/>
    <w:rsid w:val="00F8386B"/>
    <w:rsid w:val="00F83A64"/>
    <w:rsid w:val="00F8570B"/>
    <w:rsid w:val="00F871F7"/>
    <w:rsid w:val="00F92111"/>
    <w:rsid w:val="00F9428A"/>
    <w:rsid w:val="00F95800"/>
    <w:rsid w:val="00F9640C"/>
    <w:rsid w:val="00F96E91"/>
    <w:rsid w:val="00F9721D"/>
    <w:rsid w:val="00F9769D"/>
    <w:rsid w:val="00FA094D"/>
    <w:rsid w:val="00FA0A36"/>
    <w:rsid w:val="00FA167E"/>
    <w:rsid w:val="00FA2C5E"/>
    <w:rsid w:val="00FA2D3B"/>
    <w:rsid w:val="00FA401D"/>
    <w:rsid w:val="00FA5400"/>
    <w:rsid w:val="00FA7126"/>
    <w:rsid w:val="00FB0A47"/>
    <w:rsid w:val="00FB1498"/>
    <w:rsid w:val="00FB18C4"/>
    <w:rsid w:val="00FB19D8"/>
    <w:rsid w:val="00FB27B0"/>
    <w:rsid w:val="00FB2836"/>
    <w:rsid w:val="00FB309B"/>
    <w:rsid w:val="00FB3223"/>
    <w:rsid w:val="00FB39C6"/>
    <w:rsid w:val="00FB7887"/>
    <w:rsid w:val="00FC09BE"/>
    <w:rsid w:val="00FC1B2C"/>
    <w:rsid w:val="00FC20BD"/>
    <w:rsid w:val="00FC25D1"/>
    <w:rsid w:val="00FC59A4"/>
    <w:rsid w:val="00FC7F0E"/>
    <w:rsid w:val="00FD07A5"/>
    <w:rsid w:val="00FD1B23"/>
    <w:rsid w:val="00FD2414"/>
    <w:rsid w:val="00FD40ED"/>
    <w:rsid w:val="00FD478F"/>
    <w:rsid w:val="00FD7C0F"/>
    <w:rsid w:val="00FE0195"/>
    <w:rsid w:val="00FE09B1"/>
    <w:rsid w:val="00FE0BAA"/>
    <w:rsid w:val="00FE1715"/>
    <w:rsid w:val="00FE1A3B"/>
    <w:rsid w:val="00FE30A6"/>
    <w:rsid w:val="00FE3691"/>
    <w:rsid w:val="00FE3940"/>
    <w:rsid w:val="00FE4240"/>
    <w:rsid w:val="00FE47D6"/>
    <w:rsid w:val="00FE4870"/>
    <w:rsid w:val="00FE5EC8"/>
    <w:rsid w:val="00FF00A1"/>
    <w:rsid w:val="00FF0617"/>
    <w:rsid w:val="00FF0BC3"/>
    <w:rsid w:val="00FF2337"/>
    <w:rsid w:val="00FF2B61"/>
    <w:rsid w:val="00FF2CBB"/>
    <w:rsid w:val="00FF5307"/>
    <w:rsid w:val="00FF5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link w:val="10"/>
    <w:uiPriority w:val="9"/>
    <w:qFormat/>
    <w:rsid w:val="00F16B9A"/>
    <w:pPr>
      <w:spacing w:before="100" w:beforeAutospacing="1" w:after="100" w:afterAutospacing="1"/>
      <w:outlineLvl w:val="0"/>
    </w:pPr>
    <w:rPr>
      <w:b/>
      <w:bCs/>
      <w:kern w:val="36"/>
      <w:sz w:val="48"/>
      <w:szCs w:val="48"/>
    </w:rPr>
  </w:style>
  <w:style w:type="paragraph" w:styleId="2">
    <w:name w:val="heading 2"/>
    <w:basedOn w:val="a"/>
    <w:link w:val="20"/>
    <w:uiPriority w:val="9"/>
    <w:qFormat/>
    <w:rsid w:val="00F16B9A"/>
    <w:pPr>
      <w:spacing w:before="100" w:beforeAutospacing="1" w:after="100" w:afterAutospacing="1"/>
      <w:outlineLvl w:val="1"/>
    </w:pPr>
    <w:rPr>
      <w:b/>
      <w:bCs/>
      <w:sz w:val="36"/>
      <w:szCs w:val="36"/>
    </w:rPr>
  </w:style>
  <w:style w:type="paragraph" w:styleId="3">
    <w:name w:val="heading 3"/>
    <w:basedOn w:val="a"/>
    <w:link w:val="30"/>
    <w:uiPriority w:val="9"/>
    <w:qFormat/>
    <w:rsid w:val="00F16B9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6B9A"/>
    <w:rPr>
      <w:b/>
      <w:bCs/>
      <w:kern w:val="36"/>
      <w:sz w:val="48"/>
      <w:szCs w:val="48"/>
    </w:rPr>
  </w:style>
  <w:style w:type="character" w:customStyle="1" w:styleId="20">
    <w:name w:val="Заголовок 2 Знак"/>
    <w:basedOn w:val="a0"/>
    <w:link w:val="2"/>
    <w:uiPriority w:val="9"/>
    <w:rsid w:val="00F16B9A"/>
    <w:rPr>
      <w:b/>
      <w:bCs/>
      <w:sz w:val="36"/>
      <w:szCs w:val="36"/>
    </w:rPr>
  </w:style>
  <w:style w:type="character" w:customStyle="1" w:styleId="30">
    <w:name w:val="Заголовок 3 Знак"/>
    <w:basedOn w:val="a0"/>
    <w:link w:val="3"/>
    <w:uiPriority w:val="9"/>
    <w:rsid w:val="00F16B9A"/>
    <w:rPr>
      <w:b/>
      <w:bCs/>
      <w:sz w:val="27"/>
      <w:szCs w:val="27"/>
    </w:rPr>
  </w:style>
  <w:style w:type="paragraph" w:styleId="a3">
    <w:name w:val="Normal (Web)"/>
    <w:basedOn w:val="a"/>
    <w:uiPriority w:val="99"/>
    <w:unhideWhenUsed/>
    <w:rsid w:val="00F16B9A"/>
    <w:pPr>
      <w:spacing w:before="100" w:beforeAutospacing="1" w:after="100" w:afterAutospacing="1"/>
    </w:pPr>
  </w:style>
  <w:style w:type="character" w:styleId="a4">
    <w:name w:val="Hyperlink"/>
    <w:basedOn w:val="a0"/>
    <w:uiPriority w:val="99"/>
    <w:unhideWhenUsed/>
    <w:rsid w:val="00F16B9A"/>
    <w:rPr>
      <w:color w:val="0000FF"/>
      <w:u w:val="single"/>
    </w:rPr>
  </w:style>
  <w:style w:type="character" w:styleId="a5">
    <w:name w:val="FollowedHyperlink"/>
    <w:basedOn w:val="a0"/>
    <w:uiPriority w:val="99"/>
    <w:unhideWhenUsed/>
    <w:rsid w:val="00F16B9A"/>
    <w:rPr>
      <w:color w:val="800080"/>
      <w:u w:val="single"/>
    </w:rPr>
  </w:style>
  <w:style w:type="character" w:styleId="a6">
    <w:name w:val="Strong"/>
    <w:basedOn w:val="a0"/>
    <w:uiPriority w:val="22"/>
    <w:qFormat/>
    <w:rsid w:val="00F16B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link w:val="10"/>
    <w:uiPriority w:val="9"/>
    <w:qFormat/>
    <w:rsid w:val="00F16B9A"/>
    <w:pPr>
      <w:spacing w:before="100" w:beforeAutospacing="1" w:after="100" w:afterAutospacing="1"/>
      <w:outlineLvl w:val="0"/>
    </w:pPr>
    <w:rPr>
      <w:b/>
      <w:bCs/>
      <w:kern w:val="36"/>
      <w:sz w:val="48"/>
      <w:szCs w:val="48"/>
    </w:rPr>
  </w:style>
  <w:style w:type="paragraph" w:styleId="2">
    <w:name w:val="heading 2"/>
    <w:basedOn w:val="a"/>
    <w:link w:val="20"/>
    <w:uiPriority w:val="9"/>
    <w:qFormat/>
    <w:rsid w:val="00F16B9A"/>
    <w:pPr>
      <w:spacing w:before="100" w:beforeAutospacing="1" w:after="100" w:afterAutospacing="1"/>
      <w:outlineLvl w:val="1"/>
    </w:pPr>
    <w:rPr>
      <w:b/>
      <w:bCs/>
      <w:sz w:val="36"/>
      <w:szCs w:val="36"/>
    </w:rPr>
  </w:style>
  <w:style w:type="paragraph" w:styleId="3">
    <w:name w:val="heading 3"/>
    <w:basedOn w:val="a"/>
    <w:link w:val="30"/>
    <w:uiPriority w:val="9"/>
    <w:qFormat/>
    <w:rsid w:val="00F16B9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6B9A"/>
    <w:rPr>
      <w:b/>
      <w:bCs/>
      <w:kern w:val="36"/>
      <w:sz w:val="48"/>
      <w:szCs w:val="48"/>
    </w:rPr>
  </w:style>
  <w:style w:type="character" w:customStyle="1" w:styleId="20">
    <w:name w:val="Заголовок 2 Знак"/>
    <w:basedOn w:val="a0"/>
    <w:link w:val="2"/>
    <w:uiPriority w:val="9"/>
    <w:rsid w:val="00F16B9A"/>
    <w:rPr>
      <w:b/>
      <w:bCs/>
      <w:sz w:val="36"/>
      <w:szCs w:val="36"/>
    </w:rPr>
  </w:style>
  <w:style w:type="character" w:customStyle="1" w:styleId="30">
    <w:name w:val="Заголовок 3 Знак"/>
    <w:basedOn w:val="a0"/>
    <w:link w:val="3"/>
    <w:uiPriority w:val="9"/>
    <w:rsid w:val="00F16B9A"/>
    <w:rPr>
      <w:b/>
      <w:bCs/>
      <w:sz w:val="27"/>
      <w:szCs w:val="27"/>
    </w:rPr>
  </w:style>
  <w:style w:type="paragraph" w:styleId="a3">
    <w:name w:val="Normal (Web)"/>
    <w:basedOn w:val="a"/>
    <w:uiPriority w:val="99"/>
    <w:unhideWhenUsed/>
    <w:rsid w:val="00F16B9A"/>
    <w:pPr>
      <w:spacing w:before="100" w:beforeAutospacing="1" w:after="100" w:afterAutospacing="1"/>
    </w:pPr>
  </w:style>
  <w:style w:type="character" w:styleId="a4">
    <w:name w:val="Hyperlink"/>
    <w:basedOn w:val="a0"/>
    <w:uiPriority w:val="99"/>
    <w:unhideWhenUsed/>
    <w:rsid w:val="00F16B9A"/>
    <w:rPr>
      <w:color w:val="0000FF"/>
      <w:u w:val="single"/>
    </w:rPr>
  </w:style>
  <w:style w:type="character" w:styleId="a5">
    <w:name w:val="FollowedHyperlink"/>
    <w:basedOn w:val="a0"/>
    <w:uiPriority w:val="99"/>
    <w:unhideWhenUsed/>
    <w:rsid w:val="00F16B9A"/>
    <w:rPr>
      <w:color w:val="800080"/>
      <w:u w:val="single"/>
    </w:rPr>
  </w:style>
  <w:style w:type="character" w:styleId="a6">
    <w:name w:val="Strong"/>
    <w:basedOn w:val="a0"/>
    <w:uiPriority w:val="22"/>
    <w:qFormat/>
    <w:rsid w:val="00F16B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04553">
      <w:bodyDiv w:val="1"/>
      <w:marLeft w:val="0"/>
      <w:marRight w:val="0"/>
      <w:marTop w:val="0"/>
      <w:marBottom w:val="0"/>
      <w:divBdr>
        <w:top w:val="none" w:sz="0" w:space="0" w:color="auto"/>
        <w:left w:val="none" w:sz="0" w:space="0" w:color="auto"/>
        <w:bottom w:val="none" w:sz="0" w:space="0" w:color="auto"/>
        <w:right w:val="none" w:sz="0" w:space="0" w:color="auto"/>
      </w:divBdr>
      <w:divsChild>
        <w:div w:id="1690519307">
          <w:marLeft w:val="0"/>
          <w:marRight w:val="0"/>
          <w:marTop w:val="0"/>
          <w:marBottom w:val="0"/>
          <w:divBdr>
            <w:top w:val="none" w:sz="0" w:space="0" w:color="157FCC"/>
            <w:left w:val="none" w:sz="0" w:space="0" w:color="157FCC"/>
            <w:bottom w:val="none" w:sz="0" w:space="0" w:color="157FCC"/>
            <w:right w:val="none" w:sz="0" w:space="0" w:color="157FCC"/>
          </w:divBdr>
          <w:divsChild>
            <w:div w:id="1825780238">
              <w:marLeft w:val="0"/>
              <w:marRight w:val="0"/>
              <w:marTop w:val="0"/>
              <w:marBottom w:val="0"/>
              <w:divBdr>
                <w:top w:val="single" w:sz="6" w:space="0" w:color="157FCC"/>
                <w:left w:val="single" w:sz="6" w:space="0" w:color="157FCC"/>
                <w:bottom w:val="single" w:sz="6" w:space="0" w:color="157FCC"/>
                <w:right w:val="single" w:sz="6" w:space="0" w:color="157FCC"/>
              </w:divBdr>
              <w:divsChild>
                <w:div w:id="2128308818">
                  <w:marLeft w:val="0"/>
                  <w:marRight w:val="0"/>
                  <w:marTop w:val="0"/>
                  <w:marBottom w:val="0"/>
                  <w:divBdr>
                    <w:top w:val="none" w:sz="0" w:space="0" w:color="157FCC"/>
                    <w:left w:val="none" w:sz="0" w:space="0" w:color="157FCC"/>
                    <w:bottom w:val="none" w:sz="0" w:space="0" w:color="157FCC"/>
                    <w:right w:val="none" w:sz="0" w:space="0" w:color="157FCC"/>
                  </w:divBdr>
                  <w:divsChild>
                    <w:div w:id="1749617932">
                      <w:marLeft w:val="0"/>
                      <w:marRight w:val="0"/>
                      <w:marTop w:val="0"/>
                      <w:marBottom w:val="0"/>
                      <w:divBdr>
                        <w:top w:val="single" w:sz="6" w:space="0" w:color="157FCC"/>
                        <w:left w:val="single" w:sz="6" w:space="0" w:color="157FCC"/>
                        <w:bottom w:val="single" w:sz="6" w:space="0" w:color="157FCC"/>
                        <w:right w:val="single" w:sz="6" w:space="0" w:color="157FCC"/>
                      </w:divBdr>
                      <w:divsChild>
                        <w:div w:id="2087141797">
                          <w:marLeft w:val="0"/>
                          <w:marRight w:val="0"/>
                          <w:marTop w:val="0"/>
                          <w:marBottom w:val="0"/>
                          <w:divBdr>
                            <w:top w:val="none" w:sz="0" w:space="0" w:color="157FCC"/>
                            <w:left w:val="none" w:sz="0" w:space="0" w:color="157FCC"/>
                            <w:bottom w:val="none" w:sz="0" w:space="0" w:color="157FCC"/>
                            <w:right w:val="none" w:sz="0" w:space="0" w:color="157FCC"/>
                          </w:divBdr>
                          <w:divsChild>
                            <w:div w:id="533421983">
                              <w:marLeft w:val="0"/>
                              <w:marRight w:val="0"/>
                              <w:marTop w:val="0"/>
                              <w:marBottom w:val="0"/>
                              <w:divBdr>
                                <w:top w:val="single" w:sz="6" w:space="0" w:color="157FCC"/>
                                <w:left w:val="single" w:sz="6" w:space="0" w:color="157FCC"/>
                                <w:bottom w:val="single" w:sz="6" w:space="0" w:color="157FCC"/>
                                <w:right w:val="single" w:sz="6" w:space="0" w:color="157FCC"/>
                              </w:divBdr>
                              <w:divsChild>
                                <w:div w:id="405231629">
                                  <w:marLeft w:val="0"/>
                                  <w:marRight w:val="0"/>
                                  <w:marTop w:val="0"/>
                                  <w:marBottom w:val="0"/>
                                  <w:divBdr>
                                    <w:top w:val="none" w:sz="0" w:space="0" w:color="auto"/>
                                    <w:left w:val="none" w:sz="0" w:space="0" w:color="auto"/>
                                    <w:bottom w:val="none" w:sz="0" w:space="0" w:color="auto"/>
                                    <w:right w:val="none" w:sz="0" w:space="0" w:color="auto"/>
                                  </w:divBdr>
                                  <w:divsChild>
                                    <w:div w:id="1096634834">
                                      <w:marLeft w:val="0"/>
                                      <w:marRight w:val="0"/>
                                      <w:marTop w:val="0"/>
                                      <w:marBottom w:val="0"/>
                                      <w:divBdr>
                                        <w:top w:val="none" w:sz="0" w:space="0" w:color="157FCC"/>
                                        <w:left w:val="none" w:sz="0" w:space="0" w:color="157FCC"/>
                                        <w:bottom w:val="none" w:sz="0" w:space="0" w:color="157FCC"/>
                                        <w:right w:val="none" w:sz="0" w:space="0" w:color="157FCC"/>
                                      </w:divBdr>
                                      <w:divsChild>
                                        <w:div w:id="104615987">
                                          <w:marLeft w:val="0"/>
                                          <w:marRight w:val="0"/>
                                          <w:marTop w:val="0"/>
                                          <w:marBottom w:val="0"/>
                                          <w:divBdr>
                                            <w:top w:val="single" w:sz="6" w:space="0" w:color="157FCC"/>
                                            <w:left w:val="single" w:sz="6" w:space="0" w:color="157FCC"/>
                                            <w:bottom w:val="single" w:sz="6" w:space="0" w:color="157FCC"/>
                                            <w:right w:val="single" w:sz="6" w:space="0" w:color="157FCC"/>
                                          </w:divBdr>
                                          <w:divsChild>
                                            <w:div w:id="2069106646">
                                              <w:marLeft w:val="0"/>
                                              <w:marRight w:val="0"/>
                                              <w:marTop w:val="0"/>
                                              <w:marBottom w:val="0"/>
                                              <w:divBdr>
                                                <w:top w:val="none" w:sz="0" w:space="0" w:color="auto"/>
                                                <w:left w:val="none" w:sz="0" w:space="0" w:color="auto"/>
                                                <w:bottom w:val="none" w:sz="0" w:space="0" w:color="auto"/>
                                                <w:right w:val="none" w:sz="0" w:space="0" w:color="auto"/>
                                              </w:divBdr>
                                              <w:divsChild>
                                                <w:div w:id="2091803070">
                                                  <w:marLeft w:val="0"/>
                                                  <w:marRight w:val="0"/>
                                                  <w:marTop w:val="0"/>
                                                  <w:marBottom w:val="0"/>
                                                  <w:divBdr>
                                                    <w:top w:val="none" w:sz="0" w:space="0" w:color="auto"/>
                                                    <w:left w:val="none" w:sz="0" w:space="0" w:color="auto"/>
                                                    <w:bottom w:val="none" w:sz="0" w:space="0" w:color="auto"/>
                                                    <w:right w:val="none" w:sz="0" w:space="0" w:color="auto"/>
                                                  </w:divBdr>
                                                  <w:divsChild>
                                                    <w:div w:id="2144033341">
                                                      <w:marLeft w:val="0"/>
                                                      <w:marRight w:val="0"/>
                                                      <w:marTop w:val="0"/>
                                                      <w:marBottom w:val="0"/>
                                                      <w:divBdr>
                                                        <w:top w:val="none" w:sz="0" w:space="0" w:color="auto"/>
                                                        <w:left w:val="none" w:sz="0" w:space="0" w:color="auto"/>
                                                        <w:bottom w:val="none" w:sz="0" w:space="0" w:color="auto"/>
                                                        <w:right w:val="none" w:sz="0" w:space="0" w:color="auto"/>
                                                      </w:divBdr>
                                                    </w:div>
                                                  </w:divsChild>
                                                </w:div>
                                                <w:div w:id="6973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 Type="http://schemas.openxmlformats.org/officeDocument/2006/relationships/settings" Target="settings.xml"/><Relationship Id="rId21" Type="http://schemas.openxmlformats.org/officeDocument/2006/relationships/hyperlink" Target="http://ru48.registrnpa.ru/" TargetMode="External"/><Relationship Id="rId34" Type="http://schemas.openxmlformats.org/officeDocument/2006/relationships/image" Target="media/image1.jpeg"/><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2" Type="http://schemas.microsoft.com/office/2007/relationships/stylesWithEffects" Target="stylesWithEffect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29"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theme" Target="theme/theme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31"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11183</Words>
  <Characters>63746</Characters>
  <Application>Microsoft Office Word</Application>
  <DocSecurity>0</DocSecurity>
  <Lines>531</Lines>
  <Paragraphs>149</Paragraphs>
  <ScaleCrop>false</ScaleCrop>
  <Company>SPecialiST RePack</Company>
  <LinksUpToDate>false</LinksUpToDate>
  <CharactersWithSpaces>74780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2021-04-20T10:31:00Z</dcterms:created>
  <dcterms:modified xsi:type="dcterms:W3CDTF">2021-04-20T10:32:00Z</dcterms:modified>
</cp:coreProperties>
</file>