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798F" w:rsidRPr="002676A7" w:rsidRDefault="0058798F" w:rsidP="00082C00">
      <w:pPr>
        <w:widowControl w:val="0"/>
        <w:suppressAutoHyphens/>
        <w:spacing w:after="0" w:line="240" w:lineRule="auto"/>
        <w:ind w:firstLine="567"/>
        <w:jc w:val="center"/>
        <w:rPr>
          <w:rFonts w:ascii="Arial" w:eastAsia="DejaVu Sans" w:hAnsi="Arial" w:cs="Noto Sans Devanagari"/>
          <w:color w:val="000000" w:themeColor="text1"/>
          <w:sz w:val="24"/>
          <w:szCs w:val="24"/>
          <w:lang w:eastAsia="zh-CN" w:bidi="hi-IN"/>
        </w:rPr>
      </w:pPr>
      <w:r w:rsidRPr="002676A7">
        <w:rPr>
          <w:rFonts w:ascii="Arial" w:eastAsia="DejaVu Sans" w:hAnsi="Arial" w:cs="Noto Sans Devanagari"/>
          <w:noProof/>
          <w:color w:val="000000" w:themeColor="text1"/>
          <w:sz w:val="24"/>
          <w:szCs w:val="24"/>
          <w:lang w:eastAsia="ru-RU"/>
        </w:rPr>
        <w:drawing>
          <wp:inline distT="0" distB="0" distL="0" distR="0" wp14:anchorId="435CF53A" wp14:editId="60389280">
            <wp:extent cx="685800" cy="7825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0146" cy="787474"/>
                    </a:xfrm>
                    <a:prstGeom prst="rect">
                      <a:avLst/>
                    </a:prstGeom>
                    <a:noFill/>
                  </pic:spPr>
                </pic:pic>
              </a:graphicData>
            </a:graphic>
          </wp:inline>
        </w:drawing>
      </w:r>
    </w:p>
    <w:p w:rsidR="0058798F" w:rsidRPr="002676A7" w:rsidRDefault="0058798F" w:rsidP="00082C00">
      <w:pPr>
        <w:widowControl w:val="0"/>
        <w:suppressAutoHyphens/>
        <w:spacing w:after="0" w:line="240" w:lineRule="auto"/>
        <w:ind w:firstLine="567"/>
        <w:jc w:val="center"/>
        <w:rPr>
          <w:rFonts w:ascii="Arial" w:eastAsia="DejaVu Sans" w:hAnsi="Arial" w:cs="Noto Sans Devanagari"/>
          <w:color w:val="000000" w:themeColor="text1"/>
          <w:sz w:val="24"/>
          <w:szCs w:val="24"/>
          <w:lang w:eastAsia="zh-CN" w:bidi="hi-IN"/>
        </w:rPr>
      </w:pP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ПОСТАНОВЛЕНИЕ</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АДМИНИСТРАЦИИ СТАНОВЛЯНСКОГО МУНИЦИПАЛЬНОГО ОКРУГА ЛИПЕЦКОЙ ОБЛАСТИ РОССИЙСКОЙ ФЕДЕРАЦИИ</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 2025                         с. Становое                                 № 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jc w:val="center"/>
        <w:textAlignment w:val="top"/>
        <w:outlineLvl w:val="0"/>
        <w:rPr>
          <w:rFonts w:ascii="Arial" w:eastAsia="Times New Roman" w:hAnsi="Arial" w:cs="Arial"/>
          <w:b/>
          <w:bCs/>
          <w:color w:val="000000" w:themeColor="text1"/>
          <w:kern w:val="36"/>
          <w:sz w:val="32"/>
          <w:szCs w:val="32"/>
          <w:lang w:eastAsia="ru-RU"/>
        </w:rPr>
      </w:pPr>
      <w:r w:rsidRPr="002676A7">
        <w:rPr>
          <w:rFonts w:ascii="Arial" w:eastAsia="Times New Roman" w:hAnsi="Arial" w:cs="Arial"/>
          <w:b/>
          <w:bCs/>
          <w:color w:val="000000" w:themeColor="text1"/>
          <w:kern w:val="36"/>
          <w:sz w:val="32"/>
          <w:szCs w:val="32"/>
          <w:lang w:eastAsia="ru-RU"/>
        </w:rPr>
        <w:t>Об утверждении административного регламента предоставления муниципальной услуги "Предоставление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соответствии с Федеральным законом </w:t>
      </w:r>
      <w:hyperlink r:id="rId7" w:history="1">
        <w:r w:rsidRPr="002676A7">
          <w:rPr>
            <w:rFonts w:ascii="Arial" w:eastAsia="Times New Roman" w:hAnsi="Arial" w:cs="Arial"/>
            <w:color w:val="000000" w:themeColor="text1"/>
            <w:sz w:val="24"/>
            <w:szCs w:val="24"/>
            <w:lang w:eastAsia="ru-RU"/>
          </w:rPr>
          <w:t>от 27 июля 2010 года № 210-ФЗ</w:t>
        </w:r>
      </w:hyperlink>
      <w:r w:rsidRPr="002676A7">
        <w:rPr>
          <w:rFonts w:ascii="Arial" w:eastAsia="Times New Roman" w:hAnsi="Arial" w:cs="Arial"/>
          <w:color w:val="000000" w:themeColor="text1"/>
          <w:sz w:val="24"/>
          <w:szCs w:val="24"/>
          <w:lang w:eastAsia="ru-RU"/>
        </w:rPr>
        <w:t xml:space="preserve"> "Об организации предоставления государственных и муниципальных услуг", администрация </w:t>
      </w:r>
      <w:proofErr w:type="spellStart"/>
      <w:proofErr w:type="gram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округа</w:t>
      </w:r>
      <w:proofErr w:type="gramEnd"/>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ПОСТАНОВЛЯЕТ: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Утвердить административный регламент предоставления муниципальной услуги "Предоставление земельного участка без проведения торгов" (приложение).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Настоящее постановление вступает в силу со дня его официального опубликования.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Глава администрации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округа </w:t>
      </w:r>
      <w:r w:rsidR="002676A7">
        <w:rPr>
          <w:rFonts w:ascii="Arial" w:eastAsia="Times New Roman" w:hAnsi="Arial" w:cs="Arial"/>
          <w:color w:val="000000" w:themeColor="text1"/>
          <w:sz w:val="24"/>
          <w:szCs w:val="24"/>
          <w:lang w:eastAsia="ru-RU"/>
        </w:rPr>
        <w:tab/>
      </w:r>
      <w:r w:rsidR="002676A7">
        <w:rPr>
          <w:rFonts w:ascii="Arial" w:eastAsia="Times New Roman" w:hAnsi="Arial" w:cs="Arial"/>
          <w:color w:val="000000" w:themeColor="text1"/>
          <w:sz w:val="24"/>
          <w:szCs w:val="24"/>
          <w:lang w:eastAsia="ru-RU"/>
        </w:rPr>
        <w:tab/>
      </w:r>
      <w:r w:rsidR="002676A7">
        <w:rPr>
          <w:rFonts w:ascii="Arial" w:eastAsia="Times New Roman" w:hAnsi="Arial" w:cs="Arial"/>
          <w:color w:val="000000" w:themeColor="text1"/>
          <w:sz w:val="24"/>
          <w:szCs w:val="24"/>
          <w:lang w:eastAsia="ru-RU"/>
        </w:rPr>
        <w:tab/>
      </w:r>
      <w:r w:rsidR="002676A7">
        <w:rPr>
          <w:rFonts w:ascii="Arial" w:eastAsia="Times New Roman" w:hAnsi="Arial" w:cs="Arial"/>
          <w:color w:val="000000" w:themeColor="text1"/>
          <w:sz w:val="24"/>
          <w:szCs w:val="24"/>
          <w:lang w:eastAsia="ru-RU"/>
        </w:rPr>
        <w:tab/>
      </w:r>
      <w:r w:rsidR="002676A7">
        <w:rPr>
          <w:rFonts w:ascii="Arial" w:eastAsia="Times New Roman" w:hAnsi="Arial" w:cs="Arial"/>
          <w:color w:val="000000" w:themeColor="text1"/>
          <w:sz w:val="24"/>
          <w:szCs w:val="24"/>
          <w:lang w:eastAsia="ru-RU"/>
        </w:rPr>
        <w:tab/>
      </w:r>
      <w:r w:rsidR="002676A7">
        <w:rPr>
          <w:rFonts w:ascii="Arial" w:eastAsia="Times New Roman" w:hAnsi="Arial" w:cs="Arial"/>
          <w:color w:val="000000" w:themeColor="text1"/>
          <w:sz w:val="24"/>
          <w:szCs w:val="24"/>
          <w:lang w:eastAsia="ru-RU"/>
        </w:rPr>
        <w:tab/>
      </w:r>
      <w:r w:rsidRPr="002676A7">
        <w:rPr>
          <w:rFonts w:ascii="Arial" w:eastAsia="Times New Roman" w:hAnsi="Arial" w:cs="Arial"/>
          <w:color w:val="000000" w:themeColor="text1"/>
          <w:sz w:val="24"/>
          <w:szCs w:val="24"/>
          <w:lang w:eastAsia="ru-RU"/>
        </w:rPr>
        <w:t xml:space="preserve">Д.Ю. </w:t>
      </w:r>
      <w:proofErr w:type="spellStart"/>
      <w:r w:rsidRPr="002676A7">
        <w:rPr>
          <w:rFonts w:ascii="Arial" w:eastAsia="Times New Roman" w:hAnsi="Arial" w:cs="Arial"/>
          <w:color w:val="000000" w:themeColor="text1"/>
          <w:sz w:val="24"/>
          <w:szCs w:val="24"/>
          <w:lang w:eastAsia="ru-RU"/>
        </w:rPr>
        <w:t>Семянников</w:t>
      </w:r>
      <w:proofErr w:type="spellEnd"/>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P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2676A7">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w:t>
      </w:r>
    </w:p>
    <w:p w:rsidR="008039ED" w:rsidRPr="002676A7" w:rsidRDefault="008039ED" w:rsidP="002676A7">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постановлению администрации</w:t>
      </w:r>
    </w:p>
    <w:p w:rsidR="008039ED" w:rsidRPr="002676A7" w:rsidRDefault="008039ED" w:rsidP="002676A7">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w:t>
      </w:r>
    </w:p>
    <w:p w:rsidR="008039ED" w:rsidRPr="002676A7" w:rsidRDefault="008039ED" w:rsidP="002676A7">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Липецкой области Российской Федерации</w:t>
      </w:r>
    </w:p>
    <w:p w:rsidR="008039ED" w:rsidRPr="002676A7" w:rsidRDefault="008039ED" w:rsidP="002676A7">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от ________2025 № 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jc w:val="center"/>
        <w:textAlignment w:val="top"/>
        <w:outlineLvl w:val="1"/>
        <w:rPr>
          <w:rFonts w:ascii="Arial" w:eastAsia="Times New Roman" w:hAnsi="Arial" w:cs="Arial"/>
          <w:b/>
          <w:bCs/>
          <w:color w:val="000000" w:themeColor="text1"/>
          <w:sz w:val="32"/>
          <w:szCs w:val="32"/>
          <w:lang w:eastAsia="ru-RU"/>
        </w:rPr>
      </w:pPr>
      <w:r w:rsidRPr="002676A7">
        <w:rPr>
          <w:rFonts w:ascii="Arial" w:eastAsia="Times New Roman" w:hAnsi="Arial" w:cs="Arial"/>
          <w:b/>
          <w:bCs/>
          <w:color w:val="000000" w:themeColor="text1"/>
          <w:sz w:val="32"/>
          <w:szCs w:val="32"/>
          <w:lang w:eastAsia="ru-RU"/>
        </w:rPr>
        <w:t>Административный регламент предоставления муниципальной услуги "Предоставление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jc w:val="center"/>
        <w:textAlignment w:val="top"/>
        <w:outlineLvl w:val="2"/>
        <w:rPr>
          <w:rFonts w:ascii="Arial" w:eastAsia="Times New Roman" w:hAnsi="Arial" w:cs="Arial"/>
          <w:b/>
          <w:bCs/>
          <w:color w:val="000000" w:themeColor="text1"/>
          <w:sz w:val="30"/>
          <w:szCs w:val="30"/>
          <w:lang w:eastAsia="ru-RU"/>
        </w:rPr>
      </w:pPr>
      <w:r w:rsidRPr="002676A7">
        <w:rPr>
          <w:rFonts w:ascii="Arial" w:eastAsia="Times New Roman" w:hAnsi="Arial" w:cs="Arial"/>
          <w:b/>
          <w:bCs/>
          <w:color w:val="000000" w:themeColor="text1"/>
          <w:sz w:val="30"/>
          <w:szCs w:val="30"/>
          <w:lang w:eastAsia="ru-RU"/>
        </w:rPr>
        <w:t>Раздел 1. Общие положения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1. Предмет регулирования административного регламента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1. Административный регламент предоставления муниципальной услуги "Предоставление земельного участка без проведения торгов" (далее - Административный регламент) определяет стандарт, сроки и последовательность административных процедур (действий) при предоставлении муниципальной услуги "Предоставление земельного участка без проведения торгов" (далее - муниципальная услуга), в том числе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ЕПГУ) и информационно-телекоммуникационной сети "Интернет" с соблюдением норм законодательства Российской Федерации о защите персональных данных, а также порядок взаимодействия между должностными лицами администрации </w:t>
      </w: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(далее - Уполномоченный орган), порядок взаимодействия Уполномоченного органа с заявителями, иными органами, учреждениями и организациями при предоставлении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Возможные цели обращения: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предоставление земельного участка в собственность за плату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предоставление земельного участка в аренду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предоставление земельного участка в постоянное бессрочное пользование;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предоставление земельного участка в безвозмездное пользование.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Настоящий Административный регламент не применяется при предоставлении земельного участка без проведения торгов в случаях, указанных в статье 39.5, в пункте 7 статьи 39.14 </w:t>
      </w:r>
      <w:hyperlink r:id="rId8"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в случаях предоставления земельного участка в целях, указанных в пункте 1 статьи 39.18 </w:t>
      </w:r>
      <w:hyperlink r:id="rId9"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а также в случаях, если требуется образование земельного участка или уточнение его границ в соответствии Федеральным законом </w:t>
      </w:r>
      <w:hyperlink r:id="rId10" w:history="1">
        <w:r w:rsidRPr="002676A7">
          <w:rPr>
            <w:rFonts w:ascii="Arial" w:eastAsia="Times New Roman" w:hAnsi="Arial" w:cs="Arial"/>
            <w:color w:val="000000" w:themeColor="text1"/>
            <w:sz w:val="24"/>
            <w:szCs w:val="24"/>
            <w:lang w:eastAsia="ru-RU"/>
          </w:rPr>
          <w:t>от 13 июля 2015 года № 218-ФЗ</w:t>
        </w:r>
      </w:hyperlink>
      <w:r w:rsidRPr="002676A7">
        <w:rPr>
          <w:rFonts w:ascii="Arial" w:eastAsia="Times New Roman" w:hAnsi="Arial" w:cs="Arial"/>
          <w:color w:val="000000" w:themeColor="text1"/>
          <w:sz w:val="24"/>
          <w:szCs w:val="24"/>
          <w:lang w:eastAsia="ru-RU"/>
        </w:rPr>
        <w:t> "О государственной регистрации недвижимости" (далее - Федеральный закон "О государственной регистрации недвижимости").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2. Круг заявителей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Заявителями на получение муниципальной услуги являются физические лица, юридические лица и индивидуальные предприниматели (далее - заявитель).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зависимости от основания предоставления земельного участка без проведения торгов и требований Приказа Федеральной службы государственной регистрации, кадастра и картографии </w:t>
      </w:r>
      <w:hyperlink r:id="rId11" w:history="1">
        <w:r w:rsidRPr="002676A7">
          <w:rPr>
            <w:rFonts w:ascii="Arial" w:eastAsia="Times New Roman" w:hAnsi="Arial" w:cs="Arial"/>
            <w:color w:val="000000" w:themeColor="text1"/>
            <w:sz w:val="24"/>
            <w:szCs w:val="24"/>
            <w:lang w:eastAsia="ru-RU"/>
          </w:rPr>
          <w:t>от 2 сентября 2020 года № П/0321</w:t>
        </w:r>
      </w:hyperlink>
      <w:r w:rsidRPr="002676A7">
        <w:rPr>
          <w:rFonts w:ascii="Arial" w:eastAsia="Times New Roman" w:hAnsi="Arial" w:cs="Arial"/>
          <w:color w:val="000000" w:themeColor="text1"/>
          <w:sz w:val="24"/>
          <w:szCs w:val="24"/>
          <w:lang w:eastAsia="ru-RU"/>
        </w:rPr>
        <w:t xml:space="preserve"> "Об утверждении перечня документов, подтверждающих право заявителя на </w:t>
      </w:r>
      <w:r w:rsidRPr="002676A7">
        <w:rPr>
          <w:rFonts w:ascii="Arial" w:eastAsia="Times New Roman" w:hAnsi="Arial" w:cs="Arial"/>
          <w:color w:val="000000" w:themeColor="text1"/>
          <w:sz w:val="24"/>
          <w:szCs w:val="24"/>
          <w:lang w:eastAsia="ru-RU"/>
        </w:rPr>
        <w:lastRenderedPageBreak/>
        <w:t>приобретение земельного участка без проведения торгов" заявителем, может быть лицо, указанное в таблице 1 настоящего подраздела.</w:t>
      </w:r>
    </w:p>
    <w:p w:rsidR="008039ED" w:rsidRPr="002676A7" w:rsidRDefault="008039ED" w:rsidP="008039ED">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Таблица 1</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76"/>
        <w:gridCol w:w="2129"/>
        <w:gridCol w:w="1902"/>
        <w:gridCol w:w="2350"/>
        <w:gridCol w:w="2282"/>
      </w:tblGrid>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п/п</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Основание предоставления земельного участка без проведения торгов</w:t>
            </w:r>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Вид права, на котором осуществляется предоставление земельного участка</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Заявитель</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 пункта 2 статьи 39.3 </w:t>
            </w:r>
            <w:hyperlink r:id="rId1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член садоводческого некоммерческого товарищества (далее - СНТ) или огороднического некоммерческого товарищества (далее - ОНТ)</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садовый земельный участок или огородный земельный участок, образованный из земельного участка, предоставленного СНТ или ОНТ</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6 пункта 2 статьи 39.3 </w:t>
            </w:r>
            <w:hyperlink r:id="rId1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собственник здания, сооружения либо помещения в здании, сооружении</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 котором расположено здание, сооружение</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7 пункта 2 статьи 39.3 </w:t>
            </w:r>
            <w:hyperlink r:id="rId1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 использующее земельный участок на праве постоянного (бессрочного) пользования</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принадлежащий юридическому лицу на праве постоянного (бессрочного) пользования</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8 пункта 2 статьи 39.3 </w:t>
            </w:r>
            <w:hyperlink r:id="rId1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9 пункта 2 статьи 39.3 </w:t>
            </w:r>
            <w:hyperlink r:id="rId1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или юридическое лицо, являющиеся арендаторами земельного участка, предназначенного для ведения сельскохозяйственного производства</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10 пункта 2 статьи 39.3 </w:t>
            </w:r>
            <w:hyperlink r:id="rId1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гражданин, подавший заявление о предварительном согласовании предоставления </w:t>
            </w:r>
            <w:r w:rsidRPr="002676A7">
              <w:rPr>
                <w:rFonts w:ascii="Arial" w:eastAsia="Times New Roman" w:hAnsi="Arial" w:cs="Arial"/>
                <w:color w:val="000000" w:themeColor="text1"/>
                <w:sz w:val="20"/>
                <w:szCs w:val="20"/>
                <w:lang w:eastAsia="ru-RU"/>
              </w:rPr>
              <w:lastRenderedPageBreak/>
              <w:t>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предназначенный для индивидуального жилищного строительства, </w:t>
            </w:r>
            <w:r w:rsidRPr="002676A7">
              <w:rPr>
                <w:rFonts w:ascii="Arial" w:eastAsia="Times New Roman" w:hAnsi="Arial" w:cs="Arial"/>
                <w:color w:val="000000" w:themeColor="text1"/>
                <w:sz w:val="20"/>
                <w:szCs w:val="20"/>
                <w:lang w:eastAsia="ru-RU"/>
              </w:rPr>
              <w:lastRenderedPageBreak/>
              <w:t>ведения личного подсобного хозяйства в границах населенного пункта, садоводства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7</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39.6 </w:t>
            </w:r>
            <w:hyperlink r:id="rId1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определяется в соответствии с указом или распоряжением Президента Российской Федерации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8</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 пункта 2 статьи 39.6 </w:t>
            </w:r>
            <w:hyperlink r:id="rId1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9</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 пункта 2 статьи 39.6 </w:t>
            </w:r>
            <w:hyperlink r:id="rId2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10</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3.3. пункта 2 статьи 39.6 </w:t>
            </w:r>
            <w:hyperlink r:id="rId2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застройщик, признанный в соответствии с Федеральным законом </w:t>
            </w:r>
            <w:hyperlink r:id="rId22" w:history="1">
              <w:r w:rsidRPr="002676A7">
                <w:rPr>
                  <w:rFonts w:ascii="Arial" w:eastAsia="Times New Roman" w:hAnsi="Arial" w:cs="Arial"/>
                  <w:color w:val="000000" w:themeColor="text1"/>
                  <w:sz w:val="20"/>
                  <w:szCs w:val="20"/>
                  <w:lang w:eastAsia="ru-RU"/>
                </w:rPr>
                <w:t>от 26 октября 2002 года № 127-ФЗ</w:t>
              </w:r>
            </w:hyperlink>
            <w:r w:rsidRPr="002676A7">
              <w:rPr>
                <w:rFonts w:ascii="Arial" w:eastAsia="Times New Roman" w:hAnsi="Arial" w:cs="Arial"/>
                <w:color w:val="000000" w:themeColor="text1"/>
                <w:sz w:val="20"/>
                <w:szCs w:val="20"/>
                <w:lang w:eastAsia="ru-RU"/>
              </w:rPr>
              <w:t xml:space="preserve">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w:t>
            </w:r>
            <w:r w:rsidRPr="002676A7">
              <w:rPr>
                <w:rFonts w:ascii="Arial" w:eastAsia="Times New Roman" w:hAnsi="Arial" w:cs="Arial"/>
                <w:color w:val="000000" w:themeColor="text1"/>
                <w:sz w:val="20"/>
                <w:szCs w:val="20"/>
                <w:lang w:eastAsia="ru-RU"/>
              </w:rPr>
              <w:lastRenderedPageBreak/>
              <w:t>возмещения гражданам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земельный участок, необходимый застройщику, признанному в соответствии с Федеральным законом </w:t>
            </w:r>
            <w:hyperlink r:id="rId23" w:history="1">
              <w:r w:rsidRPr="002676A7">
                <w:rPr>
                  <w:rFonts w:ascii="Arial" w:eastAsia="Times New Roman" w:hAnsi="Arial" w:cs="Arial"/>
                  <w:color w:val="000000" w:themeColor="text1"/>
                  <w:sz w:val="20"/>
                  <w:szCs w:val="20"/>
                  <w:lang w:eastAsia="ru-RU"/>
                </w:rPr>
                <w:t>от 26 октября 2002 года № 127-ФЗ</w:t>
              </w:r>
            </w:hyperlink>
            <w:r w:rsidRPr="002676A7">
              <w:rPr>
                <w:rFonts w:ascii="Arial" w:eastAsia="Times New Roman" w:hAnsi="Arial" w:cs="Arial"/>
                <w:color w:val="000000" w:themeColor="text1"/>
                <w:sz w:val="20"/>
                <w:szCs w:val="20"/>
                <w:lang w:eastAsia="ru-RU"/>
              </w:rPr>
              <w:t xml:space="preserve">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w:t>
            </w:r>
            <w:r w:rsidRPr="002676A7">
              <w:rPr>
                <w:rFonts w:ascii="Arial" w:eastAsia="Times New Roman" w:hAnsi="Arial" w:cs="Arial"/>
                <w:color w:val="000000" w:themeColor="text1"/>
                <w:sz w:val="20"/>
                <w:szCs w:val="20"/>
                <w:lang w:eastAsia="ru-RU"/>
              </w:rPr>
              <w:lastRenderedPageBreak/>
              <w:t>строительства многоквартирных домов или по выплате возмещения гражданам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11</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 пункта 2 статьи 39.6 </w:t>
            </w:r>
            <w:hyperlink r:id="rId2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выполнения международных обязательств</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12</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 пункта 2 статьи 39.6 </w:t>
            </w:r>
            <w:hyperlink r:id="rId2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13</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5 пункта 2 статьи 39.6 </w:t>
            </w:r>
            <w:hyperlink r:id="rId2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образованный из земельного участка, находящегося в государственной или муниципальной собственности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14</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5 пункта 2 статьи 39.6 </w:t>
            </w:r>
            <w:hyperlink r:id="rId2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образованный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w:t>
            </w:r>
            <w:r w:rsidRPr="002676A7">
              <w:rPr>
                <w:rFonts w:ascii="Arial" w:eastAsia="Times New Roman" w:hAnsi="Arial" w:cs="Arial"/>
                <w:color w:val="000000" w:themeColor="text1"/>
                <w:sz w:val="20"/>
                <w:szCs w:val="20"/>
                <w:lang w:eastAsia="ru-RU"/>
              </w:rPr>
              <w:lastRenderedPageBreak/>
              <w:t>аренды такого земельного участка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15</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7 пункта 2 статьи 39.6 </w:t>
            </w:r>
            <w:hyperlink r:id="rId2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член СНТ или ОНТ</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садовый земельный участок или огородный земельный участок, образованный из земельного участка, предоставленного СНТ или ОНТ</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16</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8 пункта 2 статьи 39.6 </w:t>
            </w:r>
            <w:hyperlink r:id="rId2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 со множественностью лиц на стороне арендатора</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уполномоченное на подачу заявления решением общего собрания членов СНТ или ОНТ</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ограниченный в обороте земельный участок общего назначения, расположенный в границах территории садоводства или огородничества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17</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8.2 пункта 2 статьи 39.6 </w:t>
            </w:r>
            <w:hyperlink r:id="rId3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 со множественностью лиц на стороне арендатора</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участники долевого строительства в отношении индивидуальных жилых домов в малоэтажном жилом комплексе</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законом </w:t>
            </w:r>
            <w:hyperlink r:id="rId31" w:history="1">
              <w:r w:rsidRPr="002676A7">
                <w:rPr>
                  <w:rFonts w:ascii="Arial" w:eastAsia="Times New Roman" w:hAnsi="Arial" w:cs="Arial"/>
                  <w:color w:val="000000" w:themeColor="text1"/>
                  <w:sz w:val="20"/>
                  <w:szCs w:val="20"/>
                  <w:lang w:eastAsia="ru-RU"/>
                </w:rPr>
                <w:t>от 30 декабря 2004 года № 214-ФЗ</w:t>
              </w:r>
            </w:hyperlink>
            <w:r w:rsidRPr="002676A7">
              <w:rPr>
                <w:rFonts w:ascii="Arial" w:eastAsia="Times New Roman" w:hAnsi="Arial" w:cs="Arial"/>
                <w:color w:val="000000" w:themeColor="text1"/>
                <w:sz w:val="20"/>
                <w:szCs w:val="20"/>
                <w:lang w:eastAsia="ru-RU"/>
              </w:rPr>
              <w:t>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18</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9 пункта 2 статьи 39.6 </w:t>
            </w:r>
            <w:hyperlink r:id="rId3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39.20 </w:t>
            </w:r>
            <w:hyperlink r:id="rId3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r w:rsidRPr="002676A7">
              <w:rPr>
                <w:rFonts w:ascii="Arial" w:eastAsia="Times New Roman" w:hAnsi="Arial" w:cs="Arial"/>
                <w:color w:val="000000" w:themeColor="text1"/>
                <w:sz w:val="20"/>
                <w:szCs w:val="20"/>
                <w:lang w:eastAsia="ru-RU"/>
              </w:rPr>
              <w:t>, на праве оперативного управления</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 котором расположены здания, сооружения</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19</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10 пункта 2 статьи 39.6 </w:t>
            </w:r>
            <w:hyperlink r:id="rId3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r w:rsidRPr="002676A7">
              <w:rPr>
                <w:rFonts w:ascii="Arial" w:eastAsia="Times New Roman" w:hAnsi="Arial" w:cs="Arial"/>
                <w:color w:val="000000" w:themeColor="text1"/>
                <w:sz w:val="20"/>
                <w:szCs w:val="20"/>
                <w:lang w:eastAsia="ru-RU"/>
              </w:rPr>
              <w:t>, пункт 21 статьи 3 Федерального закона от 25 октября 2001 года № 137-ФЗ "О введении в действие </w:t>
            </w:r>
            <w:hyperlink r:id="rId3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r w:rsidRPr="002676A7">
              <w:rPr>
                <w:rFonts w:ascii="Arial" w:eastAsia="Times New Roman" w:hAnsi="Arial" w:cs="Arial"/>
                <w:color w:val="000000" w:themeColor="text1"/>
                <w:sz w:val="20"/>
                <w:szCs w:val="20"/>
                <w:lang w:eastAsia="ru-RU"/>
              </w:rPr>
              <w:t>"</w:t>
            </w:r>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собственник объекта незавершенного строительства</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 котором расположен объект незавершенного строительства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20</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11 пункта 2 статьи 39.6 </w:t>
            </w:r>
            <w:hyperlink r:id="rId3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 использующее земельный участок на праве постоянного (бессрочного) пользования</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принадлежащий юридическому лицу на праве постоянного (бессрочного) пользования</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21</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12 пункта 2 статьи 39.6 </w:t>
            </w:r>
            <w:hyperlink r:id="rId3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22</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13 пункта 2 статьи 39.6 </w:t>
            </w:r>
            <w:hyperlink r:id="rId3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заключен договор о комплексном развитии территории в соответствии с </w:t>
            </w:r>
            <w:hyperlink r:id="rId39" w:history="1">
              <w:r w:rsidRPr="002676A7">
                <w:rPr>
                  <w:rFonts w:ascii="Arial" w:eastAsia="Times New Roman" w:hAnsi="Arial" w:cs="Arial"/>
                  <w:color w:val="000000" w:themeColor="text1"/>
                  <w:sz w:val="20"/>
                  <w:szCs w:val="20"/>
                  <w:lang w:eastAsia="ru-RU"/>
                </w:rPr>
                <w:t>Градостроительным кодексом Российской Федерации</w:t>
              </w:r>
            </w:hyperlink>
            <w:r w:rsidRPr="002676A7">
              <w:rPr>
                <w:rFonts w:ascii="Arial" w:eastAsia="Times New Roman" w:hAnsi="Arial" w:cs="Arial"/>
                <w:color w:val="000000" w:themeColor="text1"/>
                <w:sz w:val="20"/>
                <w:szCs w:val="20"/>
                <w:lang w:eastAsia="ru-RU"/>
              </w:rPr>
              <w:t>,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образованный в границах застроенной территории, в отношении которой заключен договор о ее развитии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23</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14 пункта 2 статьи 39.6 </w:t>
            </w:r>
            <w:hyperlink r:id="rId4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имеющий право на первоочередное или внеочередное приобретение земельных участков</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случаи предоставления земельных участков устанавливаются федеральным законом или законом </w:t>
            </w:r>
            <w:r w:rsidRPr="002676A7">
              <w:rPr>
                <w:rFonts w:ascii="Arial" w:eastAsia="Times New Roman" w:hAnsi="Arial" w:cs="Arial"/>
                <w:color w:val="000000" w:themeColor="text1"/>
                <w:sz w:val="20"/>
                <w:szCs w:val="20"/>
                <w:lang w:eastAsia="ru-RU"/>
              </w:rPr>
              <w:lastRenderedPageBreak/>
              <w:t>субъекта Российской Федерации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24</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15 пункта 2 статьи 39.6 </w:t>
            </w:r>
            <w:hyperlink r:id="rId4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25</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16 пункта 2 статьи 39.6 </w:t>
            </w:r>
            <w:hyperlink r:id="rId4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26</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17 пункта 2 статьи 39.6 </w:t>
            </w:r>
            <w:hyperlink r:id="rId4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религиозная организация</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осуществления сельскохозяйственного производства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27</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17 пункта 2 статьи 39.6 </w:t>
            </w:r>
            <w:hyperlink r:id="rId4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казачье общество</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28</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18 пункта 2 статьи 39.6 </w:t>
            </w:r>
            <w:hyperlink r:id="rId4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ограниченный в обороте</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29</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19 пункта 2 статьи 39.6 </w:t>
            </w:r>
            <w:hyperlink r:id="rId46" w:history="1">
              <w:r w:rsidRPr="002676A7">
                <w:rPr>
                  <w:rFonts w:ascii="Arial" w:eastAsia="Times New Roman" w:hAnsi="Arial" w:cs="Arial"/>
                  <w:color w:val="000000" w:themeColor="text1"/>
                  <w:sz w:val="20"/>
                  <w:szCs w:val="20"/>
                  <w:lang w:eastAsia="ru-RU"/>
                </w:rPr>
                <w:t xml:space="preserve">Земельного </w:t>
              </w:r>
              <w:r w:rsidRPr="002676A7">
                <w:rPr>
                  <w:rFonts w:ascii="Arial" w:eastAsia="Times New Roman" w:hAnsi="Arial" w:cs="Arial"/>
                  <w:color w:val="000000" w:themeColor="text1"/>
                  <w:sz w:val="20"/>
                  <w:szCs w:val="20"/>
                  <w:lang w:eastAsia="ru-RU"/>
                </w:rPr>
                <w:lastRenderedPageBreak/>
                <w:t>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гражданин, испрашивающий земельный участок для </w:t>
            </w:r>
            <w:r w:rsidRPr="002676A7">
              <w:rPr>
                <w:rFonts w:ascii="Arial" w:eastAsia="Times New Roman" w:hAnsi="Arial" w:cs="Arial"/>
                <w:color w:val="000000" w:themeColor="text1"/>
                <w:sz w:val="20"/>
                <w:szCs w:val="20"/>
                <w:lang w:eastAsia="ru-RU"/>
              </w:rPr>
              <w:lastRenderedPageBreak/>
              <w:t>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предназначенный для сенокошения, выпаса </w:t>
            </w:r>
            <w:r w:rsidRPr="002676A7">
              <w:rPr>
                <w:rFonts w:ascii="Arial" w:eastAsia="Times New Roman" w:hAnsi="Arial" w:cs="Arial"/>
                <w:color w:val="000000" w:themeColor="text1"/>
                <w:sz w:val="20"/>
                <w:szCs w:val="20"/>
                <w:lang w:eastAsia="ru-RU"/>
              </w:rPr>
              <w:lastRenderedPageBreak/>
              <w:t>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30</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20 пункта 2 статьи 39.6 </w:t>
            </w:r>
            <w:hyperlink r:id="rId4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недропользователь</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проведения работ, связанных с пользованием недрами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31</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21 пункта 2 статьи 39.6 </w:t>
            </w:r>
            <w:hyperlink r:id="rId4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резидент особой экономической зоны</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расположенный в границах особой экономической зоны или на прилегающей к ней территории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32</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21 пункта 2 статьи 39.6 </w:t>
            </w:r>
            <w:hyperlink r:id="rId4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расположенный в границах особой экономической зоны или на прилегающей к ней территории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33</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22 пункта 2 статьи 39.6 </w:t>
            </w:r>
            <w:hyperlink r:id="rId5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34</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 пункта 2 статьи 39.6 </w:t>
            </w:r>
            <w:hyperlink r:id="rId5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заключено концессионное соглашение</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предусмотренной концессионным соглашением</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35</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23.1 пункта 2 статьи 39.6 </w:t>
            </w:r>
            <w:hyperlink r:id="rId5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заключившее договор об освоении территории в целях строительства и эксплуатации наемного дома коммерческого использования</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36</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23.1 пункта 2 статьи 39.6 </w:t>
            </w:r>
            <w:hyperlink r:id="rId5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освоения территории в целях строительства и эксплуатации наемного дома социального использования</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37</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23.2 пункта 2 статьи 39.6 </w:t>
            </w:r>
            <w:hyperlink r:id="rId5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 с которым заключен специальный инвестиционный контракт</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предусмотренной специальным инвестиционным контрактом</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38</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24 пункта 2 статьи 39.6 </w:t>
            </w:r>
            <w:hyperlink r:id="rId5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лицо, с которым заключено </w:t>
            </w:r>
            <w:proofErr w:type="spellStart"/>
            <w:r w:rsidRPr="002676A7">
              <w:rPr>
                <w:rFonts w:ascii="Arial" w:eastAsia="Times New Roman" w:hAnsi="Arial" w:cs="Arial"/>
                <w:color w:val="000000" w:themeColor="text1"/>
                <w:sz w:val="20"/>
                <w:szCs w:val="20"/>
                <w:lang w:eastAsia="ru-RU"/>
              </w:rPr>
              <w:t>охотхозяйственное</w:t>
            </w:r>
            <w:proofErr w:type="spellEnd"/>
            <w:r w:rsidRPr="002676A7">
              <w:rPr>
                <w:rFonts w:ascii="Arial" w:eastAsia="Times New Roman" w:hAnsi="Arial" w:cs="Arial"/>
                <w:color w:val="000000" w:themeColor="text1"/>
                <w:sz w:val="20"/>
                <w:szCs w:val="20"/>
                <w:lang w:eastAsia="ru-RU"/>
              </w:rPr>
              <w:t xml:space="preserve"> соглашение</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видов деятельности в сфере охотничьего хозяйства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39</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25 пункта 2 статьи 39.6 </w:t>
            </w:r>
            <w:hyperlink r:id="rId5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испрашивающее земельный участок для размещения водохранилища и (или) гидротехнического сооружения</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водохранилища и (или) гидротехнического сооружения</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40</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26 пункта 2 статьи 39.6 </w:t>
            </w:r>
            <w:hyperlink r:id="rId5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государственная компания "Российские автомобильные дороги"</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41</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27 пункта 2 статьи 39.6 </w:t>
            </w:r>
            <w:hyperlink r:id="rId5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открытое акционерное общество "Российские железные дороги"</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42</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28 пункта 2 статьи 39.6 </w:t>
            </w:r>
            <w:hyperlink r:id="rId5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резидент зоны территориального развития, включенный в реестр резидентов зоны территориального развития</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в границах зоны территориального развития</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43</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29 пункта 2 статьи 39.6 </w:t>
            </w:r>
            <w:hyperlink r:id="rId6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обладающее правом на добычу (вылов) водных биологических ресурсов</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44</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29.1 пункта 2 статьи 39.6 </w:t>
            </w:r>
            <w:hyperlink r:id="rId6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осуществляющее товарную аквакультуру (товарное рыбоводство)</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45</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30 пункта 2 статьи 39.6 </w:t>
            </w:r>
            <w:hyperlink r:id="rId62" w:history="1">
              <w:r w:rsidRPr="002676A7">
                <w:rPr>
                  <w:rFonts w:ascii="Arial" w:eastAsia="Times New Roman" w:hAnsi="Arial" w:cs="Arial"/>
                  <w:color w:val="000000" w:themeColor="text1"/>
                  <w:sz w:val="20"/>
                  <w:szCs w:val="20"/>
                  <w:lang w:eastAsia="ru-RU"/>
                </w:rPr>
                <w:t xml:space="preserve">Земельного </w:t>
              </w:r>
              <w:r w:rsidRPr="002676A7">
                <w:rPr>
                  <w:rFonts w:ascii="Arial" w:eastAsia="Times New Roman" w:hAnsi="Arial" w:cs="Arial"/>
                  <w:color w:val="000000" w:themeColor="text1"/>
                  <w:sz w:val="20"/>
                  <w:szCs w:val="20"/>
                  <w:lang w:eastAsia="ru-RU"/>
                </w:rPr>
                <w:lastRenderedPageBreak/>
                <w:t>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юридическое лицо, осуществляющее размещение ядерных установок, </w:t>
            </w:r>
            <w:r w:rsidRPr="002676A7">
              <w:rPr>
                <w:rFonts w:ascii="Arial" w:eastAsia="Times New Roman" w:hAnsi="Arial" w:cs="Arial"/>
                <w:color w:val="000000" w:themeColor="text1"/>
                <w:sz w:val="20"/>
                <w:szCs w:val="20"/>
                <w:lang w:eastAsia="ru-RU"/>
              </w:rPr>
              <w:lastRenderedPageBreak/>
              <w:t>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предназначенный для размещения ядерных установок, </w:t>
            </w:r>
            <w:r w:rsidRPr="002676A7">
              <w:rPr>
                <w:rFonts w:ascii="Arial" w:eastAsia="Times New Roman" w:hAnsi="Arial" w:cs="Arial"/>
                <w:color w:val="000000" w:themeColor="text1"/>
                <w:sz w:val="20"/>
                <w:szCs w:val="20"/>
                <w:lang w:eastAsia="ru-RU"/>
              </w:rPr>
              <w:lastRenderedPageBreak/>
              <w:t>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46</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31 пункта 2 статьи 39.6 </w:t>
            </w:r>
            <w:hyperlink r:id="rId6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ведения сельскохозяйственного производства и используемый на основании договора аренды</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47</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32 пункта 2 статьи 39.6 </w:t>
            </w:r>
            <w:hyperlink r:id="rId6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арендатор земельного участка, имеющий право на заключение нового договора аренды земельного участка</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используемый на основании договора аренды</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48</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41 пункта 2 статьи 39.6 </w:t>
            </w:r>
            <w:hyperlink r:id="rId6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публично-правовая компания "Фонд развития территорий"</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случае,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w:t>
            </w:r>
            <w:r w:rsidRPr="002676A7">
              <w:rPr>
                <w:rFonts w:ascii="Arial" w:eastAsia="Times New Roman" w:hAnsi="Arial" w:cs="Arial"/>
                <w:color w:val="000000" w:themeColor="text1"/>
                <w:sz w:val="20"/>
                <w:szCs w:val="20"/>
                <w:lang w:eastAsia="ru-RU"/>
              </w:rPr>
              <w:lastRenderedPageBreak/>
              <w:t>указанной публично-правовой компании по основаниям, предусмотренным Федеральным законом </w:t>
            </w:r>
            <w:hyperlink r:id="rId66" w:history="1">
              <w:r w:rsidRPr="002676A7">
                <w:rPr>
                  <w:rFonts w:ascii="Arial" w:eastAsia="Times New Roman" w:hAnsi="Arial" w:cs="Arial"/>
                  <w:color w:val="000000" w:themeColor="text1"/>
                  <w:sz w:val="20"/>
                  <w:szCs w:val="20"/>
                  <w:lang w:eastAsia="ru-RU"/>
                </w:rPr>
                <w:t>от 26 октября 2002 года № 127-ФЗ</w:t>
              </w:r>
            </w:hyperlink>
            <w:r w:rsidRPr="002676A7">
              <w:rPr>
                <w:rFonts w:ascii="Arial" w:eastAsia="Times New Roman" w:hAnsi="Arial" w:cs="Arial"/>
                <w:color w:val="000000" w:themeColor="text1"/>
                <w:sz w:val="20"/>
                <w:szCs w:val="20"/>
                <w:lang w:eastAsia="ru-RU"/>
              </w:rPr>
              <w:t> "О несостоятельности (банкротстве)",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67" w:history="1">
              <w:r w:rsidRPr="002676A7">
                <w:rPr>
                  <w:rFonts w:ascii="Arial" w:eastAsia="Times New Roman" w:hAnsi="Arial" w:cs="Arial"/>
                  <w:color w:val="000000" w:themeColor="text1"/>
                  <w:sz w:val="20"/>
                  <w:szCs w:val="20"/>
                  <w:lang w:eastAsia="ru-RU"/>
                </w:rPr>
                <w:t>Градостроительным кодексом Российской Федерации</w:t>
              </w:r>
            </w:hyperlink>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49</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41 пункта 2 статьи 39.6 </w:t>
            </w:r>
            <w:hyperlink r:id="rId6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публично-правовая компания "Фонд развития территорий"</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w:t>
            </w:r>
            <w:r w:rsidRPr="002676A7">
              <w:rPr>
                <w:rFonts w:ascii="Arial" w:eastAsia="Times New Roman" w:hAnsi="Arial" w:cs="Arial"/>
                <w:color w:val="000000" w:themeColor="text1"/>
                <w:sz w:val="20"/>
                <w:szCs w:val="20"/>
                <w:lang w:eastAsia="ru-RU"/>
              </w:rPr>
              <w:lastRenderedPageBreak/>
              <w:t>отсутствуют у застройщика, признанного несостоятельным (банкротом)</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50</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39.9 </w:t>
            </w:r>
            <w:hyperlink r:id="rId6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государственной власти</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органами государственной власти своих полномочий</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51</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39.9 </w:t>
            </w:r>
            <w:hyperlink r:id="rId7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местного самоуправления</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органами местного самоуправления своих полномочий</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52</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 пункта 2 статьи 39.9 </w:t>
            </w:r>
            <w:hyperlink r:id="rId7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государственное или муниципальное учреждение (бюджетное, казенное, автономное)</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53</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 пункта 2 статьи 39.9 </w:t>
            </w:r>
            <w:hyperlink r:id="rId7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казенное предприятие</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казенного предприятия</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54</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 пункта 2 статьи 39.9 </w:t>
            </w:r>
            <w:hyperlink r:id="rId7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центр исторического наследия Президента Российской Федерации, прекратившего исполнение своих полномочий</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55</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39.10 </w:t>
            </w:r>
            <w:hyperlink r:id="rId7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государственной власти</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органами государственной власти своих полномочий</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56</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39.10 </w:t>
            </w:r>
            <w:hyperlink r:id="rId7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местного самоуправления</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необходимый для осуществления органами местного </w:t>
            </w:r>
            <w:r w:rsidRPr="002676A7">
              <w:rPr>
                <w:rFonts w:ascii="Arial" w:eastAsia="Times New Roman" w:hAnsi="Arial" w:cs="Arial"/>
                <w:color w:val="000000" w:themeColor="text1"/>
                <w:sz w:val="20"/>
                <w:szCs w:val="20"/>
                <w:lang w:eastAsia="ru-RU"/>
              </w:rPr>
              <w:lastRenderedPageBreak/>
              <w:t>самоуправления своих полномочий</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57</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39.10 </w:t>
            </w:r>
            <w:hyperlink r:id="rId7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государственное или муниципальное учреждение (бюджетное, казенное, автономное)</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58</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39.10 </w:t>
            </w:r>
            <w:hyperlink r:id="rId7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казенное предприятие</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казенного предприятия</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59</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 пункта 2 статьи 39.10 </w:t>
            </w:r>
            <w:hyperlink r:id="rId7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работник организации, которой земельный участок предоставлен на праве постоянного (бессрочного) пользования</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предоставляемый в виде служебного надела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60</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 пункта 2 статьи 39.10 </w:t>
            </w:r>
            <w:hyperlink r:id="rId7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религиозная организация</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зданий, сооружения религиозного или благотворительного назначения</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61</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 пункта 2 статьи 39.10 </w:t>
            </w:r>
            <w:hyperlink r:id="rId8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религиозная организация, которой на праве безвозмездного пользования предоставлены здания, сооружения</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 котором расположены здания, сооружения, предоставленные религиозной организации на праве безвозмездного пользования</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62</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5 пункта 2 статьи 39.10 </w:t>
            </w:r>
            <w:hyperlink r:id="rId8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в соответствии с Федеральным законом </w:t>
            </w:r>
            <w:hyperlink r:id="rId82" w:history="1">
              <w:r w:rsidRPr="002676A7">
                <w:rPr>
                  <w:rFonts w:ascii="Arial" w:eastAsia="Times New Roman" w:hAnsi="Arial" w:cs="Arial"/>
                  <w:color w:val="000000" w:themeColor="text1"/>
                  <w:sz w:val="20"/>
                  <w:szCs w:val="20"/>
                  <w:lang w:eastAsia="ru-RU"/>
                </w:rPr>
                <w:t>от 5 апреля 2013 года № 44-ФЗ</w:t>
              </w:r>
            </w:hyperlink>
            <w:r w:rsidRPr="002676A7">
              <w:rPr>
                <w:rFonts w:ascii="Arial" w:eastAsia="Times New Roman" w:hAnsi="Arial" w:cs="Arial"/>
                <w:color w:val="000000" w:themeColor="text1"/>
                <w:sz w:val="20"/>
                <w:szCs w:val="20"/>
                <w:lang w:eastAsia="ru-RU"/>
              </w:rPr>
              <w:t xml:space="preserve">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w:t>
            </w:r>
            <w:r w:rsidRPr="002676A7">
              <w:rPr>
                <w:rFonts w:ascii="Arial" w:eastAsia="Times New Roman" w:hAnsi="Arial" w:cs="Arial"/>
                <w:color w:val="000000" w:themeColor="text1"/>
                <w:sz w:val="20"/>
                <w:szCs w:val="20"/>
                <w:lang w:eastAsia="ru-RU"/>
              </w:rPr>
              <w:lastRenderedPageBreak/>
              <w:t>средств федерального бюджета, средств бюджета субъекта Российской Федерации или средств местного бюджета</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63</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5.1 пункта 2 статьи 39.10 </w:t>
            </w:r>
            <w:hyperlink r:id="rId8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некоммерческая организация</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64</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7 пункта 2 статьи 39.10 </w:t>
            </w:r>
            <w:hyperlink r:id="rId8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работающий по основному месту работы в муниципальном образовании и по специальности, которая установлена законом субъекта Российской Федерации</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65</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8 пункта 2 статьи 39.10 </w:t>
            </w:r>
            <w:hyperlink r:id="rId8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которому предоставлено служебное жилое помещение в виде жилого дома</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 котором находится служебное жилое помещение в виде жилого дома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66</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9 пункта 2 статьи 39.10 </w:t>
            </w:r>
            <w:hyperlink r:id="rId8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испрашивающий земельный участок для сельскохозяйственной деятельности (в том числе пчеловодства) для собственных нужд</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лесной участок</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67</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10 пункта 2 статьи 39.10 </w:t>
            </w:r>
            <w:hyperlink r:id="rId8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гражданин или юридическое лицо, испрашивающее земельный участок для сельскохозяйственного, </w:t>
            </w:r>
            <w:proofErr w:type="spellStart"/>
            <w:r w:rsidRPr="002676A7">
              <w:rPr>
                <w:rFonts w:ascii="Arial" w:eastAsia="Times New Roman" w:hAnsi="Arial" w:cs="Arial"/>
                <w:color w:val="000000" w:themeColor="text1"/>
                <w:sz w:val="20"/>
                <w:szCs w:val="20"/>
                <w:lang w:eastAsia="ru-RU"/>
              </w:rPr>
              <w:t>охотхозяйственного</w:t>
            </w:r>
            <w:proofErr w:type="spellEnd"/>
            <w:r w:rsidRPr="002676A7">
              <w:rPr>
                <w:rFonts w:ascii="Arial" w:eastAsia="Times New Roman" w:hAnsi="Arial" w:cs="Arial"/>
                <w:color w:val="000000" w:themeColor="text1"/>
                <w:sz w:val="20"/>
                <w:szCs w:val="20"/>
                <w:lang w:eastAsia="ru-RU"/>
              </w:rPr>
              <w:t>, лесохозяйственного и иного использования, не предусматривающего строительства зданий, сооружений</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w:t>
            </w:r>
            <w:r w:rsidRPr="002676A7">
              <w:rPr>
                <w:rFonts w:ascii="Arial" w:eastAsia="Times New Roman" w:hAnsi="Arial" w:cs="Arial"/>
                <w:color w:val="000000" w:themeColor="text1"/>
                <w:sz w:val="20"/>
                <w:szCs w:val="20"/>
                <w:lang w:eastAsia="ru-RU"/>
              </w:rPr>
              <w:lastRenderedPageBreak/>
              <w:t>временно не используемых для указанных нужд</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68</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11 пункта 2 статьи 39.10 </w:t>
            </w:r>
            <w:hyperlink r:id="rId8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СНТ или ОНТ</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ведения гражданами садоводства или огородничества для собственных нужд</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69</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12 пункта 2 статьи 39.10 </w:t>
            </w:r>
            <w:hyperlink r:id="rId8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некоммерческая организация, созданная гражданами в целях жилищного строительства</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жилищного строительства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70</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14 пункта 2 статьи 39.10 </w:t>
            </w:r>
            <w:hyperlink r:id="rId9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в соответствии с Федеральным законом </w:t>
            </w:r>
            <w:hyperlink r:id="rId91" w:history="1">
              <w:r w:rsidRPr="002676A7">
                <w:rPr>
                  <w:rFonts w:ascii="Arial" w:eastAsia="Times New Roman" w:hAnsi="Arial" w:cs="Arial"/>
                  <w:color w:val="000000" w:themeColor="text1"/>
                  <w:sz w:val="20"/>
                  <w:szCs w:val="20"/>
                  <w:lang w:eastAsia="ru-RU"/>
                </w:rPr>
                <w:t>от 29 декабря 2012 года № 275-ФЗ</w:t>
              </w:r>
            </w:hyperlink>
            <w:r w:rsidRPr="002676A7">
              <w:rPr>
                <w:rFonts w:ascii="Arial" w:eastAsia="Times New Roman" w:hAnsi="Arial" w:cs="Arial"/>
                <w:color w:val="000000" w:themeColor="text1"/>
                <w:sz w:val="20"/>
                <w:szCs w:val="20"/>
                <w:lang w:eastAsia="ru-RU"/>
              </w:rPr>
              <w:t> "О государственном оборонном заказе" или Федеральным законом </w:t>
            </w:r>
            <w:hyperlink r:id="rId92" w:history="1">
              <w:r w:rsidRPr="002676A7">
                <w:rPr>
                  <w:rFonts w:ascii="Arial" w:eastAsia="Times New Roman" w:hAnsi="Arial" w:cs="Arial"/>
                  <w:color w:val="000000" w:themeColor="text1"/>
                  <w:sz w:val="20"/>
                  <w:szCs w:val="20"/>
                  <w:lang w:eastAsia="ru-RU"/>
                </w:rPr>
                <w:t>от 5 апреля 2013 года № 44-ФЗ</w:t>
              </w:r>
            </w:hyperlink>
            <w:r w:rsidRPr="002676A7">
              <w:rPr>
                <w:rFonts w:ascii="Arial" w:eastAsia="Times New Roman" w:hAnsi="Arial" w:cs="Arial"/>
                <w:color w:val="000000" w:themeColor="text1"/>
                <w:sz w:val="20"/>
                <w:szCs w:val="20"/>
                <w:lang w:eastAsia="ru-RU"/>
              </w:rPr>
              <w:t>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w:t>
            </w:r>
            <w:hyperlink r:id="rId93" w:history="1">
              <w:r w:rsidRPr="002676A7">
                <w:rPr>
                  <w:rFonts w:ascii="Arial" w:eastAsia="Times New Roman" w:hAnsi="Arial" w:cs="Arial"/>
                  <w:color w:val="000000" w:themeColor="text1"/>
                  <w:sz w:val="20"/>
                  <w:szCs w:val="20"/>
                  <w:lang w:eastAsia="ru-RU"/>
                </w:rPr>
                <w:t>от 29 декабря 2012 года № 275-ФЗ</w:t>
              </w:r>
            </w:hyperlink>
            <w:r w:rsidRPr="002676A7">
              <w:rPr>
                <w:rFonts w:ascii="Arial" w:eastAsia="Times New Roman" w:hAnsi="Arial" w:cs="Arial"/>
                <w:color w:val="000000" w:themeColor="text1"/>
                <w:sz w:val="20"/>
                <w:szCs w:val="20"/>
                <w:lang w:eastAsia="ru-RU"/>
              </w:rPr>
              <w:t> "О государственном оборонном заказе" или Федеральным законом </w:t>
            </w:r>
            <w:hyperlink r:id="rId94" w:history="1">
              <w:r w:rsidRPr="002676A7">
                <w:rPr>
                  <w:rFonts w:ascii="Arial" w:eastAsia="Times New Roman" w:hAnsi="Arial" w:cs="Arial"/>
                  <w:color w:val="000000" w:themeColor="text1"/>
                  <w:sz w:val="20"/>
                  <w:szCs w:val="20"/>
                  <w:lang w:eastAsia="ru-RU"/>
                </w:rPr>
                <w:t>от 5 апреля 2013 года № 44-ФЗ</w:t>
              </w:r>
            </w:hyperlink>
            <w:r w:rsidRPr="002676A7">
              <w:rPr>
                <w:rFonts w:ascii="Arial" w:eastAsia="Times New Roman" w:hAnsi="Arial" w:cs="Arial"/>
                <w:color w:val="000000" w:themeColor="text1"/>
                <w:sz w:val="20"/>
                <w:szCs w:val="20"/>
                <w:lang w:eastAsia="ru-RU"/>
              </w:rPr>
              <w:t> "О контрактной системе в сфере закупок товаров, работ, услуг для обеспечения государственных и муниципальных нужд"</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71</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15 пункта 2 статьи 39.10 </w:t>
            </w:r>
            <w:hyperlink r:id="rId9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жилищного строительства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72</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16 пункта 2 статьи 39.10 </w:t>
            </w:r>
            <w:hyperlink r:id="rId96" w:history="1">
              <w:r w:rsidRPr="002676A7">
                <w:rPr>
                  <w:rFonts w:ascii="Arial" w:eastAsia="Times New Roman" w:hAnsi="Arial" w:cs="Arial"/>
                  <w:color w:val="000000" w:themeColor="text1"/>
                  <w:sz w:val="20"/>
                  <w:szCs w:val="20"/>
                  <w:lang w:eastAsia="ru-RU"/>
                </w:rPr>
                <w:t xml:space="preserve">Земельного </w:t>
              </w:r>
              <w:r w:rsidRPr="002676A7">
                <w:rPr>
                  <w:rFonts w:ascii="Arial" w:eastAsia="Times New Roman" w:hAnsi="Arial" w:cs="Arial"/>
                  <w:color w:val="000000" w:themeColor="text1"/>
                  <w:sz w:val="20"/>
                  <w:szCs w:val="20"/>
                  <w:lang w:eastAsia="ru-RU"/>
                </w:rPr>
                <w:lastRenderedPageBreak/>
                <w:t>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лицо, право безвозмездного пользования которого на земельный участок, </w:t>
            </w:r>
            <w:r w:rsidRPr="002676A7">
              <w:rPr>
                <w:rFonts w:ascii="Arial" w:eastAsia="Times New Roman" w:hAnsi="Arial" w:cs="Arial"/>
                <w:color w:val="000000" w:themeColor="text1"/>
                <w:sz w:val="20"/>
                <w:szCs w:val="20"/>
                <w:lang w:eastAsia="ru-RU"/>
              </w:rPr>
              <w:lastRenderedPageBreak/>
              <w:t>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предоставляемый взамен земельного участка, изъятого для </w:t>
            </w:r>
            <w:r w:rsidRPr="002676A7">
              <w:rPr>
                <w:rFonts w:ascii="Arial" w:eastAsia="Times New Roman" w:hAnsi="Arial" w:cs="Arial"/>
                <w:color w:val="000000" w:themeColor="text1"/>
                <w:sz w:val="20"/>
                <w:szCs w:val="20"/>
                <w:lang w:eastAsia="ru-RU"/>
              </w:rPr>
              <w:lastRenderedPageBreak/>
              <w:t>государственных или муниципальных нужд</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73</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17 пункта 2 статьи 39.10 </w:t>
            </w:r>
            <w:hyperlink r:id="rId9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в случае и в порядке, которые предусмотрены Федеральным законом </w:t>
            </w:r>
            <w:hyperlink r:id="rId98" w:history="1">
              <w:r w:rsidRPr="002676A7">
                <w:rPr>
                  <w:rFonts w:ascii="Arial" w:eastAsia="Times New Roman" w:hAnsi="Arial" w:cs="Arial"/>
                  <w:color w:val="000000" w:themeColor="text1"/>
                  <w:sz w:val="20"/>
                  <w:szCs w:val="20"/>
                  <w:lang w:eastAsia="ru-RU"/>
                </w:rPr>
                <w:t>от 24 июля 2008 года № 161-ФЗ</w:t>
              </w:r>
            </w:hyperlink>
            <w:r w:rsidRPr="002676A7">
              <w:rPr>
                <w:rFonts w:ascii="Arial" w:eastAsia="Times New Roman" w:hAnsi="Arial" w:cs="Arial"/>
                <w:color w:val="000000" w:themeColor="text1"/>
                <w:sz w:val="20"/>
                <w:szCs w:val="20"/>
                <w:lang w:eastAsia="ru-RU"/>
              </w:rPr>
              <w:t> "О содействии развитию жилищного строительства"</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вовлекаемый в оборот в соответствии с Федеральным законом </w:t>
            </w:r>
            <w:hyperlink r:id="rId99" w:history="1">
              <w:r w:rsidRPr="002676A7">
                <w:rPr>
                  <w:rFonts w:ascii="Arial" w:eastAsia="Times New Roman" w:hAnsi="Arial" w:cs="Arial"/>
                  <w:color w:val="000000" w:themeColor="text1"/>
                  <w:sz w:val="20"/>
                  <w:szCs w:val="20"/>
                  <w:lang w:eastAsia="ru-RU"/>
                </w:rPr>
                <w:t>от 24 июля 2008 года № 161-ФЗ</w:t>
              </w:r>
            </w:hyperlink>
            <w:r w:rsidRPr="002676A7">
              <w:rPr>
                <w:rFonts w:ascii="Arial" w:eastAsia="Times New Roman" w:hAnsi="Arial" w:cs="Arial"/>
                <w:color w:val="000000" w:themeColor="text1"/>
                <w:sz w:val="20"/>
                <w:szCs w:val="20"/>
                <w:lang w:eastAsia="ru-RU"/>
              </w:rPr>
              <w:t> "О содействии развитию жилищного строительства"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74</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20 пункта 2 статьи 39.10 </w:t>
            </w:r>
            <w:hyperlink r:id="rId10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акционерное общество "Почта России" в соответствии с Федеральным законом от 29 июня 2018 года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земельные участки, не включенные в передаточный акт при формировании уставного капитала акционерного общества "Почта России" на период до их внесения в качестве вклада Российской Федерации в уставный капитал общества с правом общества на использование такого имущества, в том числе для сдачи его в аренду на период до дня оформления права</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75</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21 пункта 2 статьи 39.10 </w:t>
            </w:r>
            <w:hyperlink r:id="rId10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Публично-правовая компания "Единый заказчик в сфере строительства"</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w:t>
            </w:r>
            <w:r w:rsidRPr="002676A7">
              <w:rPr>
                <w:rFonts w:ascii="Arial" w:eastAsia="Times New Roman" w:hAnsi="Arial" w:cs="Arial"/>
                <w:color w:val="000000" w:themeColor="text1"/>
                <w:sz w:val="20"/>
                <w:szCs w:val="20"/>
                <w:lang w:eastAsia="ru-RU"/>
              </w:rPr>
              <w:lastRenderedPageBreak/>
              <w:t>плановый период в соответствии с Федеральным законом от 22 декабря 2020 года № 435-ФЗ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76</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22 пункта 2 статьи 39.10 </w:t>
            </w:r>
            <w:hyperlink r:id="rId10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Публично-правовая компания "Фонд развития территорий"</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случае,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предусмотренным Федеральным законом </w:t>
            </w:r>
            <w:hyperlink r:id="rId103" w:history="1">
              <w:r w:rsidRPr="002676A7">
                <w:rPr>
                  <w:rFonts w:ascii="Arial" w:eastAsia="Times New Roman" w:hAnsi="Arial" w:cs="Arial"/>
                  <w:color w:val="000000" w:themeColor="text1"/>
                  <w:sz w:val="20"/>
                  <w:szCs w:val="20"/>
                  <w:lang w:eastAsia="ru-RU"/>
                </w:rPr>
                <w:t>от 26 октября 2002 года № 127-ФЗ</w:t>
              </w:r>
            </w:hyperlink>
            <w:r w:rsidRPr="002676A7">
              <w:rPr>
                <w:rFonts w:ascii="Arial" w:eastAsia="Times New Roman" w:hAnsi="Arial" w:cs="Arial"/>
                <w:color w:val="000000" w:themeColor="text1"/>
                <w:sz w:val="20"/>
                <w:szCs w:val="20"/>
                <w:lang w:eastAsia="ru-RU"/>
              </w:rPr>
              <w:t xml:space="preserve"> "О несостоятельности (банкротстве)", невозможно в связи с наличием ограничений, установленных </w:t>
            </w:r>
            <w:r w:rsidRPr="002676A7">
              <w:rPr>
                <w:rFonts w:ascii="Arial" w:eastAsia="Times New Roman" w:hAnsi="Arial" w:cs="Arial"/>
                <w:color w:val="000000" w:themeColor="text1"/>
                <w:sz w:val="20"/>
                <w:szCs w:val="20"/>
                <w:lang w:eastAsia="ru-RU"/>
              </w:rPr>
              <w:lastRenderedPageBreak/>
              <w:t>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104" w:history="1">
              <w:r w:rsidRPr="002676A7">
                <w:rPr>
                  <w:rFonts w:ascii="Arial" w:eastAsia="Times New Roman" w:hAnsi="Arial" w:cs="Arial"/>
                  <w:color w:val="000000" w:themeColor="text1"/>
                  <w:sz w:val="20"/>
                  <w:szCs w:val="20"/>
                  <w:lang w:eastAsia="ru-RU"/>
                </w:rPr>
                <w:t>Градостроительным кодексом Российской Федерации</w:t>
              </w:r>
            </w:hyperlink>
          </w:p>
        </w:tc>
      </w:tr>
      <w:tr w:rsidR="002676A7" w:rsidRPr="002676A7" w:rsidTr="002676A7">
        <w:tc>
          <w:tcPr>
            <w:tcW w:w="28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77</w:t>
            </w:r>
          </w:p>
        </w:tc>
        <w:tc>
          <w:tcPr>
            <w:tcW w:w="11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 пункта 2 статьи 39.10 </w:t>
            </w:r>
            <w:hyperlink r:id="rId10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3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Публично-правовая компания "</w:t>
            </w:r>
            <w:proofErr w:type="spellStart"/>
            <w:r w:rsidRPr="002676A7">
              <w:rPr>
                <w:rFonts w:ascii="Arial" w:eastAsia="Times New Roman" w:hAnsi="Arial" w:cs="Arial"/>
                <w:color w:val="000000" w:themeColor="text1"/>
                <w:sz w:val="20"/>
                <w:szCs w:val="20"/>
                <w:lang w:eastAsia="ru-RU"/>
              </w:rPr>
              <w:t>Роскадастр</w:t>
            </w:r>
            <w:proofErr w:type="spellEnd"/>
            <w:r w:rsidRPr="002676A7">
              <w:rPr>
                <w:rFonts w:ascii="Arial" w:eastAsia="Times New Roman" w:hAnsi="Arial" w:cs="Arial"/>
                <w:color w:val="000000" w:themeColor="text1"/>
                <w:sz w:val="20"/>
                <w:szCs w:val="20"/>
                <w:lang w:eastAsia="ru-RU"/>
              </w:rPr>
              <w:t>"</w:t>
            </w:r>
          </w:p>
        </w:tc>
        <w:tc>
          <w:tcPr>
            <w:tcW w:w="13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предоставленный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от 30 декабря 2021 года № 448-ФЗ "О публично-правовой компании "</w:t>
            </w:r>
            <w:proofErr w:type="spellStart"/>
            <w:r w:rsidRPr="002676A7">
              <w:rPr>
                <w:rFonts w:ascii="Arial" w:eastAsia="Times New Roman" w:hAnsi="Arial" w:cs="Arial"/>
                <w:color w:val="000000" w:themeColor="text1"/>
                <w:sz w:val="20"/>
                <w:szCs w:val="20"/>
                <w:lang w:eastAsia="ru-RU"/>
              </w:rPr>
              <w:t>Роскадастр</w:t>
            </w:r>
            <w:proofErr w:type="spellEnd"/>
            <w:r w:rsidRPr="002676A7">
              <w:rPr>
                <w:rFonts w:ascii="Arial" w:eastAsia="Times New Roman" w:hAnsi="Arial" w:cs="Arial"/>
                <w:color w:val="000000" w:themeColor="text1"/>
                <w:sz w:val="20"/>
                <w:szCs w:val="20"/>
                <w:lang w:eastAsia="ru-RU"/>
              </w:rPr>
              <w:t>"</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Интересы заявителей, указанных в пункте 2 настоящего Административного регламента, могут представлять лица, обладающие соответствующими полномочиями в установленном законом порядке (далее - представитель).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3. Требования к порядку информирования о предоставлении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Информирование о порядке предоставления муниципальной услуги осуществляется: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непосредственно при личном приеме заявителя в Уполномоченном органе или Областном бюджетном учреждении "Уполномоченный многофункциональный центр предоставления государственных и муниципальных услуг" (далее - многофункциональный центр);</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по телефону в Уполномоченном органе или многофункциональном центре;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письменно, в том числе посредством электронной почты;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4) посредством размещения в открытой и доступной форме информации: </w:t>
      </w:r>
      <w:r w:rsidRPr="002676A7">
        <w:rPr>
          <w:rFonts w:ascii="Arial" w:eastAsia="Times New Roman" w:hAnsi="Arial" w:cs="Arial"/>
          <w:color w:val="000000" w:themeColor="text1"/>
          <w:sz w:val="24"/>
          <w:szCs w:val="24"/>
          <w:shd w:val="clear" w:color="auto" w:fill="FFFFFF"/>
          <w:lang w:eastAsia="ru-RU"/>
        </w:rPr>
        <w:t>на ЕПГУ (https://www.gosuslugi.ru/);</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на официальном сайте Уполномоченного органа (https://adminstanovoe48.ru/) (официальный сайт органа местного самоуправления субъекта РФ, предоставляющего муниципальную услугу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 посредством размещения информации на информационных стендах Уполномоченного органа или многофункционального центра.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Информирование осуществляется по вопросам, касающимся: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способов подачи заявления о предоставлении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адресов Уполномоченного органа и многофункциональных центров, обращение в которые необходимо для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справочной информации о работе Уполномоченного органа;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порядка и сроков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 по вопросам предоставления услуг, которые являются необходимыми и обязательными для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 При устном обращении заявителя (лично или по телефону) должностное лицо Уполномоченного органа, осуществляющее консультирование, подробно и в вежливой (корректной) форме информирует обратившихся по вопросам, указанным в пункте 5 настоящего Административного регламента.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а) изложить обращение в письменной форме;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б) назначить другое время для консультаций.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Продолжительность информирования по телефону не должна превышать 10 минут.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Информирование осуществляется в соответствии с графиком приема граждан.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7. По письменному обращению Уполномоченный орган подробно в письменной форме разъясняет заявителю сведения по вопросам, указанным в пункте 5 настоящего Административного регламента, в порядке, установленном Федеральным законом </w:t>
      </w:r>
      <w:hyperlink r:id="rId106" w:history="1">
        <w:r w:rsidRPr="002676A7">
          <w:rPr>
            <w:rFonts w:ascii="Arial" w:eastAsia="Times New Roman" w:hAnsi="Arial" w:cs="Arial"/>
            <w:color w:val="000000" w:themeColor="text1"/>
            <w:sz w:val="24"/>
            <w:szCs w:val="24"/>
            <w:lang w:eastAsia="ru-RU"/>
          </w:rPr>
          <w:t>от 2 мая 2006 года № 59-ФЗ</w:t>
        </w:r>
      </w:hyperlink>
      <w:r w:rsidRPr="002676A7">
        <w:rPr>
          <w:rFonts w:ascii="Arial" w:eastAsia="Times New Roman" w:hAnsi="Arial" w:cs="Arial"/>
          <w:color w:val="000000" w:themeColor="text1"/>
          <w:sz w:val="24"/>
          <w:szCs w:val="24"/>
          <w:lang w:eastAsia="ru-RU"/>
        </w:rPr>
        <w:t> "О порядке рассмотрения обращений граждан Российской Федерации" (далее - </w:t>
      </w:r>
      <w:hyperlink r:id="rId107" w:history="1">
        <w:r w:rsidRPr="002676A7">
          <w:rPr>
            <w:rFonts w:ascii="Arial" w:eastAsia="Times New Roman" w:hAnsi="Arial" w:cs="Arial"/>
            <w:color w:val="000000" w:themeColor="text1"/>
            <w:sz w:val="24"/>
            <w:szCs w:val="24"/>
            <w:lang w:eastAsia="ru-RU"/>
          </w:rPr>
          <w:t>Федеральный закон от 2 мая 2006 года № 59-ФЗ</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 На ЕПГУ размещаются сведения, предусмотренные </w:t>
      </w:r>
      <w:hyperlink r:id="rId108" w:history="1">
        <w:r w:rsidRPr="002676A7">
          <w:rPr>
            <w:rFonts w:ascii="Arial" w:eastAsia="Times New Roman" w:hAnsi="Arial" w:cs="Arial"/>
            <w:color w:val="000000" w:themeColor="text1"/>
            <w:sz w:val="24"/>
            <w:szCs w:val="24"/>
            <w:lang w:eastAsia="ru-RU"/>
          </w:rPr>
          <w:t>Положением о федеральной государственной информационной системе "Федеральный реестр государственных и муниципальных услуг (функций)"</w:t>
        </w:r>
      </w:hyperlink>
      <w:r w:rsidRPr="002676A7">
        <w:rPr>
          <w:rFonts w:ascii="Arial" w:eastAsia="Times New Roman" w:hAnsi="Arial" w:cs="Arial"/>
          <w:color w:val="000000" w:themeColor="text1"/>
          <w:sz w:val="24"/>
          <w:szCs w:val="24"/>
          <w:lang w:eastAsia="ru-RU"/>
        </w:rPr>
        <w:t>, утвержденным постановлением Правительства Российской Федерации </w:t>
      </w:r>
      <w:hyperlink r:id="rId109" w:history="1">
        <w:r w:rsidRPr="002676A7">
          <w:rPr>
            <w:rFonts w:ascii="Arial" w:eastAsia="Times New Roman" w:hAnsi="Arial" w:cs="Arial"/>
            <w:color w:val="000000" w:themeColor="text1"/>
            <w:sz w:val="24"/>
            <w:szCs w:val="24"/>
            <w:lang w:eastAsia="ru-RU"/>
          </w:rPr>
          <w:t>от 24 октября 2011 года № 861</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о месте нахождения и графике работы Уполномоченного органа, а также многофункциональных центров;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справочные телефоны Уполномоченного органа, в том числе номер телефона-автоинформатора (при наличии);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адрес официального сайта, а также электронной почты и (или) формы обратной связи Уполномоченного органа в информационно-телекоммуникационной сети "Интернет".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Справочная информация подлежит обязательному размещению на официальном сайте Уполномоченного органа, в информационной системе "Региональный реестр государственных и муниципальных услуг" (далее - региональный реестр), на ЕПГУ. Уполномоченный орган обеспечивает в установленном порядке размещение и актуализацию справочной информации в соответствующем разделе регионального реестра и на официальном сайте.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 В местах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через многофункциональный центр, а также в Уполномоченном органе при обращении заявителя лично, по телефону посредством электронной почты.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jc w:val="center"/>
        <w:textAlignment w:val="top"/>
        <w:outlineLvl w:val="2"/>
        <w:rPr>
          <w:rFonts w:ascii="Arial" w:eastAsia="Times New Roman" w:hAnsi="Arial" w:cs="Arial"/>
          <w:b/>
          <w:bCs/>
          <w:color w:val="000000" w:themeColor="text1"/>
          <w:sz w:val="30"/>
          <w:szCs w:val="30"/>
          <w:lang w:eastAsia="ru-RU"/>
        </w:rPr>
      </w:pPr>
      <w:r w:rsidRPr="002676A7">
        <w:rPr>
          <w:rFonts w:ascii="Arial" w:eastAsia="Times New Roman" w:hAnsi="Arial" w:cs="Arial"/>
          <w:b/>
          <w:bCs/>
          <w:color w:val="000000" w:themeColor="text1"/>
          <w:sz w:val="30"/>
          <w:szCs w:val="30"/>
          <w:lang w:eastAsia="ru-RU"/>
        </w:rPr>
        <w:t>Раздел 2. Стандарт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lastRenderedPageBreak/>
        <w:t>4. Наименование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13. Муниципальная услуга "Предоставление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5. Наименование органа, предоставляющего муниципальную услугу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14. Муниципальная услуга предоставляется Уполномоченным органом - администрацией </w:t>
      </w: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15. В предоставлении муниципальной услуги принимает участие многофункциональный центр.</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16. При предоставлении муниципальной услуги в целях получения информации, необходимой для принятия решения о предварительном согласовании предоставления земельных участков, Уполномоченный орган осуществляет взаимодействие с:</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Федеральной службой государственной регистрации, кадастра и картографии (Росреестр) в части получения сведений из Единого государственного реестра недвижимости (далее - ЕГРН);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Федеральной налоговой службой (ФНС) в части получения сведений из Единого государственного реестра юридических лиц (далее - ЕГРЮЛ), сведений из Единого государственного реестра индивидуальных предпринимателей (далее - ЕГРИП), сведений о рождении ребенка, о государственной регистрации заключения (расторжения) брака, содержащиеся в Едином государственном реестре записей актов гражданского состояния;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Министерством внутренних дел Российской Федерации (МВД России) в части получения сведений о лицах, зарегистрированных совместно с заявителем по месту пребывания и по месту жительства, содержащиеся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Федеральным агентством по управлению государственным имуществом в Липецкой области (Росимущество) в части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Министерством обороны Российской Федерации (Минобороны России) или его уполномоченный орган в части получения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отношении земельного участка из состава земель, предоставленных для нужд Вооруженных Сил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 Правительством Российской Федерации в части получения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 отделом водных ресурсов по Воронежской и Липецкой областям Донского бассейнового водного управления в части получения решения о предоставлении в пользование водных биологических ресурсов, договора о предоставлении рыбопромыслового участка, договора пользования водными биологическими ресурсами, договора пользования рыбоводным участком;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8) 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 министерство строительства и архитектуры Липецкой области в части получения выписки из документа территориального планирования или выписки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утвержденного проекта планировки и утвержденного проекта межевания территории;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 органами местного самоуправления в части получения выписки из документа территориального планирования или выписки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утвержденного проекта планировки и утвержденного проекта межевания территории, договора социального найма жилого помещения муниципального жилищного фонда;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11) органами государственного технического учета и технической инвентаризации объектов капитального строительства в части получения справки по месту жительства о наличии (отсутствии) жилых помещений на всех членов семьи, родившихся до 1 января 1999 года;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12) Фондом пенсионного и социального страхования Российской Федерации (Социальный фонд России) в части получения сведений: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а) из Единой государственной информационной системы социального обеспечения и (или) Единого государственного реестра записей актов гражданского состояния о рождении ребенка, о государственной регистрации заключения (расторжения) брака (до 1 января 2024 года);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б) из федеральной государственной информационной системы "Федеральный реестр инвалидов" об инвалидности (до 1 января 2024 года);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из государственной информационной системы "Единая централизованная цифровая платформа в социальной сфере" об инвалидности (с 1 января 2024 года);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г) из информационных ресурсов Фонда пенсионного и социального страхования Российской Федерации о трудовой деятельности.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17. Согласно пункту 3 части 1 статьи 7 Федерального закона </w:t>
      </w:r>
      <w:hyperlink r:id="rId110" w:history="1">
        <w:r w:rsidRPr="002676A7">
          <w:rPr>
            <w:rFonts w:ascii="Arial" w:eastAsia="Times New Roman" w:hAnsi="Arial" w:cs="Arial"/>
            <w:color w:val="000000" w:themeColor="text1"/>
            <w:sz w:val="24"/>
            <w:szCs w:val="24"/>
            <w:lang w:eastAsia="ru-RU"/>
          </w:rPr>
          <w:t>от 27 июля 2010 года № 210-ФЗ</w:t>
        </w:r>
      </w:hyperlink>
      <w:r w:rsidRPr="002676A7">
        <w:rPr>
          <w:rFonts w:ascii="Arial" w:eastAsia="Times New Roman" w:hAnsi="Arial" w:cs="Arial"/>
          <w:color w:val="000000" w:themeColor="text1"/>
          <w:sz w:val="24"/>
          <w:szCs w:val="24"/>
          <w:lang w:eastAsia="ru-RU"/>
        </w:rPr>
        <w:t> "Об организации предоставления государственных и муниципальных услуг" (далее - </w:t>
      </w:r>
      <w:hyperlink r:id="rId111" w:history="1">
        <w:r w:rsidRPr="002676A7">
          <w:rPr>
            <w:rFonts w:ascii="Arial" w:eastAsia="Times New Roman" w:hAnsi="Arial" w:cs="Arial"/>
            <w:color w:val="000000" w:themeColor="text1"/>
            <w:sz w:val="24"/>
            <w:szCs w:val="24"/>
            <w:lang w:eastAsia="ru-RU"/>
          </w:rPr>
          <w:t>Федеральный закон от 27 июля 2010 года № 210-ФЗ</w:t>
        </w:r>
      </w:hyperlink>
      <w:r w:rsidRPr="002676A7">
        <w:rPr>
          <w:rFonts w:ascii="Arial" w:eastAsia="Times New Roman" w:hAnsi="Arial" w:cs="Arial"/>
          <w:color w:val="000000" w:themeColor="text1"/>
          <w:sz w:val="24"/>
          <w:szCs w:val="24"/>
          <w:lang w:eastAsia="ru-RU"/>
        </w:rPr>
        <w:t>) Уполномоченный орган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включенных в </w:t>
      </w:r>
      <w:hyperlink r:id="rId112" w:history="1">
        <w:r w:rsidRPr="002676A7">
          <w:rPr>
            <w:rFonts w:ascii="Arial" w:eastAsia="Times New Roman" w:hAnsi="Arial" w:cs="Arial"/>
            <w:color w:val="000000" w:themeColor="text1"/>
            <w:sz w:val="24"/>
            <w:szCs w:val="24"/>
            <w:lang w:eastAsia="ru-RU"/>
          </w:rPr>
          <w:t xml:space="preserve">Перечень услуг, которые являются необходимыми и обязательными для предоставления структурными подразделениями администрации </w:t>
        </w: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государственных и муниципальных услуг и предоставляются организациями, участвующими в предоставлении государственных и муниципальных услуг</w:t>
        </w:r>
      </w:hyperlink>
      <w:r w:rsidRPr="002676A7">
        <w:rPr>
          <w:rFonts w:ascii="Arial" w:eastAsia="Times New Roman" w:hAnsi="Arial" w:cs="Arial"/>
          <w:color w:val="000000" w:themeColor="text1"/>
          <w:sz w:val="24"/>
          <w:szCs w:val="24"/>
          <w:lang w:eastAsia="ru-RU"/>
        </w:rPr>
        <w:t xml:space="preserve">, утвержденный решением Совета депутатов </w:t>
      </w: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w:t>
      </w:r>
      <w:hyperlink r:id="rId113" w:history="1">
        <w:r w:rsidRPr="002676A7">
          <w:rPr>
            <w:rFonts w:ascii="Arial" w:eastAsia="Times New Roman" w:hAnsi="Arial" w:cs="Arial"/>
            <w:color w:val="000000" w:themeColor="text1"/>
            <w:sz w:val="24"/>
            <w:szCs w:val="24"/>
            <w:lang w:eastAsia="ru-RU"/>
          </w:rPr>
          <w:t>от 22 апреля 2024 года № 170</w:t>
        </w:r>
      </w:hyperlink>
      <w:r w:rsidRPr="002676A7">
        <w:rPr>
          <w:rFonts w:ascii="Arial" w:eastAsia="Times New Roman" w:hAnsi="Arial" w:cs="Arial"/>
          <w:color w:val="000000" w:themeColor="text1"/>
          <w:sz w:val="24"/>
          <w:szCs w:val="24"/>
          <w:lang w:eastAsia="ru-RU"/>
        </w:rPr>
        <w:t xml:space="preserve"> "О Перечне услуг, которые являются необходимыми и обязательными для предоставления структурными </w:t>
      </w:r>
      <w:r w:rsidRPr="002676A7">
        <w:rPr>
          <w:rFonts w:ascii="Arial" w:eastAsia="Times New Roman" w:hAnsi="Arial" w:cs="Arial"/>
          <w:color w:val="000000" w:themeColor="text1"/>
          <w:sz w:val="24"/>
          <w:szCs w:val="24"/>
          <w:lang w:eastAsia="ru-RU"/>
        </w:rPr>
        <w:lastRenderedPageBreak/>
        <w:t xml:space="preserve">подразделениями администрации </w:t>
      </w: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государственных и муниципальных услуг и предоставляются организациями, участвующими в предоставлении государственных и муниципальных услуг".</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6. Описание результата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18. В соответствии с вариантами, приведенными в пункте 57 настоящего Административного регламента, результатом предоставления муниципальной услуги является: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проект договора аренды земельного участка без проведения торгов по форме согласно приложению 1 к настоящему Административному регламенту;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проект договора купли-продажи земельного участка без проведения торгов по форме согласно приложению 2 к настоящему Административному регламенту;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проект договора безвозмездного пользования земельным участком по форме согласно приложению 3 к настоящему Административному регламенту;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решение о предоставлении земельного участка в постоянное (бессрочное) пользование по форме согласно приложению 4 к настоящему Административному регламенту;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решение об отказе в предоставлении земельного участка по форме согласно приложению 5 к настоящему Административному регламенту.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19. Документом, содержащим решение о предоставление муниципальной услуги, на основании которого заявителю предоставляются результаты, указанные в пункте 18 настоящего Административного регламента (за исключение решения в форме договора), является правовой акт Уполномоченного органа, содержащий такие реквизиты, как номер и дата.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20. Результаты муниципальной услуги, указанные в пункте 18 настоящего Административного регламента, могут быть получены посредством ЕПГУ в форме электронного документа, подписанного усиленной квалифицированной электронной подписью (далее - УКЭП) должностного лица, уполномоченного на принятие решения.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действующим законодательством Российской Федерации и Липецкой области, срок выдачи (направления) документов, являющихся результатом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21. Муниципальная услуга предоставляется в срок 14 календарных дней.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Уполномоченным органом может быть оказана муниципальная услуга в иной срок, не превышающий 14 календарных дней.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Решение о возврате заявления принимается в течение 10 календарных дней.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Срок выдачи (направления) решения о предоставлении земельного участка или решения об отказе в предоставлении земельного участка, а также уведомления о возврате заявления составляет 1 календарный день со дня их подписания.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8. Нормативные правовые акты, регулирующие предоставление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22. Перечень нормативных правовых актов, регулирующих предоставление муниципальной услуги (с указанием их реквизитов и источников официального </w:t>
      </w:r>
      <w:r w:rsidRPr="002676A7">
        <w:rPr>
          <w:rFonts w:ascii="Arial" w:eastAsia="Times New Roman" w:hAnsi="Arial" w:cs="Arial"/>
          <w:color w:val="000000" w:themeColor="text1"/>
          <w:sz w:val="24"/>
          <w:szCs w:val="24"/>
          <w:lang w:eastAsia="ru-RU"/>
        </w:rPr>
        <w:lastRenderedPageBreak/>
        <w:t>опубликования), размещен на сайте Уполномоченного органа для граждан http://adminstanovoe.ru/) (официальный сайт органа, предоставляющего муниципальную услугу)  для юридических лиц http://adminstanovoe.ru/ (официальный сайт органа, предоставляющего муниципальную услугу)  в - региональном реестре, а также на ЕПГУ.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регионального реестра.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23. Для получения муниципальной услуги заявитель представляет в Уполномоченный орган заявление о предоставлении земельного участка без торгов по форме, установленной в приложении 6 (для граждан), приложении 7 (для юридических лиц) и приложении 8 (для индивидуальных предпринимателей) к настоящему Административному регламенту (далее - заявление), одним из следующих способов по личному усмотрению: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в электронной форме посредством ЕПГУ.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Заявление направляется Заявителем вместе с прикрепленными электронными документами, указанными в пункте 26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hyperlink r:id="rId114" w:history="1">
        <w:r w:rsidRPr="002676A7">
          <w:rPr>
            <w:rFonts w:ascii="Arial" w:eastAsia="Times New Roman" w:hAnsi="Arial" w:cs="Arial"/>
            <w:color w:val="000000" w:themeColor="text1"/>
            <w:sz w:val="24"/>
            <w:szCs w:val="24"/>
            <w:lang w:eastAsia="ru-RU"/>
          </w:rPr>
          <w:t>от 6 апреля 2011 года № 63-ФЗ</w:t>
        </w:r>
      </w:hyperlink>
      <w:r w:rsidRPr="002676A7">
        <w:rPr>
          <w:rFonts w:ascii="Arial" w:eastAsia="Times New Roman" w:hAnsi="Arial" w:cs="Arial"/>
          <w:color w:val="000000" w:themeColor="text1"/>
          <w:sz w:val="24"/>
          <w:szCs w:val="24"/>
          <w:lang w:eastAsia="ru-RU"/>
        </w:rPr>
        <w:t xml:space="preserve"> "Об электронной подписи", а также при наличии у владельца сертификата </w:t>
      </w:r>
      <w:r w:rsidRPr="002676A7">
        <w:rPr>
          <w:rFonts w:ascii="Arial" w:eastAsia="Times New Roman" w:hAnsi="Arial" w:cs="Arial"/>
          <w:color w:val="000000" w:themeColor="text1"/>
          <w:sz w:val="24"/>
          <w:szCs w:val="24"/>
          <w:lang w:eastAsia="ru-RU"/>
        </w:rPr>
        <w:lastRenderedPageBreak/>
        <w:t>ключа проверки ключа простой электронной подписи (далее - ЭП), выданного ему при личном приеме в соответствии с </w:t>
      </w:r>
      <w:hyperlink r:id="rId115" w:history="1">
        <w:r w:rsidRPr="002676A7">
          <w:rPr>
            <w:rFonts w:ascii="Arial" w:eastAsia="Times New Roman" w:hAnsi="Arial" w:cs="Arial"/>
            <w:color w:val="000000" w:themeColor="text1"/>
            <w:sz w:val="24"/>
            <w:szCs w:val="24"/>
            <w:lang w:eastAsia="ru-RU"/>
          </w:rPr>
          <w:t>Правилами использования простой электронной подписи при оказании государственных и муниципальных услуг</w:t>
        </w:r>
      </w:hyperlink>
      <w:r w:rsidRPr="002676A7">
        <w:rPr>
          <w:rFonts w:ascii="Arial" w:eastAsia="Times New Roman" w:hAnsi="Arial" w:cs="Arial"/>
          <w:color w:val="000000" w:themeColor="text1"/>
          <w:sz w:val="24"/>
          <w:szCs w:val="24"/>
          <w:lang w:eastAsia="ru-RU"/>
        </w:rPr>
        <w:t>, утвержденными постановлением Правительства Российской Федерации </w:t>
      </w:r>
      <w:hyperlink r:id="rId116" w:history="1">
        <w:r w:rsidRPr="002676A7">
          <w:rPr>
            <w:rFonts w:ascii="Arial" w:eastAsia="Times New Roman" w:hAnsi="Arial" w:cs="Arial"/>
            <w:color w:val="000000" w:themeColor="text1"/>
            <w:sz w:val="24"/>
            <w:szCs w:val="24"/>
            <w:lang w:eastAsia="ru-RU"/>
          </w:rPr>
          <w:t>от 25 января 2013 года № 33</w:t>
        </w:r>
      </w:hyperlink>
      <w:r w:rsidRPr="002676A7">
        <w:rPr>
          <w:rFonts w:ascii="Arial" w:eastAsia="Times New Roman" w:hAnsi="Arial" w:cs="Arial"/>
          <w:color w:val="000000" w:themeColor="text1"/>
          <w:sz w:val="24"/>
          <w:szCs w:val="24"/>
          <w:lang w:eastAsia="ru-RU"/>
        </w:rPr>
        <w:t>, в соответствии с </w:t>
      </w:r>
      <w:hyperlink r:id="rId117" w:history="1">
        <w:r w:rsidRPr="002676A7">
          <w:rPr>
            <w:rFonts w:ascii="Arial" w:eastAsia="Times New Roman" w:hAnsi="Arial" w:cs="Arial"/>
            <w:color w:val="000000" w:themeColor="text1"/>
            <w:sz w:val="24"/>
            <w:szCs w:val="24"/>
            <w:lang w:eastAsia="ru-RU"/>
          </w:rPr>
          <w:t>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hyperlink>
      <w:r w:rsidRPr="002676A7">
        <w:rPr>
          <w:rFonts w:ascii="Arial" w:eastAsia="Times New Roman" w:hAnsi="Arial" w:cs="Arial"/>
          <w:color w:val="000000" w:themeColor="text1"/>
          <w:sz w:val="24"/>
          <w:szCs w:val="24"/>
          <w:lang w:eastAsia="ru-RU"/>
        </w:rPr>
        <w:t>, утвержденными постановлением Правительства Российской Федерации </w:t>
      </w:r>
      <w:hyperlink r:id="rId118" w:history="1">
        <w:r w:rsidRPr="002676A7">
          <w:rPr>
            <w:rFonts w:ascii="Arial" w:eastAsia="Times New Roman" w:hAnsi="Arial" w:cs="Arial"/>
            <w:color w:val="000000" w:themeColor="text1"/>
            <w:sz w:val="24"/>
            <w:szCs w:val="24"/>
            <w:lang w:eastAsia="ru-RU"/>
          </w:rPr>
          <w:t>от 25 июня 2012 года № 634</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на бумажном носителе посредством личного обращения в Уполномоченный орган через многофункциональный центр в соответствии с Соглашением о взаимодействии, либо посредством почтового отправления с уведомлением о вручении.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24. Рекомендации по заполнению заявления содержатся в приложении 9 к настоящему Административному регламенту.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25. В случае подачи заявления в электронной форме посредством ЕПГУ в соответствии с подпунктом 1 пункта 23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26.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документ, удостоверяющего личность заявителя (предоставляется в случае личного обращения в Уполномоченный орган через многофункциональный центр).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документ, подтверждающий полномочия представителя действовать от имени заявителя - случае, если заявление подается представителем.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 обращении посредством ЕПГУ указанный документ, выданный: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а) организацией, удостоверяется УКЭП правомочного должностного лица организации;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б) физическим лицом, - УКЭП нотариуса с приложением файла открепленной УКЭП в формате </w:t>
      </w:r>
      <w:proofErr w:type="spellStart"/>
      <w:r w:rsidRPr="002676A7">
        <w:rPr>
          <w:rFonts w:ascii="Arial" w:eastAsia="Times New Roman" w:hAnsi="Arial" w:cs="Arial"/>
          <w:color w:val="000000" w:themeColor="text1"/>
          <w:sz w:val="24"/>
          <w:szCs w:val="24"/>
          <w:lang w:eastAsia="ru-RU"/>
        </w:rPr>
        <w:t>sig</w:t>
      </w:r>
      <w:proofErr w:type="spellEnd"/>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в зависимости от основания предоставления земельного участка без проведения торгов и требований Приказа Федеральной службы государственной регистрации, кадастра и картографии </w:t>
      </w:r>
      <w:hyperlink r:id="rId119" w:history="1">
        <w:r w:rsidRPr="002676A7">
          <w:rPr>
            <w:rFonts w:ascii="Arial" w:eastAsia="Times New Roman" w:hAnsi="Arial" w:cs="Arial"/>
            <w:color w:val="000000" w:themeColor="text1"/>
            <w:sz w:val="24"/>
            <w:szCs w:val="24"/>
            <w:lang w:eastAsia="ru-RU"/>
          </w:rPr>
          <w:t>от 2 сентября 2020 года № П/0321</w:t>
        </w:r>
      </w:hyperlink>
      <w:r w:rsidRPr="002676A7">
        <w:rPr>
          <w:rFonts w:ascii="Arial" w:eastAsia="Times New Roman" w:hAnsi="Arial" w:cs="Arial"/>
          <w:color w:val="000000" w:themeColor="text1"/>
          <w:sz w:val="24"/>
          <w:szCs w:val="24"/>
          <w:lang w:eastAsia="ru-RU"/>
        </w:rPr>
        <w:t> "Об утверждении перечня документов, подтверждающих право заявителя на приобретение земельного участка без проведения торгов" согласно таблице 2 настоящего подраздела.</w:t>
      </w:r>
    </w:p>
    <w:p w:rsidR="008039ED" w:rsidRPr="002676A7" w:rsidRDefault="008039ED" w:rsidP="008039ED">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Таблица 2</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25"/>
        <w:gridCol w:w="1599"/>
        <w:gridCol w:w="1337"/>
        <w:gridCol w:w="1641"/>
        <w:gridCol w:w="1595"/>
        <w:gridCol w:w="1453"/>
        <w:gridCol w:w="1389"/>
      </w:tblGrid>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п/п</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Основание предоставлени</w:t>
            </w:r>
            <w:r w:rsidRPr="002676A7">
              <w:rPr>
                <w:rFonts w:ascii="Arial" w:eastAsia="Times New Roman" w:hAnsi="Arial" w:cs="Arial"/>
                <w:color w:val="000000" w:themeColor="text1"/>
                <w:sz w:val="20"/>
                <w:szCs w:val="20"/>
                <w:lang w:eastAsia="ru-RU"/>
              </w:rPr>
              <w:lastRenderedPageBreak/>
              <w:t>я земельного участка без проведения торгов</w:t>
            </w:r>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Вид права, на котором </w:t>
            </w:r>
            <w:r w:rsidRPr="002676A7">
              <w:rPr>
                <w:rFonts w:ascii="Arial" w:eastAsia="Times New Roman" w:hAnsi="Arial" w:cs="Arial"/>
                <w:color w:val="000000" w:themeColor="text1"/>
                <w:sz w:val="20"/>
                <w:szCs w:val="20"/>
                <w:lang w:eastAsia="ru-RU"/>
              </w:rPr>
              <w:lastRenderedPageBreak/>
              <w:t>осуществляется предоставление земельного участка</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Заявитель</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Документы, которые </w:t>
            </w:r>
            <w:r w:rsidRPr="002676A7">
              <w:rPr>
                <w:rFonts w:ascii="Arial" w:eastAsia="Times New Roman" w:hAnsi="Arial" w:cs="Arial"/>
                <w:color w:val="000000" w:themeColor="text1"/>
                <w:sz w:val="20"/>
                <w:szCs w:val="20"/>
                <w:lang w:eastAsia="ru-RU"/>
              </w:rPr>
              <w:lastRenderedPageBreak/>
              <w:t>являются необходимыми и обязательными для предоставления муниципальной услуги, подтверждающие право заявителя на приобретение земельного участка без проведения торгов и прилагаемые к заявлению (документы представляются (направляются) в подлиннике (в копии, если документы являются общедоступными), в копиях, заверяемых должностным лицом, принимающим заявление либо в копиях, заверенных нотариально или органами, выдавшими данные документы в установленном порядке)</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Документы, которые </w:t>
            </w:r>
            <w:r w:rsidRPr="002676A7">
              <w:rPr>
                <w:rFonts w:ascii="Arial" w:eastAsia="Times New Roman" w:hAnsi="Arial" w:cs="Arial"/>
                <w:color w:val="000000" w:themeColor="text1"/>
                <w:sz w:val="20"/>
                <w:szCs w:val="20"/>
                <w:lang w:eastAsia="ru-RU"/>
              </w:rPr>
              <w:lastRenderedPageBreak/>
              <w:t>заявитель может представить по собственной инициативе</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1</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 пункта 2 статьи 39.3 </w:t>
            </w:r>
            <w:hyperlink r:id="rId12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член СНТ или ОНТ</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садовый земельный участок или огородный земельный участок, образованный из земельного участка, предоставленного СНТ или ОНТ</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документ, подтверждающий членство заявителя в СНТ или ОНТ;</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решение общего собрания членов СНТ или ОНТ о распределении садового </w:t>
            </w:r>
            <w:r w:rsidRPr="002676A7">
              <w:rPr>
                <w:rFonts w:ascii="Arial" w:eastAsia="Times New Roman" w:hAnsi="Arial" w:cs="Arial"/>
                <w:color w:val="000000" w:themeColor="text1"/>
                <w:sz w:val="20"/>
                <w:szCs w:val="20"/>
                <w:lang w:eastAsia="ru-RU"/>
              </w:rPr>
              <w:lastRenderedPageBreak/>
              <w:t>или огородного земельного участка заявителю</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утвержденный проект межевания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ЕГРН об объекте недвижимости (об испрашиваемом </w:t>
            </w:r>
            <w:r w:rsidRPr="002676A7">
              <w:rPr>
                <w:rFonts w:ascii="Arial" w:eastAsia="Times New Roman" w:hAnsi="Arial" w:cs="Arial"/>
                <w:color w:val="000000" w:themeColor="text1"/>
                <w:sz w:val="20"/>
                <w:szCs w:val="20"/>
                <w:lang w:eastAsia="ru-RU"/>
              </w:rPr>
              <w:lastRenderedPageBreak/>
              <w:t>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Единого государственного реестра юридических лиц (далее - ЕГРЮЛ) в отношении СНТ и ОНТ</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2</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6 пункта 2 статьи 39.3 </w:t>
            </w:r>
            <w:hyperlink r:id="rId12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собственник здания, сооружения либо помещения в здании, сооружении</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 котором расположено здание, сооружение</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сообщение заявителя (заявителей), содержащее перечень всех зданий, сооружений, расположенных на испрашиваем</w:t>
            </w:r>
            <w:r w:rsidRPr="002676A7">
              <w:rPr>
                <w:rFonts w:ascii="Arial" w:eastAsia="Times New Roman" w:hAnsi="Arial" w:cs="Arial"/>
                <w:color w:val="000000" w:themeColor="text1"/>
                <w:sz w:val="20"/>
                <w:szCs w:val="20"/>
                <w:lang w:eastAsia="ru-RU"/>
              </w:rPr>
              <w:lastRenderedPageBreak/>
              <w:t>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 здании и (или) сооружении, расположенном(</w:t>
            </w:r>
            <w:proofErr w:type="spellStart"/>
            <w:r w:rsidRPr="002676A7">
              <w:rPr>
                <w:rFonts w:ascii="Arial" w:eastAsia="Times New Roman" w:hAnsi="Arial" w:cs="Arial"/>
                <w:color w:val="000000" w:themeColor="text1"/>
                <w:sz w:val="20"/>
                <w:szCs w:val="20"/>
                <w:lang w:eastAsia="ru-RU"/>
              </w:rPr>
              <w:t>ых</w:t>
            </w:r>
            <w:proofErr w:type="spellEnd"/>
            <w:r w:rsidRPr="002676A7">
              <w:rPr>
                <w:rFonts w:ascii="Arial" w:eastAsia="Times New Roman" w:hAnsi="Arial" w:cs="Arial"/>
                <w:color w:val="000000" w:themeColor="text1"/>
                <w:sz w:val="20"/>
                <w:szCs w:val="20"/>
                <w:lang w:eastAsia="ru-RU"/>
              </w:rPr>
              <w:t>) на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Единого государствен</w:t>
            </w:r>
            <w:r w:rsidRPr="002676A7">
              <w:rPr>
                <w:rFonts w:ascii="Arial" w:eastAsia="Times New Roman" w:hAnsi="Arial" w:cs="Arial"/>
                <w:color w:val="000000" w:themeColor="text1"/>
                <w:sz w:val="20"/>
                <w:szCs w:val="20"/>
                <w:lang w:eastAsia="ru-RU"/>
              </w:rPr>
              <w:lastRenderedPageBreak/>
              <w:t>ного реестра индивидуальных предпринимателей (далее - ЕГРИП) об индивидуальном предпринимателе,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3</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7 пункта 2 статьи 39.3 </w:t>
            </w:r>
            <w:hyperlink r:id="rId12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 использующее земельный участок на праве постоянного (бессрочного) пользования</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принадлежащий юридическому лицу на праве постоянного (бессрочного) пользования</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8 пункта 2 статьи 39.3 </w:t>
            </w:r>
            <w:hyperlink r:id="rId12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9 пункта 2 статьи 39.3 </w:t>
            </w:r>
            <w:hyperlink r:id="rId124" w:history="1">
              <w:r w:rsidRPr="002676A7">
                <w:rPr>
                  <w:rFonts w:ascii="Arial" w:eastAsia="Times New Roman" w:hAnsi="Arial" w:cs="Arial"/>
                  <w:color w:val="000000" w:themeColor="text1"/>
                  <w:sz w:val="20"/>
                  <w:szCs w:val="20"/>
                  <w:lang w:eastAsia="ru-RU"/>
                </w:rPr>
                <w:t xml:space="preserve">Земельного кодекса </w:t>
              </w:r>
              <w:r w:rsidRPr="002676A7">
                <w:rPr>
                  <w:rFonts w:ascii="Arial" w:eastAsia="Times New Roman" w:hAnsi="Arial" w:cs="Arial"/>
                  <w:color w:val="000000" w:themeColor="text1"/>
                  <w:sz w:val="20"/>
                  <w:szCs w:val="20"/>
                  <w:lang w:eastAsia="ru-RU"/>
                </w:rPr>
                <w:lastRenderedPageBreak/>
                <w:t>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собственность за плату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гражданин или юридическое лицо, являющиеся </w:t>
            </w:r>
            <w:r w:rsidRPr="002676A7">
              <w:rPr>
                <w:rFonts w:ascii="Arial" w:eastAsia="Times New Roman" w:hAnsi="Arial" w:cs="Arial"/>
                <w:color w:val="000000" w:themeColor="text1"/>
                <w:sz w:val="20"/>
                <w:szCs w:val="20"/>
                <w:lang w:eastAsia="ru-RU"/>
              </w:rPr>
              <w:lastRenderedPageBreak/>
              <w:t>арендаторами земельного участка, предназначенного для ведения сельскохозяйственного производства</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предназначенный для </w:t>
            </w:r>
            <w:r w:rsidRPr="002676A7">
              <w:rPr>
                <w:rFonts w:ascii="Arial" w:eastAsia="Times New Roman" w:hAnsi="Arial" w:cs="Arial"/>
                <w:color w:val="000000" w:themeColor="text1"/>
                <w:sz w:val="20"/>
                <w:szCs w:val="20"/>
                <w:lang w:eastAsia="ru-RU"/>
              </w:rPr>
              <w:lastRenderedPageBreak/>
              <w:t>ведения сельскохозяйственного производства и используемый на основании договора аренды более трех лет</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w:t>
            </w:r>
            <w:r w:rsidRPr="002676A7">
              <w:rPr>
                <w:rFonts w:ascii="Arial" w:eastAsia="Times New Roman" w:hAnsi="Arial" w:cs="Arial"/>
                <w:color w:val="000000" w:themeColor="text1"/>
                <w:sz w:val="20"/>
                <w:szCs w:val="20"/>
                <w:lang w:eastAsia="ru-RU"/>
              </w:rPr>
              <w:lastRenderedPageBreak/>
              <w:t>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6</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10 пункта 2 статьи 39.3 </w:t>
            </w:r>
            <w:hyperlink r:id="rId12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39.6 </w:t>
            </w:r>
            <w:hyperlink r:id="rId12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определяется в соответствии с указом или распоряжением Президента Российской Федерации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указ или распоряжение Президента Российской Федерации;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ЕГРЮЛ о юридическом лице, </w:t>
            </w:r>
            <w:r w:rsidRPr="002676A7">
              <w:rPr>
                <w:rFonts w:ascii="Arial" w:eastAsia="Times New Roman" w:hAnsi="Arial" w:cs="Arial"/>
                <w:color w:val="000000" w:themeColor="text1"/>
                <w:sz w:val="20"/>
                <w:szCs w:val="20"/>
                <w:lang w:eastAsia="ru-RU"/>
              </w:rPr>
              <w:lastRenderedPageBreak/>
              <w:t>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8</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 пункта 2 статьи 39.6 </w:t>
            </w:r>
            <w:hyperlink r:id="rId12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распоряжение Правительства Российской Федерации;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9</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 пункта 2 статьи 39.6 </w:t>
            </w:r>
            <w:hyperlink r:id="rId12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распоряжение Губернатора Липецкой области;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10</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3.3. пункта 2 статьи 39.6 </w:t>
            </w:r>
            <w:hyperlink r:id="rId12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застройщик, признанный в соответствии с Федеральным законом </w:t>
            </w:r>
            <w:hyperlink r:id="rId130" w:history="1">
              <w:r w:rsidRPr="002676A7">
                <w:rPr>
                  <w:rFonts w:ascii="Arial" w:eastAsia="Times New Roman" w:hAnsi="Arial" w:cs="Arial"/>
                  <w:color w:val="000000" w:themeColor="text1"/>
                  <w:sz w:val="20"/>
                  <w:szCs w:val="20"/>
                  <w:lang w:eastAsia="ru-RU"/>
                </w:rPr>
                <w:t>от 26 октября 2002 года № 127-ФЗ</w:t>
              </w:r>
            </w:hyperlink>
            <w:r w:rsidRPr="002676A7">
              <w:rPr>
                <w:rFonts w:ascii="Arial" w:eastAsia="Times New Roman" w:hAnsi="Arial" w:cs="Arial"/>
                <w:color w:val="000000" w:themeColor="text1"/>
                <w:sz w:val="20"/>
                <w:szCs w:val="20"/>
                <w:lang w:eastAsia="ru-RU"/>
              </w:rPr>
              <w:t xml:space="preserve"> "О несостоятельности (банкротстве)" банкротом, для передачи публично-правовой </w:t>
            </w:r>
            <w:r w:rsidRPr="002676A7">
              <w:rPr>
                <w:rFonts w:ascii="Arial" w:eastAsia="Times New Roman" w:hAnsi="Arial" w:cs="Arial"/>
                <w:color w:val="000000" w:themeColor="text1"/>
                <w:sz w:val="20"/>
                <w:szCs w:val="20"/>
                <w:lang w:eastAsia="ru-RU"/>
              </w:rPr>
              <w:lastRenderedPageBreak/>
              <w:t>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земельный участок, необходимый застройщику, признанному в соответствии с Федеральным законом </w:t>
            </w:r>
            <w:hyperlink r:id="rId131" w:history="1">
              <w:r w:rsidRPr="002676A7">
                <w:rPr>
                  <w:rFonts w:ascii="Arial" w:eastAsia="Times New Roman" w:hAnsi="Arial" w:cs="Arial"/>
                  <w:color w:val="000000" w:themeColor="text1"/>
                  <w:sz w:val="20"/>
                  <w:szCs w:val="20"/>
                  <w:lang w:eastAsia="ru-RU"/>
                </w:rPr>
                <w:t>от 26 октября 2002 года № 127-ФЗ</w:t>
              </w:r>
            </w:hyperlink>
            <w:r w:rsidRPr="002676A7">
              <w:rPr>
                <w:rFonts w:ascii="Arial" w:eastAsia="Times New Roman" w:hAnsi="Arial" w:cs="Arial"/>
                <w:color w:val="000000" w:themeColor="text1"/>
                <w:sz w:val="20"/>
                <w:szCs w:val="20"/>
                <w:lang w:eastAsia="ru-RU"/>
              </w:rPr>
              <w:t xml:space="preserve"> "О несостоятельности (банкротстве)" банкротом, для </w:t>
            </w:r>
            <w:r w:rsidRPr="002676A7">
              <w:rPr>
                <w:rFonts w:ascii="Arial" w:eastAsia="Times New Roman" w:hAnsi="Arial" w:cs="Arial"/>
                <w:color w:val="000000" w:themeColor="text1"/>
                <w:sz w:val="20"/>
                <w:szCs w:val="20"/>
                <w:lang w:eastAsia="ru-RU"/>
              </w:rPr>
              <w:lastRenderedPageBreak/>
              <w:t>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решение публично-правовой компании "Фонд развития территорий" о финансировании мероприятий, предусмотренных частью 2 статьи 13.1 Федеральног</w:t>
            </w:r>
            <w:r w:rsidRPr="002676A7">
              <w:rPr>
                <w:rFonts w:ascii="Arial" w:eastAsia="Times New Roman" w:hAnsi="Arial" w:cs="Arial"/>
                <w:color w:val="000000" w:themeColor="text1"/>
                <w:sz w:val="20"/>
                <w:szCs w:val="20"/>
                <w:lang w:eastAsia="ru-RU"/>
              </w:rPr>
              <w:lastRenderedPageBreak/>
              <w:t>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11</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 пункта 2 статьи 39.6 </w:t>
            </w:r>
            <w:hyperlink r:id="rId13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выполнения международных обязательств</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договор, соглашение или иной документ, предусматривающий выполнение международных обязательств</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12</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 пункта 2 статьи 39.6 </w:t>
            </w:r>
            <w:hyperlink r:id="rId13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объектов, предназначенных для обеспечения электро-, тепло-, газо- и водоснабжени</w:t>
            </w:r>
            <w:r w:rsidRPr="002676A7">
              <w:rPr>
                <w:rFonts w:ascii="Arial" w:eastAsia="Times New Roman" w:hAnsi="Arial" w:cs="Arial"/>
                <w:color w:val="000000" w:themeColor="text1"/>
                <w:sz w:val="20"/>
                <w:szCs w:val="20"/>
                <w:lang w:eastAsia="ru-RU"/>
              </w:rPr>
              <w:lastRenderedPageBreak/>
              <w:t>я, водоотведения, связи, нефтепроводов, объектов федерального, регионального или местного значения</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документа территориального планирования или выписка из документации по планировке территории, подтвержда</w:t>
            </w:r>
            <w:r w:rsidRPr="002676A7">
              <w:rPr>
                <w:rFonts w:ascii="Arial" w:eastAsia="Times New Roman" w:hAnsi="Arial" w:cs="Arial"/>
                <w:color w:val="000000" w:themeColor="text1"/>
                <w:sz w:val="20"/>
                <w:szCs w:val="20"/>
                <w:lang w:eastAsia="ru-RU"/>
              </w:rPr>
              <w:lastRenderedPageBreak/>
              <w:t>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13</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5 пункта 2 статьи 39.6 </w:t>
            </w:r>
            <w:hyperlink r:id="rId13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арендатор земельного участка, находящегося в государственной или муниципальной собственности, из которого образован испрашиваемы</w:t>
            </w:r>
            <w:r w:rsidRPr="002676A7">
              <w:rPr>
                <w:rFonts w:ascii="Arial" w:eastAsia="Times New Roman" w:hAnsi="Arial" w:cs="Arial"/>
                <w:color w:val="000000" w:themeColor="text1"/>
                <w:sz w:val="20"/>
                <w:szCs w:val="20"/>
                <w:lang w:eastAsia="ru-RU"/>
              </w:rPr>
              <w:lastRenderedPageBreak/>
              <w:t>й земельный участок</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земельный участок, образованный из земельного участка, находящегося в государственной или муниципальной собственности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договор аренды исходного земельного участка, в случае если такой договор заключен до дня вступления в силу </w:t>
            </w:r>
            <w:r w:rsidRPr="002676A7">
              <w:rPr>
                <w:rFonts w:ascii="Arial" w:eastAsia="Times New Roman" w:hAnsi="Arial" w:cs="Arial"/>
                <w:color w:val="000000" w:themeColor="text1"/>
                <w:sz w:val="20"/>
                <w:szCs w:val="20"/>
                <w:lang w:eastAsia="ru-RU"/>
              </w:rPr>
              <w:lastRenderedPageBreak/>
              <w:t>Федерального закона от 21 июля 1997 года № 122-ФЗ "О государственной регистрации прав на недвижимое имущество и сделок с ним"</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w:t>
            </w:r>
            <w:r w:rsidRPr="002676A7">
              <w:rPr>
                <w:rFonts w:ascii="Arial" w:eastAsia="Times New Roman" w:hAnsi="Arial" w:cs="Arial"/>
                <w:color w:val="000000" w:themeColor="text1"/>
                <w:sz w:val="20"/>
                <w:szCs w:val="20"/>
                <w:lang w:eastAsia="ru-RU"/>
              </w:rPr>
              <w:lastRenderedPageBreak/>
              <w:t>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14</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5 пункта 2 статьи 39.6 </w:t>
            </w:r>
            <w:hyperlink r:id="rId13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образованный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договор аренды исходного земельного участка, в том числе предоставленного для комплексного развития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утвержденный проект планировки и утвержденный проект межевания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15</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7 пункта 2 статьи 39.6 </w:t>
            </w:r>
            <w:hyperlink r:id="rId13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член СНТ или ОНТ</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садовый земельный участок или огородный земельный участок, образованный из земельного участка, предоставленного СНТ или ОНТ</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документ, подтверждающий членство заявителя в СНТ или ОНТ;</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решение общего собрания членов СНТ или ОНТ о распределении садового или огородного </w:t>
            </w:r>
            <w:r w:rsidRPr="002676A7">
              <w:rPr>
                <w:rFonts w:ascii="Arial" w:eastAsia="Times New Roman" w:hAnsi="Arial" w:cs="Arial"/>
                <w:color w:val="000000" w:themeColor="text1"/>
                <w:sz w:val="20"/>
                <w:szCs w:val="20"/>
                <w:lang w:eastAsia="ru-RU"/>
              </w:rPr>
              <w:lastRenderedPageBreak/>
              <w:t>земельного участка заявителю</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документ о предоставлении исходного земельного участка СНТ или ОНТ, за исключением случаев, если право на исходный земельный участок зарегистрир</w:t>
            </w:r>
            <w:r w:rsidRPr="002676A7">
              <w:rPr>
                <w:rFonts w:ascii="Arial" w:eastAsia="Times New Roman" w:hAnsi="Arial" w:cs="Arial"/>
                <w:color w:val="000000" w:themeColor="text1"/>
                <w:sz w:val="20"/>
                <w:szCs w:val="20"/>
                <w:lang w:eastAsia="ru-RU"/>
              </w:rPr>
              <w:lastRenderedPageBreak/>
              <w:t>овано в ЕГРН;</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утвержденный проект межевания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в отношении СНТ или ОНТ</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16</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8 пункта 2 статьи 39.6 </w:t>
            </w:r>
            <w:hyperlink r:id="rId13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 со множественностью лиц на стороне арендатора</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уполномоченное на подачу заявления решением общего собрания членов СНТ или ОНТ</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ограниченный в обороте земельный участок общего назначения, расположенный в границах территории садоводства или огородничества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утвержденный проект межевания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выписка из ЕГРН -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в отношении СНТ или ОНТ</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17</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8.2 пункта 2 статьи 39.6 </w:t>
            </w:r>
            <w:hyperlink r:id="rId138" w:history="1">
              <w:r w:rsidRPr="002676A7">
                <w:rPr>
                  <w:rFonts w:ascii="Arial" w:eastAsia="Times New Roman" w:hAnsi="Arial" w:cs="Arial"/>
                  <w:color w:val="000000" w:themeColor="text1"/>
                  <w:sz w:val="20"/>
                  <w:szCs w:val="20"/>
                  <w:lang w:eastAsia="ru-RU"/>
                </w:rPr>
                <w:t xml:space="preserve">Земельного кодекса </w:t>
              </w:r>
              <w:r w:rsidRPr="002676A7">
                <w:rPr>
                  <w:rFonts w:ascii="Arial" w:eastAsia="Times New Roman" w:hAnsi="Arial" w:cs="Arial"/>
                  <w:color w:val="000000" w:themeColor="text1"/>
                  <w:sz w:val="20"/>
                  <w:szCs w:val="20"/>
                  <w:lang w:eastAsia="ru-RU"/>
                </w:rPr>
                <w:lastRenderedPageBreak/>
                <w:t>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аренду со множественностью лиц на стороне арендатора</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участники долевого строительства в отношении индивидуальны</w:t>
            </w:r>
            <w:r w:rsidRPr="002676A7">
              <w:rPr>
                <w:rFonts w:ascii="Arial" w:eastAsia="Times New Roman" w:hAnsi="Arial" w:cs="Arial"/>
                <w:color w:val="000000" w:themeColor="text1"/>
                <w:sz w:val="20"/>
                <w:szCs w:val="20"/>
                <w:lang w:eastAsia="ru-RU"/>
              </w:rPr>
              <w:lastRenderedPageBreak/>
              <w:t>х жилых домов в малоэтажном жилом комплексе</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относящийся к общему имуществу </w:t>
            </w:r>
            <w:r w:rsidRPr="002676A7">
              <w:rPr>
                <w:rFonts w:ascii="Arial" w:eastAsia="Times New Roman" w:hAnsi="Arial" w:cs="Arial"/>
                <w:color w:val="000000" w:themeColor="text1"/>
                <w:sz w:val="20"/>
                <w:szCs w:val="20"/>
                <w:lang w:eastAsia="ru-RU"/>
              </w:rPr>
              <w:lastRenderedPageBreak/>
              <w:t>собственников индивидуальных жилых домов в малоэтажном жилом комплексе, в случаях, предусмотренных Федеральным законом </w:t>
            </w:r>
            <w:hyperlink r:id="rId139" w:history="1">
              <w:r w:rsidRPr="002676A7">
                <w:rPr>
                  <w:rFonts w:ascii="Arial" w:eastAsia="Times New Roman" w:hAnsi="Arial" w:cs="Arial"/>
                  <w:color w:val="000000" w:themeColor="text1"/>
                  <w:sz w:val="20"/>
                  <w:szCs w:val="20"/>
                  <w:lang w:eastAsia="ru-RU"/>
                </w:rPr>
                <w:t>от 30 декабря 2004 года № 214-ФЗ</w:t>
              </w:r>
            </w:hyperlink>
            <w:r w:rsidRPr="002676A7">
              <w:rPr>
                <w:rFonts w:ascii="Arial" w:eastAsia="Times New Roman" w:hAnsi="Arial" w:cs="Arial"/>
                <w:color w:val="000000" w:themeColor="text1"/>
                <w:sz w:val="20"/>
                <w:szCs w:val="20"/>
                <w:lang w:eastAsia="ru-RU"/>
              </w:rPr>
              <w:t>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договор участия в долевом строительстве в </w:t>
            </w:r>
            <w:r w:rsidRPr="002676A7">
              <w:rPr>
                <w:rFonts w:ascii="Arial" w:eastAsia="Times New Roman" w:hAnsi="Arial" w:cs="Arial"/>
                <w:color w:val="000000" w:themeColor="text1"/>
                <w:sz w:val="20"/>
                <w:szCs w:val="20"/>
                <w:lang w:eastAsia="ru-RU"/>
              </w:rPr>
              <w:lastRenderedPageBreak/>
              <w:t>отношении индивидуального жилого дома в границах территории малоэтажного жилого комплекса</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 выписка из ЕГРН об испрашиваемом </w:t>
            </w:r>
            <w:r w:rsidRPr="002676A7">
              <w:rPr>
                <w:rFonts w:ascii="Arial" w:eastAsia="Times New Roman" w:hAnsi="Arial" w:cs="Arial"/>
                <w:color w:val="000000" w:themeColor="text1"/>
                <w:sz w:val="20"/>
                <w:szCs w:val="20"/>
                <w:lang w:eastAsia="ru-RU"/>
              </w:rPr>
              <w:lastRenderedPageBreak/>
              <w:t>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утвержденный проект планировки территории и проект межевания территории</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18</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9 пункта 2 статьи 39.6 </w:t>
            </w:r>
            <w:hyperlink r:id="rId14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39.20 </w:t>
            </w:r>
            <w:hyperlink r:id="rId14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r w:rsidRPr="002676A7">
              <w:rPr>
                <w:rFonts w:ascii="Arial" w:eastAsia="Times New Roman" w:hAnsi="Arial" w:cs="Arial"/>
                <w:color w:val="000000" w:themeColor="text1"/>
                <w:sz w:val="20"/>
                <w:szCs w:val="20"/>
                <w:lang w:eastAsia="ru-RU"/>
              </w:rPr>
              <w:t>, на праве оперативного управления</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 котором расположены здания, сооружения</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w:t>
            </w:r>
            <w:r w:rsidRPr="002676A7">
              <w:rPr>
                <w:rFonts w:ascii="Arial" w:eastAsia="Times New Roman" w:hAnsi="Arial" w:cs="Arial"/>
                <w:color w:val="000000" w:themeColor="text1"/>
                <w:sz w:val="20"/>
                <w:szCs w:val="20"/>
                <w:lang w:eastAsia="ru-RU"/>
              </w:rPr>
              <w:lastRenderedPageBreak/>
              <w:t>соответствующих прав на земельный участок);</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 здании и (или) сооружении, расположенном(</w:t>
            </w:r>
            <w:proofErr w:type="spellStart"/>
            <w:r w:rsidRPr="002676A7">
              <w:rPr>
                <w:rFonts w:ascii="Arial" w:eastAsia="Times New Roman" w:hAnsi="Arial" w:cs="Arial"/>
                <w:color w:val="000000" w:themeColor="text1"/>
                <w:sz w:val="20"/>
                <w:szCs w:val="20"/>
                <w:lang w:eastAsia="ru-RU"/>
              </w:rPr>
              <w:t>ых</w:t>
            </w:r>
            <w:proofErr w:type="spellEnd"/>
            <w:r w:rsidRPr="002676A7">
              <w:rPr>
                <w:rFonts w:ascii="Arial" w:eastAsia="Times New Roman" w:hAnsi="Arial" w:cs="Arial"/>
                <w:color w:val="000000" w:themeColor="text1"/>
                <w:sz w:val="20"/>
                <w:szCs w:val="20"/>
                <w:lang w:eastAsia="ru-RU"/>
              </w:rPr>
              <w:t>) на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w:t>
            </w:r>
            <w:r w:rsidRPr="002676A7">
              <w:rPr>
                <w:rFonts w:ascii="Arial" w:eastAsia="Times New Roman" w:hAnsi="Arial" w:cs="Arial"/>
                <w:color w:val="000000" w:themeColor="text1"/>
                <w:sz w:val="20"/>
                <w:szCs w:val="20"/>
                <w:lang w:eastAsia="ru-RU"/>
              </w:rPr>
              <w:lastRenderedPageBreak/>
              <w:t>и (о помещении в здании, сооружении, расположенном на испрашиваемом земельном участке, в случае обращения собственника помещения)</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19</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10 пункта 2 статьи 39.6 </w:t>
            </w:r>
            <w:hyperlink r:id="rId14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r w:rsidRPr="002676A7">
              <w:rPr>
                <w:rFonts w:ascii="Arial" w:eastAsia="Times New Roman" w:hAnsi="Arial" w:cs="Arial"/>
                <w:color w:val="000000" w:themeColor="text1"/>
                <w:sz w:val="20"/>
                <w:szCs w:val="20"/>
                <w:lang w:eastAsia="ru-RU"/>
              </w:rPr>
              <w:t>, пункт 21 статьи 3 Федерального закона от 25 октября 2001 года № 137-ФЗ "О введении в действие </w:t>
            </w:r>
            <w:hyperlink r:id="rId14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r w:rsidRPr="002676A7">
              <w:rPr>
                <w:rFonts w:ascii="Arial" w:eastAsia="Times New Roman" w:hAnsi="Arial" w:cs="Arial"/>
                <w:color w:val="000000" w:themeColor="text1"/>
                <w:sz w:val="20"/>
                <w:szCs w:val="20"/>
                <w:lang w:eastAsia="ru-RU"/>
              </w:rPr>
              <w:t> Российской Федерации"</w:t>
            </w:r>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собственник объекта незавершенного строительства</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 котором расположен объект незавершенного строительства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документы, удостоверяющие (устанавливающие) права заявителя на испрашиваемый земельный участок, если право на </w:t>
            </w:r>
            <w:r w:rsidRPr="002676A7">
              <w:rPr>
                <w:rFonts w:ascii="Arial" w:eastAsia="Times New Roman" w:hAnsi="Arial" w:cs="Arial"/>
                <w:color w:val="000000" w:themeColor="text1"/>
                <w:sz w:val="20"/>
                <w:szCs w:val="20"/>
                <w:lang w:eastAsia="ru-RU"/>
              </w:rPr>
              <w:lastRenderedPageBreak/>
              <w:t>такой земельный участок не зарегистрировано в ЕГРН (при наличии соответствующих прав на земельный участок);</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ЕГРЮЛ о юридическом лице, </w:t>
            </w:r>
            <w:r w:rsidRPr="002676A7">
              <w:rPr>
                <w:rFonts w:ascii="Arial" w:eastAsia="Times New Roman" w:hAnsi="Arial" w:cs="Arial"/>
                <w:color w:val="000000" w:themeColor="text1"/>
                <w:sz w:val="20"/>
                <w:szCs w:val="20"/>
                <w:lang w:eastAsia="ru-RU"/>
              </w:rPr>
              <w:lastRenderedPageBreak/>
              <w:t>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20</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11 пункта 2 статьи 39.6 </w:t>
            </w:r>
            <w:hyperlink r:id="rId14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 использующее земельный участок на праве постоянного (бессрочного) пользования</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принадлежащий юридическому лицу на праве постоянного (бессрочного) пользования</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документы, удостоверяющие (устанавливающие) права заявителя на испрашиваемый земельный участок, если право на такой земельный участок не </w:t>
            </w:r>
            <w:r w:rsidRPr="002676A7">
              <w:rPr>
                <w:rFonts w:ascii="Arial" w:eastAsia="Times New Roman" w:hAnsi="Arial" w:cs="Arial"/>
                <w:color w:val="000000" w:themeColor="text1"/>
                <w:sz w:val="20"/>
                <w:szCs w:val="20"/>
                <w:lang w:eastAsia="ru-RU"/>
              </w:rPr>
              <w:lastRenderedPageBreak/>
              <w:t>зарегистрировано в ЕГРН</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ЕГРЮЛ о юридическом лице, </w:t>
            </w:r>
            <w:r w:rsidRPr="002676A7">
              <w:rPr>
                <w:rFonts w:ascii="Arial" w:eastAsia="Times New Roman" w:hAnsi="Arial" w:cs="Arial"/>
                <w:color w:val="000000" w:themeColor="text1"/>
                <w:sz w:val="20"/>
                <w:szCs w:val="20"/>
                <w:lang w:eastAsia="ru-RU"/>
              </w:rPr>
              <w:lastRenderedPageBreak/>
              <w:t>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21</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12 пункта 2 статьи 39.6 </w:t>
            </w:r>
            <w:hyperlink r:id="rId14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22</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13 пункта 2 статьи 39.6 </w:t>
            </w:r>
            <w:hyperlink r:id="rId14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заключен договор о комплексном развитии территории в соответствии с </w:t>
            </w:r>
            <w:hyperlink r:id="rId147" w:history="1">
              <w:r w:rsidRPr="002676A7">
                <w:rPr>
                  <w:rFonts w:ascii="Arial" w:eastAsia="Times New Roman" w:hAnsi="Arial" w:cs="Arial"/>
                  <w:color w:val="000000" w:themeColor="text1"/>
                  <w:sz w:val="20"/>
                  <w:szCs w:val="20"/>
                  <w:lang w:eastAsia="ru-RU"/>
                </w:rPr>
                <w:t>Градостроительным кодексом Российской Федерации</w:t>
              </w:r>
            </w:hyperlink>
            <w:r w:rsidRPr="002676A7">
              <w:rPr>
                <w:rFonts w:ascii="Arial" w:eastAsia="Times New Roman" w:hAnsi="Arial" w:cs="Arial"/>
                <w:color w:val="000000" w:themeColor="text1"/>
                <w:sz w:val="20"/>
                <w:szCs w:val="20"/>
                <w:lang w:eastAsia="ru-RU"/>
              </w:rPr>
              <w:t>, либо юридическое лицо, обеспечивающее в соответствии с </w:t>
            </w:r>
            <w:hyperlink r:id="rId148" w:history="1">
              <w:r w:rsidRPr="002676A7">
                <w:rPr>
                  <w:rFonts w:ascii="Arial" w:eastAsia="Times New Roman" w:hAnsi="Arial" w:cs="Arial"/>
                  <w:color w:val="000000" w:themeColor="text1"/>
                  <w:sz w:val="20"/>
                  <w:szCs w:val="20"/>
                  <w:lang w:eastAsia="ru-RU"/>
                </w:rPr>
                <w:t>Градостроительным кодексом Российской Федерации</w:t>
              </w:r>
            </w:hyperlink>
            <w:r w:rsidRPr="002676A7">
              <w:rPr>
                <w:rFonts w:ascii="Arial" w:eastAsia="Times New Roman" w:hAnsi="Arial" w:cs="Arial"/>
                <w:color w:val="000000" w:themeColor="text1"/>
                <w:sz w:val="20"/>
                <w:szCs w:val="20"/>
                <w:lang w:eastAsia="ru-RU"/>
              </w:rPr>
              <w:t> реализацию решения о комплексном развитии территории</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образованный в границах территории, в отношении которой заключен договор о ее комплексном развитии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договор или решение о комплексном развитии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утвержденный проект планировки и утвержденный проект межевания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23</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14 пункта 2 статьи 39.6 </w:t>
            </w:r>
            <w:hyperlink r:id="rId149" w:history="1">
              <w:r w:rsidRPr="002676A7">
                <w:rPr>
                  <w:rFonts w:ascii="Arial" w:eastAsia="Times New Roman" w:hAnsi="Arial" w:cs="Arial"/>
                  <w:color w:val="000000" w:themeColor="text1"/>
                  <w:sz w:val="20"/>
                  <w:szCs w:val="20"/>
                  <w:lang w:eastAsia="ru-RU"/>
                </w:rPr>
                <w:t xml:space="preserve">Земельного кодекса </w:t>
              </w:r>
              <w:r w:rsidRPr="002676A7">
                <w:rPr>
                  <w:rFonts w:ascii="Arial" w:eastAsia="Times New Roman" w:hAnsi="Arial" w:cs="Arial"/>
                  <w:color w:val="000000" w:themeColor="text1"/>
                  <w:sz w:val="20"/>
                  <w:szCs w:val="20"/>
                  <w:lang w:eastAsia="ru-RU"/>
                </w:rPr>
                <w:lastRenderedPageBreak/>
                <w:t>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гражданин, имеющий право на первоочередное или </w:t>
            </w:r>
            <w:r w:rsidRPr="002676A7">
              <w:rPr>
                <w:rFonts w:ascii="Arial" w:eastAsia="Times New Roman" w:hAnsi="Arial" w:cs="Arial"/>
                <w:color w:val="000000" w:themeColor="text1"/>
                <w:sz w:val="20"/>
                <w:szCs w:val="20"/>
                <w:lang w:eastAsia="ru-RU"/>
              </w:rPr>
              <w:lastRenderedPageBreak/>
              <w:t>внеочередное приобретение земельных участков</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случаи предоставления земельных участков устанавливают</w:t>
            </w:r>
            <w:r w:rsidRPr="002676A7">
              <w:rPr>
                <w:rFonts w:ascii="Arial" w:eastAsia="Times New Roman" w:hAnsi="Arial" w:cs="Arial"/>
                <w:color w:val="000000" w:themeColor="text1"/>
                <w:sz w:val="20"/>
                <w:szCs w:val="20"/>
                <w:lang w:eastAsia="ru-RU"/>
              </w:rPr>
              <w:lastRenderedPageBreak/>
              <w:t>ся федеральным законом или законом субъекта Российской Федерации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выданный уполномоченным органом документ, подтверждаю</w:t>
            </w:r>
            <w:r w:rsidRPr="002676A7">
              <w:rPr>
                <w:rFonts w:ascii="Arial" w:eastAsia="Times New Roman" w:hAnsi="Arial" w:cs="Arial"/>
                <w:color w:val="000000" w:themeColor="text1"/>
                <w:sz w:val="20"/>
                <w:szCs w:val="20"/>
                <w:lang w:eastAsia="ru-RU"/>
              </w:rPr>
              <w:lastRenderedPageBreak/>
              <w:t>щий принадлежность гражданина к категории граждан, обладающих правом на первоочередное или внеочередное приобретение земельных участков</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выписка из ЕГРН об объекте недвижимости (об </w:t>
            </w:r>
            <w:r w:rsidRPr="002676A7">
              <w:rPr>
                <w:rFonts w:ascii="Arial" w:eastAsia="Times New Roman" w:hAnsi="Arial" w:cs="Arial"/>
                <w:color w:val="000000" w:themeColor="text1"/>
                <w:sz w:val="20"/>
                <w:szCs w:val="20"/>
                <w:lang w:eastAsia="ru-RU"/>
              </w:rPr>
              <w:lastRenderedPageBreak/>
              <w:t>испрашиваемом земельном участке)</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24</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15 пункта 2 статьи 39.6 </w:t>
            </w:r>
            <w:hyperlink r:id="rId15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решение о предварительном согласовании предоставления земельного участка;</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25</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16 пункта 2 статьи 39.6 </w:t>
            </w:r>
            <w:hyperlink r:id="rId15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соглашение об изъятии земельного участка для государственных или муниципальных </w:t>
            </w:r>
            <w:proofErr w:type="gramStart"/>
            <w:r w:rsidRPr="002676A7">
              <w:rPr>
                <w:rFonts w:ascii="Arial" w:eastAsia="Times New Roman" w:hAnsi="Arial" w:cs="Arial"/>
                <w:color w:val="000000" w:themeColor="text1"/>
                <w:sz w:val="20"/>
                <w:szCs w:val="20"/>
                <w:lang w:eastAsia="ru-RU"/>
              </w:rPr>
              <w:t>нужд</w:t>
            </w:r>
            <w:proofErr w:type="gramEnd"/>
            <w:r w:rsidRPr="002676A7">
              <w:rPr>
                <w:rFonts w:ascii="Arial" w:eastAsia="Times New Roman" w:hAnsi="Arial" w:cs="Arial"/>
                <w:color w:val="000000" w:themeColor="text1"/>
                <w:sz w:val="20"/>
                <w:szCs w:val="20"/>
                <w:lang w:eastAsia="ru-RU"/>
              </w:rPr>
              <w:t xml:space="preserve"> или решение суда, на основании которого земельный участок изъят для государственных или муниципальных нужд</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26</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17 пункта 2 статьи 39.6 </w:t>
            </w:r>
            <w:hyperlink r:id="rId152" w:history="1">
              <w:r w:rsidRPr="002676A7">
                <w:rPr>
                  <w:rFonts w:ascii="Arial" w:eastAsia="Times New Roman" w:hAnsi="Arial" w:cs="Arial"/>
                  <w:color w:val="000000" w:themeColor="text1"/>
                  <w:sz w:val="20"/>
                  <w:szCs w:val="20"/>
                  <w:lang w:eastAsia="ru-RU"/>
                </w:rPr>
                <w:t>Земельног</w:t>
              </w:r>
              <w:r w:rsidRPr="002676A7">
                <w:rPr>
                  <w:rFonts w:ascii="Arial" w:eastAsia="Times New Roman" w:hAnsi="Arial" w:cs="Arial"/>
                  <w:color w:val="000000" w:themeColor="text1"/>
                  <w:sz w:val="20"/>
                  <w:szCs w:val="20"/>
                  <w:lang w:eastAsia="ru-RU"/>
                </w:rPr>
                <w:lastRenderedPageBreak/>
                <w:t>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религиозная организация</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w:t>
            </w:r>
            <w:r w:rsidRPr="002676A7">
              <w:rPr>
                <w:rFonts w:ascii="Arial" w:eastAsia="Times New Roman" w:hAnsi="Arial" w:cs="Arial"/>
                <w:color w:val="000000" w:themeColor="text1"/>
                <w:sz w:val="20"/>
                <w:szCs w:val="20"/>
                <w:lang w:eastAsia="ru-RU"/>
              </w:rPr>
              <w:lastRenderedPageBreak/>
              <w:t>ый для осуществления сельскохозяйственного производства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ЕГРН об объекте </w:t>
            </w:r>
            <w:r w:rsidRPr="002676A7">
              <w:rPr>
                <w:rFonts w:ascii="Arial" w:eastAsia="Times New Roman" w:hAnsi="Arial" w:cs="Arial"/>
                <w:color w:val="000000" w:themeColor="text1"/>
                <w:sz w:val="20"/>
                <w:szCs w:val="20"/>
                <w:lang w:eastAsia="ru-RU"/>
              </w:rPr>
              <w:lastRenderedPageBreak/>
              <w:t>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27</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17 пункта 2 статьи 39.6 </w:t>
            </w:r>
            <w:hyperlink r:id="rId15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казачье общество</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свидетельство о внесении казачьего общества в государственный реестр казачьих обществ в Российской Федерации;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28</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18 пункта 2 статьи 39.6 </w:t>
            </w:r>
            <w:hyperlink r:id="rId15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ограниченный в обороте</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документ, подтверждающий право заявителя на предоставление земельного участка в собственность без проведения торгов</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29</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19 пункта 2 статьи 39.6 </w:t>
            </w:r>
            <w:hyperlink r:id="rId15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гражданин, испрашивающий земельный участок для сенокошения, выпаса </w:t>
            </w:r>
            <w:r w:rsidRPr="002676A7">
              <w:rPr>
                <w:rFonts w:ascii="Arial" w:eastAsia="Times New Roman" w:hAnsi="Arial" w:cs="Arial"/>
                <w:color w:val="000000" w:themeColor="text1"/>
                <w:sz w:val="20"/>
                <w:szCs w:val="20"/>
                <w:lang w:eastAsia="ru-RU"/>
              </w:rPr>
              <w:lastRenderedPageBreak/>
              <w:t>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предназначенный для сенокошения, выпаса </w:t>
            </w:r>
            <w:r w:rsidRPr="002676A7">
              <w:rPr>
                <w:rFonts w:ascii="Arial" w:eastAsia="Times New Roman" w:hAnsi="Arial" w:cs="Arial"/>
                <w:color w:val="000000" w:themeColor="text1"/>
                <w:sz w:val="20"/>
                <w:szCs w:val="20"/>
                <w:lang w:eastAsia="ru-RU"/>
              </w:rPr>
              <w:lastRenderedPageBreak/>
              <w:t>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выписка из ЕГРН об объекте недвижимости (об испрашивае</w:t>
            </w:r>
            <w:r w:rsidRPr="002676A7">
              <w:rPr>
                <w:rFonts w:ascii="Arial" w:eastAsia="Times New Roman" w:hAnsi="Arial" w:cs="Arial"/>
                <w:color w:val="000000" w:themeColor="text1"/>
                <w:sz w:val="20"/>
                <w:szCs w:val="20"/>
                <w:lang w:eastAsia="ru-RU"/>
              </w:rPr>
              <w:lastRenderedPageBreak/>
              <w:t>мом земельном участке)</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30</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20 пункта 2 статьи 39.6 </w:t>
            </w:r>
            <w:hyperlink r:id="rId15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недропользователь</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проведения работ, связанных с пользованием недрами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проектная документация на выполнение работ, связанных с пользованием недрами, либо ее часть, предусматривающая осуществление соответствующей деятельности (за исключением сведений, содержащих государственную тайну)</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31</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21 пункта 2 статьи 39.6 </w:t>
            </w:r>
            <w:hyperlink r:id="rId15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резидент особой экономической зоны</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расположенный в границах особой экономической зоны или на прилегающей к ней территории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свидетельство, удостоверяющее регистрацию лица в качестве резидента особой экономической зоны;</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ЕГРН об объекте недвижимости (об испрашиваемом </w:t>
            </w:r>
            <w:r w:rsidRPr="002676A7">
              <w:rPr>
                <w:rFonts w:ascii="Arial" w:eastAsia="Times New Roman" w:hAnsi="Arial" w:cs="Arial"/>
                <w:color w:val="000000" w:themeColor="text1"/>
                <w:sz w:val="20"/>
                <w:szCs w:val="20"/>
                <w:lang w:eastAsia="ru-RU"/>
              </w:rPr>
              <w:lastRenderedPageBreak/>
              <w:t>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32</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21 пункта 2 статьи 39.6 </w:t>
            </w:r>
            <w:hyperlink r:id="rId15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расположенный в границах особой экономической зоны или на прилегающей к ней территории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соглашение об управлении особой экономической зоной;</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33</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22 пункта 2 статьи 39.6 </w:t>
            </w:r>
            <w:hyperlink r:id="rId15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соглашение о взаимодействии в сфере развития инфраструктуры особой экономической зоны;</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ЕГРЮЛ о </w:t>
            </w:r>
            <w:r w:rsidRPr="002676A7">
              <w:rPr>
                <w:rFonts w:ascii="Arial" w:eastAsia="Times New Roman" w:hAnsi="Arial" w:cs="Arial"/>
                <w:color w:val="000000" w:themeColor="text1"/>
                <w:sz w:val="20"/>
                <w:szCs w:val="20"/>
                <w:lang w:eastAsia="ru-RU"/>
              </w:rPr>
              <w:lastRenderedPageBreak/>
              <w:t>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34</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 пункта 2 статьи 39.6 </w:t>
            </w:r>
            <w:hyperlink r:id="rId16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заключено концессионное соглашение</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предусмотренной концессионным соглашением</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концессионное соглашение;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35</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23.1 пункта 2 статьи 39.6 </w:t>
            </w:r>
            <w:hyperlink r:id="rId16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заключившее договор об освоении территории в целях строительства и эксплуатации наемного дома коммерческого использования</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договор об освоении территории в целях строительства и эксплуатации наемного дома коммерческого использования;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утвержденный проект планировки и утвержденный проект межевания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36</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23.1 пункта 2 статьи 39.6 </w:t>
            </w:r>
            <w:hyperlink r:id="rId16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договор об освоении территории в целях строительства и эксплуатации наемного дома социального использования;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утвержденный проект планировки и утвержденный проект межевания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37</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23.2 пункта 2 статьи 39.6 </w:t>
            </w:r>
            <w:hyperlink r:id="rId16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 с которым заключен специальный инвестиционный контракт</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предусмотренной специальным инвестиционным контрактом</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специальный инвестиционный контракт;</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38</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24 пункта 2 статьи 39.6 </w:t>
            </w:r>
            <w:hyperlink r:id="rId164" w:history="1">
              <w:r w:rsidRPr="002676A7">
                <w:rPr>
                  <w:rFonts w:ascii="Arial" w:eastAsia="Times New Roman" w:hAnsi="Arial" w:cs="Arial"/>
                  <w:color w:val="000000" w:themeColor="text1"/>
                  <w:sz w:val="20"/>
                  <w:szCs w:val="20"/>
                  <w:lang w:eastAsia="ru-RU"/>
                </w:rPr>
                <w:t xml:space="preserve">Земельного кодекса </w:t>
              </w:r>
              <w:r w:rsidRPr="002676A7">
                <w:rPr>
                  <w:rFonts w:ascii="Arial" w:eastAsia="Times New Roman" w:hAnsi="Arial" w:cs="Arial"/>
                  <w:color w:val="000000" w:themeColor="text1"/>
                  <w:sz w:val="20"/>
                  <w:szCs w:val="20"/>
                  <w:lang w:eastAsia="ru-RU"/>
                </w:rPr>
                <w:lastRenderedPageBreak/>
                <w:t>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лицо, с которым заключено </w:t>
            </w:r>
            <w:proofErr w:type="spellStart"/>
            <w:r w:rsidRPr="002676A7">
              <w:rPr>
                <w:rFonts w:ascii="Arial" w:eastAsia="Times New Roman" w:hAnsi="Arial" w:cs="Arial"/>
                <w:color w:val="000000" w:themeColor="text1"/>
                <w:sz w:val="20"/>
                <w:szCs w:val="20"/>
                <w:lang w:eastAsia="ru-RU"/>
              </w:rPr>
              <w:t>охотхозяйствен</w:t>
            </w:r>
            <w:r w:rsidRPr="002676A7">
              <w:rPr>
                <w:rFonts w:ascii="Arial" w:eastAsia="Times New Roman" w:hAnsi="Arial" w:cs="Arial"/>
                <w:color w:val="000000" w:themeColor="text1"/>
                <w:sz w:val="20"/>
                <w:szCs w:val="20"/>
                <w:lang w:eastAsia="ru-RU"/>
              </w:rPr>
              <w:lastRenderedPageBreak/>
              <w:t>ное</w:t>
            </w:r>
            <w:proofErr w:type="spellEnd"/>
            <w:r w:rsidRPr="002676A7">
              <w:rPr>
                <w:rFonts w:ascii="Arial" w:eastAsia="Times New Roman" w:hAnsi="Arial" w:cs="Arial"/>
                <w:color w:val="000000" w:themeColor="text1"/>
                <w:sz w:val="20"/>
                <w:szCs w:val="20"/>
                <w:lang w:eastAsia="ru-RU"/>
              </w:rPr>
              <w:t xml:space="preserve"> соглашение</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необходимый для осуществления </w:t>
            </w:r>
            <w:r w:rsidRPr="002676A7">
              <w:rPr>
                <w:rFonts w:ascii="Arial" w:eastAsia="Times New Roman" w:hAnsi="Arial" w:cs="Arial"/>
                <w:color w:val="000000" w:themeColor="text1"/>
                <w:sz w:val="20"/>
                <w:szCs w:val="20"/>
                <w:lang w:eastAsia="ru-RU"/>
              </w:rPr>
              <w:lastRenderedPageBreak/>
              <w:t>видов деятельности в сфере охотничьего хозяйства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w:t>
            </w:r>
            <w:proofErr w:type="spellStart"/>
            <w:r w:rsidRPr="002676A7">
              <w:rPr>
                <w:rFonts w:ascii="Arial" w:eastAsia="Times New Roman" w:hAnsi="Arial" w:cs="Arial"/>
                <w:color w:val="000000" w:themeColor="text1"/>
                <w:sz w:val="20"/>
                <w:szCs w:val="20"/>
                <w:lang w:eastAsia="ru-RU"/>
              </w:rPr>
              <w:t>охотхозяйст</w:t>
            </w:r>
            <w:proofErr w:type="spellEnd"/>
            <w:r w:rsidRPr="002676A7">
              <w:rPr>
                <w:rFonts w:ascii="Arial" w:eastAsia="Times New Roman" w:hAnsi="Arial" w:cs="Arial"/>
                <w:color w:val="000000" w:themeColor="text1"/>
                <w:sz w:val="20"/>
                <w:szCs w:val="20"/>
                <w:lang w:eastAsia="ru-RU"/>
              </w:rPr>
              <w:t>-венное соглашение;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39</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25 пункта 2 статьи 39.6 </w:t>
            </w:r>
            <w:hyperlink r:id="rId16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испрашивающее земельный участок для размещения водохранилища и (или) гидротехнического сооружения</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водохранилища и (или) гидротехнического сооружения</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40</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26 пункта 2 статьи 39.6 </w:t>
            </w:r>
            <w:hyperlink r:id="rId16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государственная компания "Российские автомобильные дороги"</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w:t>
            </w:r>
            <w:r w:rsidRPr="002676A7">
              <w:rPr>
                <w:rFonts w:ascii="Arial" w:eastAsia="Times New Roman" w:hAnsi="Arial" w:cs="Arial"/>
                <w:color w:val="000000" w:themeColor="text1"/>
                <w:sz w:val="20"/>
                <w:szCs w:val="20"/>
                <w:lang w:eastAsia="ru-RU"/>
              </w:rPr>
              <w:lastRenderedPageBreak/>
              <w:t>полосы автомобильной дороги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41</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27 пункта 2 статьи 39.6 </w:t>
            </w:r>
            <w:hyperlink r:id="rId16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открытое акционерное общество "Российские железные дороги"</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42</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28 пункта 2 статьи 39.6 </w:t>
            </w:r>
            <w:hyperlink r:id="rId16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резидент зоны территориального развития, включенный в реестр резидентов зоны территориального развития</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в границах зоны территориального развития</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инвестиционная декларация, в составе которой представлен инвестиционный проект;</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43</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29 пункта 2 статьи 39.6 </w:t>
            </w:r>
            <w:hyperlink r:id="rId16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обладающее правом на добычу (вылов) водных биологических ресурсов</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необходимый для осуществления деятельности, предусмотренной решением о предоставлении в </w:t>
            </w:r>
            <w:r w:rsidRPr="002676A7">
              <w:rPr>
                <w:rFonts w:ascii="Arial" w:eastAsia="Times New Roman" w:hAnsi="Arial" w:cs="Arial"/>
                <w:color w:val="000000" w:themeColor="text1"/>
                <w:sz w:val="20"/>
                <w:szCs w:val="20"/>
                <w:lang w:eastAsia="ru-RU"/>
              </w:rPr>
              <w:lastRenderedPageBreak/>
              <w:t>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решение о предоставлении в пользование водных биологических ресурсов либо договор о предоставле</w:t>
            </w:r>
            <w:r w:rsidRPr="002676A7">
              <w:rPr>
                <w:rFonts w:ascii="Arial" w:eastAsia="Times New Roman" w:hAnsi="Arial" w:cs="Arial"/>
                <w:color w:val="000000" w:themeColor="text1"/>
                <w:sz w:val="20"/>
                <w:szCs w:val="20"/>
                <w:lang w:eastAsia="ru-RU"/>
              </w:rPr>
              <w:lastRenderedPageBreak/>
              <w:t>нии рыбопромыслового участка, либо договор пользования водными биологическими ресурсами;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44</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29.1 пункта 2 статьи 39.6 </w:t>
            </w:r>
            <w:hyperlink r:id="rId17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осуществляющее товарную аквакультуру (товарное рыбоводство)</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договор пользования рыбоводным участком;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45</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30 пункта 2 статьи 39.6 </w:t>
            </w:r>
            <w:hyperlink r:id="rId17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юридическое лицо, осуществляющее размещение ядерных установок, радиационных источников, </w:t>
            </w:r>
            <w:r w:rsidRPr="002676A7">
              <w:rPr>
                <w:rFonts w:ascii="Arial" w:eastAsia="Times New Roman" w:hAnsi="Arial" w:cs="Arial"/>
                <w:color w:val="000000" w:themeColor="text1"/>
                <w:sz w:val="20"/>
                <w:szCs w:val="20"/>
                <w:lang w:eastAsia="ru-RU"/>
              </w:rPr>
              <w:lastRenderedPageBreak/>
              <w:t>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предназначенный для размещения ядерных установок, радиационных </w:t>
            </w:r>
            <w:r w:rsidRPr="002676A7">
              <w:rPr>
                <w:rFonts w:ascii="Arial" w:eastAsia="Times New Roman" w:hAnsi="Arial" w:cs="Arial"/>
                <w:color w:val="000000" w:themeColor="text1"/>
                <w:sz w:val="20"/>
                <w:szCs w:val="20"/>
                <w:lang w:eastAsia="ru-RU"/>
              </w:rPr>
              <w:lastRenderedPageBreak/>
              <w:t>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решение Правительства Российской Федерации о сооружении ядерных установок, </w:t>
            </w:r>
            <w:r w:rsidRPr="002676A7">
              <w:rPr>
                <w:rFonts w:ascii="Arial" w:eastAsia="Times New Roman" w:hAnsi="Arial" w:cs="Arial"/>
                <w:color w:val="000000" w:themeColor="text1"/>
                <w:sz w:val="20"/>
                <w:szCs w:val="20"/>
                <w:lang w:eastAsia="ru-RU"/>
              </w:rPr>
              <w:lastRenderedPageBreak/>
              <w:t>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46</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31 пункта 2 статьи 39.6 </w:t>
            </w:r>
            <w:hyperlink r:id="rId17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ведения сельскохозяйственного производства и используемый на основании договора аренды</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47</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Подпункт 32 пункта 2 статьи </w:t>
            </w:r>
            <w:r w:rsidRPr="002676A7">
              <w:rPr>
                <w:rFonts w:ascii="Arial" w:eastAsia="Times New Roman" w:hAnsi="Arial" w:cs="Arial"/>
                <w:color w:val="000000" w:themeColor="text1"/>
                <w:sz w:val="20"/>
                <w:szCs w:val="20"/>
                <w:lang w:eastAsia="ru-RU"/>
              </w:rPr>
              <w:lastRenderedPageBreak/>
              <w:t>39.6 </w:t>
            </w:r>
            <w:hyperlink r:id="rId17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арендатор земельного </w:t>
            </w:r>
            <w:r w:rsidRPr="002676A7">
              <w:rPr>
                <w:rFonts w:ascii="Arial" w:eastAsia="Times New Roman" w:hAnsi="Arial" w:cs="Arial"/>
                <w:color w:val="000000" w:themeColor="text1"/>
                <w:sz w:val="20"/>
                <w:szCs w:val="20"/>
                <w:lang w:eastAsia="ru-RU"/>
              </w:rPr>
              <w:lastRenderedPageBreak/>
              <w:t>участка, имеющий право на заключение нового договора аренды земельного участка</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w:t>
            </w:r>
            <w:r w:rsidRPr="002676A7">
              <w:rPr>
                <w:rFonts w:ascii="Arial" w:eastAsia="Times New Roman" w:hAnsi="Arial" w:cs="Arial"/>
                <w:color w:val="000000" w:themeColor="text1"/>
                <w:sz w:val="20"/>
                <w:szCs w:val="20"/>
                <w:lang w:eastAsia="ru-RU"/>
              </w:rPr>
              <w:lastRenderedPageBreak/>
              <w:t>используемый на основании договора аренды</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документы, удостоверяю</w:t>
            </w:r>
            <w:r w:rsidRPr="002676A7">
              <w:rPr>
                <w:rFonts w:ascii="Arial" w:eastAsia="Times New Roman" w:hAnsi="Arial" w:cs="Arial"/>
                <w:color w:val="000000" w:themeColor="text1"/>
                <w:sz w:val="20"/>
                <w:szCs w:val="20"/>
                <w:lang w:eastAsia="ru-RU"/>
              </w:rPr>
              <w:lastRenderedPageBreak/>
              <w:t>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 выписка из ЕГРН об </w:t>
            </w:r>
            <w:r w:rsidRPr="002676A7">
              <w:rPr>
                <w:rFonts w:ascii="Arial" w:eastAsia="Times New Roman" w:hAnsi="Arial" w:cs="Arial"/>
                <w:color w:val="000000" w:themeColor="text1"/>
                <w:sz w:val="20"/>
                <w:szCs w:val="20"/>
                <w:lang w:eastAsia="ru-RU"/>
              </w:rPr>
              <w:lastRenderedPageBreak/>
              <w:t>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48</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41 пункта 2 статьи 39.6 </w:t>
            </w:r>
            <w:hyperlink r:id="rId17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публично-правовая компания "Фонд развития территорий"</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октября 2017 года № 218-ФЗ "О публично-правовой компании "Фонд развития территорий" и о внесении изменений в отдельные законодательные акты Российской Федерации", в случае,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w:t>
            </w:r>
            <w:r w:rsidRPr="002676A7">
              <w:rPr>
                <w:rFonts w:ascii="Arial" w:eastAsia="Times New Roman" w:hAnsi="Arial" w:cs="Arial"/>
                <w:color w:val="000000" w:themeColor="text1"/>
                <w:sz w:val="20"/>
                <w:szCs w:val="20"/>
                <w:lang w:eastAsia="ru-RU"/>
              </w:rPr>
              <w:lastRenderedPageBreak/>
              <w:t>может быть передан) указанной публично-правовой компании по основаниям, предусмотренным Федеральным законом </w:t>
            </w:r>
            <w:hyperlink r:id="rId175" w:history="1">
              <w:r w:rsidRPr="002676A7">
                <w:rPr>
                  <w:rFonts w:ascii="Arial" w:eastAsia="Times New Roman" w:hAnsi="Arial" w:cs="Arial"/>
                  <w:color w:val="000000" w:themeColor="text1"/>
                  <w:sz w:val="20"/>
                  <w:szCs w:val="20"/>
                  <w:lang w:eastAsia="ru-RU"/>
                </w:rPr>
                <w:t>от 26 октября 2002 года № 127-ФЗ</w:t>
              </w:r>
            </w:hyperlink>
            <w:r w:rsidRPr="002676A7">
              <w:rPr>
                <w:rFonts w:ascii="Arial" w:eastAsia="Times New Roman" w:hAnsi="Arial" w:cs="Arial"/>
                <w:color w:val="000000" w:themeColor="text1"/>
                <w:sz w:val="20"/>
                <w:szCs w:val="20"/>
                <w:lang w:eastAsia="ru-RU"/>
              </w:rPr>
              <w:t> "О несостоятельности (банкротстве)",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176" w:history="1">
              <w:r w:rsidRPr="002676A7">
                <w:rPr>
                  <w:rFonts w:ascii="Arial" w:eastAsia="Times New Roman" w:hAnsi="Arial" w:cs="Arial"/>
                  <w:color w:val="000000" w:themeColor="text1"/>
                  <w:sz w:val="20"/>
                  <w:szCs w:val="20"/>
                  <w:lang w:eastAsia="ru-RU"/>
                </w:rPr>
                <w:t>Градостроительным кодексом Российской Федерации</w:t>
              </w:r>
            </w:hyperlink>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решение публично-правовой компании "Фонд развития территорий" о финансировании мероприятий, </w:t>
            </w:r>
            <w:r w:rsidRPr="002676A7">
              <w:rPr>
                <w:rFonts w:ascii="Arial" w:eastAsia="Times New Roman" w:hAnsi="Arial" w:cs="Arial"/>
                <w:color w:val="000000" w:themeColor="text1"/>
                <w:sz w:val="20"/>
                <w:szCs w:val="20"/>
                <w:lang w:eastAsia="ru-RU"/>
              </w:rPr>
              <w:lastRenderedPageBreak/>
              <w:t>предусмотренных частью 2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49</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41 пункта 2 статьи 39.6 </w:t>
            </w:r>
            <w:hyperlink r:id="rId177" w:history="1">
              <w:r w:rsidRPr="002676A7">
                <w:rPr>
                  <w:rFonts w:ascii="Arial" w:eastAsia="Times New Roman" w:hAnsi="Arial" w:cs="Arial"/>
                  <w:color w:val="000000" w:themeColor="text1"/>
                  <w:sz w:val="20"/>
                  <w:szCs w:val="20"/>
                  <w:lang w:eastAsia="ru-RU"/>
                </w:rPr>
                <w:t xml:space="preserve">Земельного кодекса </w:t>
              </w:r>
              <w:r w:rsidRPr="002676A7">
                <w:rPr>
                  <w:rFonts w:ascii="Arial" w:eastAsia="Times New Roman" w:hAnsi="Arial" w:cs="Arial"/>
                  <w:color w:val="000000" w:themeColor="text1"/>
                  <w:sz w:val="20"/>
                  <w:szCs w:val="20"/>
                  <w:lang w:eastAsia="ru-RU"/>
                </w:rPr>
                <w:lastRenderedPageBreak/>
                <w:t>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аренду</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публично-правовая компания </w:t>
            </w:r>
            <w:r w:rsidRPr="002676A7">
              <w:rPr>
                <w:rFonts w:ascii="Arial" w:eastAsia="Times New Roman" w:hAnsi="Arial" w:cs="Arial"/>
                <w:color w:val="000000" w:themeColor="text1"/>
                <w:sz w:val="20"/>
                <w:szCs w:val="20"/>
                <w:lang w:eastAsia="ru-RU"/>
              </w:rPr>
              <w:lastRenderedPageBreak/>
              <w:t>"Фонд развития территорий"</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необходимый для </w:t>
            </w:r>
            <w:r w:rsidRPr="002676A7">
              <w:rPr>
                <w:rFonts w:ascii="Arial" w:eastAsia="Times New Roman" w:hAnsi="Arial" w:cs="Arial"/>
                <w:color w:val="000000" w:themeColor="text1"/>
                <w:sz w:val="20"/>
                <w:szCs w:val="20"/>
                <w:lang w:eastAsia="ru-RU"/>
              </w:rPr>
              <w:lastRenderedPageBreak/>
              <w:t>осуществления публично-правовой компанией "Фонд развития территорий"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решение публично-правовой компании </w:t>
            </w:r>
            <w:r w:rsidRPr="002676A7">
              <w:rPr>
                <w:rFonts w:ascii="Arial" w:eastAsia="Times New Roman" w:hAnsi="Arial" w:cs="Arial"/>
                <w:color w:val="000000" w:themeColor="text1"/>
                <w:sz w:val="20"/>
                <w:szCs w:val="20"/>
                <w:lang w:eastAsia="ru-RU"/>
              </w:rPr>
              <w:lastRenderedPageBreak/>
              <w:t>"Фонд развития территорий" о финансировании мероприятий, предусмотренных частью 2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w:t>
            </w:r>
            <w:r w:rsidRPr="002676A7">
              <w:rPr>
                <w:rFonts w:ascii="Arial" w:eastAsia="Times New Roman" w:hAnsi="Arial" w:cs="Arial"/>
                <w:color w:val="000000" w:themeColor="text1"/>
                <w:sz w:val="20"/>
                <w:szCs w:val="20"/>
                <w:lang w:eastAsia="ru-RU"/>
              </w:rPr>
              <w:lastRenderedPageBreak/>
              <w:t>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50</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39.9 </w:t>
            </w:r>
            <w:hyperlink r:id="rId17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государственной власти</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органами муниципальной власти своих полномочий</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выписка из ЕГРН об объекте недвижимости (об испрашиваемом земельном участке)</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51</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39.9 </w:t>
            </w:r>
            <w:hyperlink r:id="rId17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местного самоуправления</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органами местного самоуправлени</w:t>
            </w:r>
            <w:r w:rsidRPr="002676A7">
              <w:rPr>
                <w:rFonts w:ascii="Arial" w:eastAsia="Times New Roman" w:hAnsi="Arial" w:cs="Arial"/>
                <w:color w:val="000000" w:themeColor="text1"/>
                <w:sz w:val="20"/>
                <w:szCs w:val="20"/>
                <w:lang w:eastAsia="ru-RU"/>
              </w:rPr>
              <w:lastRenderedPageBreak/>
              <w:t>я своих полномочий</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документы, подтверждающие право заявителя на предоставление земельного участка в соответствии </w:t>
            </w:r>
            <w:r w:rsidRPr="002676A7">
              <w:rPr>
                <w:rFonts w:ascii="Arial" w:eastAsia="Times New Roman" w:hAnsi="Arial" w:cs="Arial"/>
                <w:color w:val="000000" w:themeColor="text1"/>
                <w:sz w:val="20"/>
                <w:szCs w:val="20"/>
                <w:lang w:eastAsia="ru-RU"/>
              </w:rPr>
              <w:lastRenderedPageBreak/>
              <w:t>с целями использования земельного участка</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выписка из ЕГРН об объекте недвижимости (об испрашиваемом земельном участке)</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52</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 пункта 2 статьи 39.9 </w:t>
            </w:r>
            <w:hyperlink r:id="rId18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государственное или муниципальное учреждение (бюджетное, казенное, автономное)</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53</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 пункта 2 статьи 39.9 </w:t>
            </w:r>
            <w:hyperlink r:id="rId18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казенное предприятие</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казенного предприятия</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54</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 пункта 2 статьи 39.9 </w:t>
            </w:r>
            <w:hyperlink r:id="rId18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центр исторического наследия Президента Российской Федерации, прекратившего исполнение своих полномочий</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55</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39.10 </w:t>
            </w:r>
            <w:hyperlink r:id="rId18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государственной власти</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органами муниципальной власти своих полномочий</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документы, подтверждающие право заявителя на предоставление земельного участка в соответствии </w:t>
            </w:r>
            <w:r w:rsidRPr="002676A7">
              <w:rPr>
                <w:rFonts w:ascii="Arial" w:eastAsia="Times New Roman" w:hAnsi="Arial" w:cs="Arial"/>
                <w:color w:val="000000" w:themeColor="text1"/>
                <w:sz w:val="20"/>
                <w:szCs w:val="20"/>
                <w:lang w:eastAsia="ru-RU"/>
              </w:rPr>
              <w:lastRenderedPageBreak/>
              <w:t>с целями использования земельного участка</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56</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39.10 </w:t>
            </w:r>
            <w:hyperlink r:id="rId18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местного самоуправления</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органами местного самоуправления своих полномочий</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57</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39.10 </w:t>
            </w:r>
            <w:hyperlink r:id="rId18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государственное или муниципальное учреждение (бюджетное, казенное, автономное)</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58</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39.10 </w:t>
            </w:r>
            <w:hyperlink r:id="rId18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казенное предприятие</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казенного предприятия</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59</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 пункта 2 статьи 39.10 </w:t>
            </w:r>
            <w:hyperlink r:id="rId18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работник организации, которой земельный участок предоставлен на праве постоянного </w:t>
            </w:r>
            <w:r w:rsidRPr="002676A7">
              <w:rPr>
                <w:rFonts w:ascii="Arial" w:eastAsia="Times New Roman" w:hAnsi="Arial" w:cs="Arial"/>
                <w:color w:val="000000" w:themeColor="text1"/>
                <w:sz w:val="20"/>
                <w:szCs w:val="20"/>
                <w:lang w:eastAsia="ru-RU"/>
              </w:rPr>
              <w:lastRenderedPageBreak/>
              <w:t>(бессрочного) пользования</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земельный участок, предоставляемый в виде служебного надела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сведения о трудовой деятельности;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w:t>
            </w:r>
            <w:r w:rsidRPr="002676A7">
              <w:rPr>
                <w:rFonts w:ascii="Arial" w:eastAsia="Times New Roman" w:hAnsi="Arial" w:cs="Arial"/>
                <w:color w:val="000000" w:themeColor="text1"/>
                <w:sz w:val="20"/>
                <w:szCs w:val="20"/>
                <w:lang w:eastAsia="ru-RU"/>
              </w:rPr>
              <w:lastRenderedPageBreak/>
              <w:t>и (об испрашиваемом земельном участке)</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60</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 пункта 2 статьи 39.10 </w:t>
            </w:r>
            <w:hyperlink r:id="rId18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религиозная организация</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зданий, сооружения религиозного или благотворительного назначения</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 здании и (или) сооружении, расположенном(</w:t>
            </w:r>
            <w:proofErr w:type="spellStart"/>
            <w:r w:rsidRPr="002676A7">
              <w:rPr>
                <w:rFonts w:ascii="Arial" w:eastAsia="Times New Roman" w:hAnsi="Arial" w:cs="Arial"/>
                <w:color w:val="000000" w:themeColor="text1"/>
                <w:sz w:val="20"/>
                <w:szCs w:val="20"/>
                <w:lang w:eastAsia="ru-RU"/>
              </w:rPr>
              <w:t>ых</w:t>
            </w:r>
            <w:proofErr w:type="spellEnd"/>
            <w:r w:rsidRPr="002676A7">
              <w:rPr>
                <w:rFonts w:ascii="Arial" w:eastAsia="Times New Roman" w:hAnsi="Arial" w:cs="Arial"/>
                <w:color w:val="000000" w:themeColor="text1"/>
                <w:sz w:val="20"/>
                <w:szCs w:val="20"/>
                <w:lang w:eastAsia="ru-RU"/>
              </w:rPr>
              <w:t>) на испрашиваемом земельном участке (не требуется в случае строительства здания, сооружения);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61</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 пункта 2 статьи 39.10 </w:t>
            </w:r>
            <w:hyperlink r:id="rId18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религиозная организация, которой на праве безвозмездного пользования предоставлены здания, сооружения</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сообщение заявителя </w:t>
            </w:r>
            <w:r w:rsidRPr="002676A7">
              <w:rPr>
                <w:rFonts w:ascii="Arial" w:eastAsia="Times New Roman" w:hAnsi="Arial" w:cs="Arial"/>
                <w:color w:val="000000" w:themeColor="text1"/>
                <w:sz w:val="20"/>
                <w:szCs w:val="20"/>
                <w:lang w:eastAsia="ru-RU"/>
              </w:rPr>
              <w:lastRenderedPageBreak/>
              <w:t>(заявителей),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744" w:type="pct"/>
            <w:tcBorders>
              <w:top w:val="single" w:sz="6" w:space="0" w:color="000000"/>
              <w:left w:val="single" w:sz="6" w:space="0" w:color="000000"/>
              <w:bottom w:val="single" w:sz="6" w:space="0" w:color="000000"/>
              <w:right w:val="single" w:sz="6" w:space="0" w:color="000000"/>
            </w:tcBorders>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договор безвозмездного пользования зданием, сооружением, если право на такое здание, сооружение не зарегистрировано в ЕГРН;</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ЕГРН об объекте недвижимости (об испрашиваемом </w:t>
            </w:r>
            <w:r w:rsidRPr="002676A7">
              <w:rPr>
                <w:rFonts w:ascii="Arial" w:eastAsia="Times New Roman" w:hAnsi="Arial" w:cs="Arial"/>
                <w:color w:val="000000" w:themeColor="text1"/>
                <w:sz w:val="20"/>
                <w:szCs w:val="20"/>
                <w:lang w:eastAsia="ru-RU"/>
              </w:rPr>
              <w:lastRenderedPageBreak/>
              <w:t>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 здании и (или) сооружении, расположенном(</w:t>
            </w:r>
            <w:proofErr w:type="spellStart"/>
            <w:r w:rsidRPr="002676A7">
              <w:rPr>
                <w:rFonts w:ascii="Arial" w:eastAsia="Times New Roman" w:hAnsi="Arial" w:cs="Arial"/>
                <w:color w:val="000000" w:themeColor="text1"/>
                <w:sz w:val="20"/>
                <w:szCs w:val="20"/>
                <w:lang w:eastAsia="ru-RU"/>
              </w:rPr>
              <w:t>ых</w:t>
            </w:r>
            <w:proofErr w:type="spellEnd"/>
            <w:r w:rsidRPr="002676A7">
              <w:rPr>
                <w:rFonts w:ascii="Arial" w:eastAsia="Times New Roman" w:hAnsi="Arial" w:cs="Arial"/>
                <w:color w:val="000000" w:themeColor="text1"/>
                <w:sz w:val="20"/>
                <w:szCs w:val="20"/>
                <w:lang w:eastAsia="ru-RU"/>
              </w:rPr>
              <w:t>) на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62</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5 пункта 2 статьи 39.10 </w:t>
            </w:r>
            <w:hyperlink r:id="rId19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в соответствии с Федеральным законом </w:t>
            </w:r>
            <w:hyperlink r:id="rId191" w:history="1">
              <w:r w:rsidRPr="002676A7">
                <w:rPr>
                  <w:rFonts w:ascii="Arial" w:eastAsia="Times New Roman" w:hAnsi="Arial" w:cs="Arial"/>
                  <w:color w:val="000000" w:themeColor="text1"/>
                  <w:sz w:val="20"/>
                  <w:szCs w:val="20"/>
                  <w:lang w:eastAsia="ru-RU"/>
                </w:rPr>
                <w:t>от 5 апреля 2013 года № 44-ФЗ</w:t>
              </w:r>
            </w:hyperlink>
            <w:r w:rsidRPr="002676A7">
              <w:rPr>
                <w:rFonts w:ascii="Arial" w:eastAsia="Times New Roman" w:hAnsi="Arial" w:cs="Arial"/>
                <w:color w:val="000000" w:themeColor="text1"/>
                <w:sz w:val="20"/>
                <w:szCs w:val="20"/>
                <w:lang w:eastAsia="ru-RU"/>
              </w:rPr>
              <w:t xml:space="preserve">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w:t>
            </w:r>
            <w:r w:rsidRPr="002676A7">
              <w:rPr>
                <w:rFonts w:ascii="Arial" w:eastAsia="Times New Roman" w:hAnsi="Arial" w:cs="Arial"/>
                <w:color w:val="000000" w:themeColor="text1"/>
                <w:sz w:val="20"/>
                <w:szCs w:val="20"/>
                <w:lang w:eastAsia="ru-RU"/>
              </w:rPr>
              <w:lastRenderedPageBreak/>
              <w:t>средств местного бюджета</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63</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5.1 пункта 2 статьи 39.10 </w:t>
            </w:r>
            <w:hyperlink r:id="rId19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некоммерческая организация</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64</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7 пункта 2 статьи 39.10 </w:t>
            </w:r>
            <w:hyperlink r:id="rId19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работающий по основному месту работы в муниципальном образовании и по специальности, которая установлена законом субъекта Российской Федерации</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сведения о трудовой деятельности;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65</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8 пункта 2 статьи 39.10 </w:t>
            </w:r>
            <w:hyperlink r:id="rId19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которому предоставлено служебное жилое помещение в виде жилого дома</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 котором находится служебное жилое помещение в виде жилого дома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договор найма служебного жилого помещения;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66</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9 пункта 2 статьи 39.10 </w:t>
            </w:r>
            <w:hyperlink r:id="rId19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испрашивающий земельный участок для сельскохозяйственной деятельности (в том числе пчеловодства) для собственных нужд</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лесной участок</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выписка из ЕГРН об объекте недвижимости (об испрашиваемом земельном участке)</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67</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10 пункта 2 статьи 39.10 </w:t>
            </w:r>
            <w:hyperlink r:id="rId19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гражданин или юридическое лицо, испрашивающее земельный участок для сельскохозяйственного, </w:t>
            </w:r>
            <w:proofErr w:type="spellStart"/>
            <w:r w:rsidRPr="002676A7">
              <w:rPr>
                <w:rFonts w:ascii="Arial" w:eastAsia="Times New Roman" w:hAnsi="Arial" w:cs="Arial"/>
                <w:color w:val="000000" w:themeColor="text1"/>
                <w:sz w:val="20"/>
                <w:szCs w:val="20"/>
                <w:lang w:eastAsia="ru-RU"/>
              </w:rPr>
              <w:t>охотхозяйственного</w:t>
            </w:r>
            <w:proofErr w:type="spellEnd"/>
            <w:r w:rsidRPr="002676A7">
              <w:rPr>
                <w:rFonts w:ascii="Arial" w:eastAsia="Times New Roman" w:hAnsi="Arial" w:cs="Arial"/>
                <w:color w:val="000000" w:themeColor="text1"/>
                <w:sz w:val="20"/>
                <w:szCs w:val="20"/>
                <w:lang w:eastAsia="ru-RU"/>
              </w:rPr>
              <w:t>, лесохозяйственного и иного использования, не предусматривающего строительства зданий, сооружений</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68</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Подпункт 11 пункта 2 статьи </w:t>
            </w:r>
            <w:r w:rsidRPr="002676A7">
              <w:rPr>
                <w:rFonts w:ascii="Arial" w:eastAsia="Times New Roman" w:hAnsi="Arial" w:cs="Arial"/>
                <w:color w:val="000000" w:themeColor="text1"/>
                <w:sz w:val="20"/>
                <w:szCs w:val="20"/>
                <w:lang w:eastAsia="ru-RU"/>
              </w:rPr>
              <w:lastRenderedPageBreak/>
              <w:t>39.10 </w:t>
            </w:r>
            <w:hyperlink r:id="rId19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безвозмезд</w:t>
            </w:r>
            <w:r w:rsidRPr="002676A7">
              <w:rPr>
                <w:rFonts w:ascii="Arial" w:eastAsia="Times New Roman" w:hAnsi="Arial" w:cs="Arial"/>
                <w:color w:val="000000" w:themeColor="text1"/>
                <w:sz w:val="20"/>
                <w:szCs w:val="20"/>
                <w:lang w:eastAsia="ru-RU"/>
              </w:rPr>
              <w:lastRenderedPageBreak/>
              <w:t>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СНТ или ОНТ</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w:t>
            </w:r>
            <w:r w:rsidRPr="002676A7">
              <w:rPr>
                <w:rFonts w:ascii="Arial" w:eastAsia="Times New Roman" w:hAnsi="Arial" w:cs="Arial"/>
                <w:color w:val="000000" w:themeColor="text1"/>
                <w:sz w:val="20"/>
                <w:szCs w:val="20"/>
                <w:lang w:eastAsia="ru-RU"/>
              </w:rPr>
              <w:lastRenderedPageBreak/>
              <w:t>предназначенный для ведения гражданами садоводства или огородничества для собственных нужд</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решение общего </w:t>
            </w:r>
            <w:r w:rsidRPr="002676A7">
              <w:rPr>
                <w:rFonts w:ascii="Arial" w:eastAsia="Times New Roman" w:hAnsi="Arial" w:cs="Arial"/>
                <w:color w:val="000000" w:themeColor="text1"/>
                <w:sz w:val="20"/>
                <w:szCs w:val="20"/>
                <w:lang w:eastAsia="ru-RU"/>
              </w:rPr>
              <w:lastRenderedPageBreak/>
              <w:t>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 выписка из ЕГРН об </w:t>
            </w:r>
            <w:r w:rsidRPr="002676A7">
              <w:rPr>
                <w:rFonts w:ascii="Arial" w:eastAsia="Times New Roman" w:hAnsi="Arial" w:cs="Arial"/>
                <w:color w:val="000000" w:themeColor="text1"/>
                <w:sz w:val="20"/>
                <w:szCs w:val="20"/>
                <w:lang w:eastAsia="ru-RU"/>
              </w:rPr>
              <w:lastRenderedPageBreak/>
              <w:t>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в отношении СНТ или ОНТ</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69</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12 пункта 2 статьи 39.10 </w:t>
            </w:r>
            <w:hyperlink r:id="rId19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некоммерческая организация, созданная гражданами в целях жилищного строительства</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жилищного строительства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решение о создании некоммерческой организации;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70</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14 пункта 2 статьи 39.10 </w:t>
            </w:r>
            <w:hyperlink r:id="rId19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в соответствии с Федеральным законом </w:t>
            </w:r>
            <w:hyperlink r:id="rId200" w:history="1">
              <w:r w:rsidRPr="002676A7">
                <w:rPr>
                  <w:rFonts w:ascii="Arial" w:eastAsia="Times New Roman" w:hAnsi="Arial" w:cs="Arial"/>
                  <w:color w:val="000000" w:themeColor="text1"/>
                  <w:sz w:val="20"/>
                  <w:szCs w:val="20"/>
                  <w:lang w:eastAsia="ru-RU"/>
                </w:rPr>
                <w:t>от 29 декабря 2012 года № 275-ФЗ</w:t>
              </w:r>
            </w:hyperlink>
            <w:r w:rsidRPr="002676A7">
              <w:rPr>
                <w:rFonts w:ascii="Arial" w:eastAsia="Times New Roman" w:hAnsi="Arial" w:cs="Arial"/>
                <w:color w:val="000000" w:themeColor="text1"/>
                <w:sz w:val="20"/>
                <w:szCs w:val="20"/>
                <w:lang w:eastAsia="ru-RU"/>
              </w:rPr>
              <w:t> "О государственном оборонном заказе" или Федеральным законом </w:t>
            </w:r>
            <w:hyperlink r:id="rId201" w:history="1">
              <w:r w:rsidRPr="002676A7">
                <w:rPr>
                  <w:rFonts w:ascii="Arial" w:eastAsia="Times New Roman" w:hAnsi="Arial" w:cs="Arial"/>
                  <w:color w:val="000000" w:themeColor="text1"/>
                  <w:sz w:val="20"/>
                  <w:szCs w:val="20"/>
                  <w:lang w:eastAsia="ru-RU"/>
                </w:rPr>
                <w:t>от 5 апреля 2013 года № 44-ФЗ</w:t>
              </w:r>
            </w:hyperlink>
            <w:r w:rsidRPr="002676A7">
              <w:rPr>
                <w:rFonts w:ascii="Arial" w:eastAsia="Times New Roman" w:hAnsi="Arial" w:cs="Arial"/>
                <w:color w:val="000000" w:themeColor="text1"/>
                <w:sz w:val="20"/>
                <w:szCs w:val="20"/>
                <w:lang w:eastAsia="ru-RU"/>
              </w:rPr>
              <w:t xml:space="preserve"> "О контрактной системе в сфере закупок товаров, работ, </w:t>
            </w:r>
            <w:r w:rsidRPr="002676A7">
              <w:rPr>
                <w:rFonts w:ascii="Arial" w:eastAsia="Times New Roman" w:hAnsi="Arial" w:cs="Arial"/>
                <w:color w:val="000000" w:themeColor="text1"/>
                <w:sz w:val="20"/>
                <w:szCs w:val="20"/>
                <w:lang w:eastAsia="ru-RU"/>
              </w:rPr>
              <w:lastRenderedPageBreak/>
              <w:t>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w:t>
            </w:r>
            <w:hyperlink r:id="rId202" w:history="1">
              <w:r w:rsidRPr="002676A7">
                <w:rPr>
                  <w:rFonts w:ascii="Arial" w:eastAsia="Times New Roman" w:hAnsi="Arial" w:cs="Arial"/>
                  <w:color w:val="000000" w:themeColor="text1"/>
                  <w:sz w:val="20"/>
                  <w:szCs w:val="20"/>
                  <w:lang w:eastAsia="ru-RU"/>
                </w:rPr>
                <w:t>от 29 декабря 2012 года № 275-ФЗ</w:t>
              </w:r>
            </w:hyperlink>
            <w:r w:rsidRPr="002676A7">
              <w:rPr>
                <w:rFonts w:ascii="Arial" w:eastAsia="Times New Roman" w:hAnsi="Arial" w:cs="Arial"/>
                <w:color w:val="000000" w:themeColor="text1"/>
                <w:sz w:val="20"/>
                <w:szCs w:val="20"/>
                <w:lang w:eastAsia="ru-RU"/>
              </w:rPr>
              <w:t xml:space="preserve"> "О государственном оборонном </w:t>
            </w:r>
            <w:r w:rsidRPr="002676A7">
              <w:rPr>
                <w:rFonts w:ascii="Arial" w:eastAsia="Times New Roman" w:hAnsi="Arial" w:cs="Arial"/>
                <w:color w:val="000000" w:themeColor="text1"/>
                <w:sz w:val="20"/>
                <w:szCs w:val="20"/>
                <w:lang w:eastAsia="ru-RU"/>
              </w:rPr>
              <w:lastRenderedPageBreak/>
              <w:t>заказе" или Федеральным законом </w:t>
            </w:r>
            <w:hyperlink r:id="rId203" w:history="1">
              <w:r w:rsidRPr="002676A7">
                <w:rPr>
                  <w:rFonts w:ascii="Arial" w:eastAsia="Times New Roman" w:hAnsi="Arial" w:cs="Arial"/>
                  <w:color w:val="000000" w:themeColor="text1"/>
                  <w:sz w:val="20"/>
                  <w:szCs w:val="20"/>
                  <w:lang w:eastAsia="ru-RU"/>
                </w:rPr>
                <w:t>от 5 апреля 2013 года № 44-ФЗ</w:t>
              </w:r>
            </w:hyperlink>
            <w:r w:rsidRPr="002676A7">
              <w:rPr>
                <w:rFonts w:ascii="Arial" w:eastAsia="Times New Roman" w:hAnsi="Arial" w:cs="Arial"/>
                <w:color w:val="000000" w:themeColor="text1"/>
                <w:sz w:val="20"/>
                <w:szCs w:val="20"/>
                <w:lang w:eastAsia="ru-RU"/>
              </w:rPr>
              <w:t> "О контрактной системе в сфере закупок товаров, работ, услуг для обеспечения государственных и муниципальных нужд"</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государственный контракт;</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71</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15 пункта 2 статьи 39.10 </w:t>
            </w:r>
            <w:hyperlink r:id="rId20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жилищного строительства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решение субъекта Российской Федерации о создании некоммерческой организации;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72</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16 пункта 2 статьи 39.10 </w:t>
            </w:r>
            <w:hyperlink r:id="rId20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w:t>
            </w:r>
            <w:r w:rsidRPr="002676A7">
              <w:rPr>
                <w:rFonts w:ascii="Arial" w:eastAsia="Times New Roman" w:hAnsi="Arial" w:cs="Arial"/>
                <w:color w:val="000000" w:themeColor="text1"/>
                <w:sz w:val="20"/>
                <w:szCs w:val="20"/>
                <w:lang w:eastAsia="ru-RU"/>
              </w:rPr>
              <w:lastRenderedPageBreak/>
              <w:t>муниципальных нужд</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земельный участок, предоставляемый взамен земельного участка, изъятого для государственных или муниципальных нужд</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соглашение об изъятии земельного участка для государственных или муниципальных </w:t>
            </w:r>
            <w:proofErr w:type="gramStart"/>
            <w:r w:rsidRPr="002676A7">
              <w:rPr>
                <w:rFonts w:ascii="Arial" w:eastAsia="Times New Roman" w:hAnsi="Arial" w:cs="Arial"/>
                <w:color w:val="000000" w:themeColor="text1"/>
                <w:sz w:val="20"/>
                <w:szCs w:val="20"/>
                <w:lang w:eastAsia="ru-RU"/>
              </w:rPr>
              <w:t>нужд</w:t>
            </w:r>
            <w:proofErr w:type="gramEnd"/>
            <w:r w:rsidRPr="002676A7">
              <w:rPr>
                <w:rFonts w:ascii="Arial" w:eastAsia="Times New Roman" w:hAnsi="Arial" w:cs="Arial"/>
                <w:color w:val="000000" w:themeColor="text1"/>
                <w:sz w:val="20"/>
                <w:szCs w:val="20"/>
                <w:lang w:eastAsia="ru-RU"/>
              </w:rPr>
              <w:t xml:space="preserve"> или решение суда, на основании которого земельный участок изъят для государствен</w:t>
            </w:r>
            <w:r w:rsidRPr="002676A7">
              <w:rPr>
                <w:rFonts w:ascii="Arial" w:eastAsia="Times New Roman" w:hAnsi="Arial" w:cs="Arial"/>
                <w:color w:val="000000" w:themeColor="text1"/>
                <w:sz w:val="20"/>
                <w:szCs w:val="20"/>
                <w:lang w:eastAsia="ru-RU"/>
              </w:rPr>
              <w:lastRenderedPageBreak/>
              <w:t>ных или муниципальных нужд</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73</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17 пункта 2 статьи 39.10 </w:t>
            </w:r>
            <w:hyperlink r:id="rId20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в случае и в порядке, которые предусмотрены Федеральным законом </w:t>
            </w:r>
            <w:hyperlink r:id="rId207" w:history="1">
              <w:r w:rsidRPr="002676A7">
                <w:rPr>
                  <w:rFonts w:ascii="Arial" w:eastAsia="Times New Roman" w:hAnsi="Arial" w:cs="Arial"/>
                  <w:color w:val="000000" w:themeColor="text1"/>
                  <w:sz w:val="20"/>
                  <w:szCs w:val="20"/>
                  <w:lang w:eastAsia="ru-RU"/>
                </w:rPr>
                <w:t>от 24 июля 2008 года № 161-ФЗ</w:t>
              </w:r>
            </w:hyperlink>
            <w:r w:rsidRPr="002676A7">
              <w:rPr>
                <w:rFonts w:ascii="Arial" w:eastAsia="Times New Roman" w:hAnsi="Arial" w:cs="Arial"/>
                <w:color w:val="000000" w:themeColor="text1"/>
                <w:sz w:val="20"/>
                <w:szCs w:val="20"/>
                <w:lang w:eastAsia="ru-RU"/>
              </w:rPr>
              <w:t> "О содействии развитию жилищного строительства"</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вовлекаемый в оборот в соответствии с Федеральным законом </w:t>
            </w:r>
            <w:hyperlink r:id="rId208" w:history="1">
              <w:r w:rsidRPr="002676A7">
                <w:rPr>
                  <w:rFonts w:ascii="Arial" w:eastAsia="Times New Roman" w:hAnsi="Arial" w:cs="Arial"/>
                  <w:color w:val="000000" w:themeColor="text1"/>
                  <w:sz w:val="20"/>
                  <w:szCs w:val="20"/>
                  <w:lang w:eastAsia="ru-RU"/>
                </w:rPr>
                <w:t>от 24 июля 2008 года № 161-ФЗ</w:t>
              </w:r>
            </w:hyperlink>
            <w:r w:rsidRPr="002676A7">
              <w:rPr>
                <w:rFonts w:ascii="Arial" w:eastAsia="Times New Roman" w:hAnsi="Arial" w:cs="Arial"/>
                <w:color w:val="000000" w:themeColor="text1"/>
                <w:sz w:val="20"/>
                <w:szCs w:val="20"/>
                <w:lang w:eastAsia="ru-RU"/>
              </w:rPr>
              <w:t> "О содействии развитию жилищного строительства"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74</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20 пункта 2 статьи 39.10 </w:t>
            </w:r>
            <w:hyperlink r:id="rId20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акционерное общество "Почта России" в соответствии с Федеральным законом от 29 июня 2018 года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земельные участки, не включенные в передаточный акт при формировании уставного капитала акционерного общества "Почта России" на период до их внесения в качестве вклада Российской Федерации в уставный капитал общества с правом общества на использование такого имущества, в том числе для сдачи его в аренду на период до дня оформления права</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75</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21 пункта 2 статьи 39.10 </w:t>
            </w:r>
            <w:hyperlink r:id="rId21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публично-правовая компания "Единый заказчик в сфере строительства"</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для обеспечения выполнения инженерных изысканий, архитектурно-строительного проектирования, строительства, </w:t>
            </w:r>
            <w:r w:rsidRPr="002676A7">
              <w:rPr>
                <w:rFonts w:ascii="Arial" w:eastAsia="Times New Roman" w:hAnsi="Arial" w:cs="Arial"/>
                <w:color w:val="000000" w:themeColor="text1"/>
                <w:sz w:val="20"/>
                <w:szCs w:val="20"/>
                <w:lang w:eastAsia="ru-RU"/>
              </w:rPr>
              <w:lastRenderedPageBreak/>
              <w:t>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от 22 декабря 2020 года № 435-ФЗ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ЕГРЮЛ о </w:t>
            </w:r>
            <w:r w:rsidRPr="002676A7">
              <w:rPr>
                <w:rFonts w:ascii="Arial" w:eastAsia="Times New Roman" w:hAnsi="Arial" w:cs="Arial"/>
                <w:color w:val="000000" w:themeColor="text1"/>
                <w:sz w:val="20"/>
                <w:szCs w:val="20"/>
                <w:lang w:eastAsia="ru-RU"/>
              </w:rPr>
              <w:lastRenderedPageBreak/>
              <w:t>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76</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22 пункта 2 статьи 39.10 </w:t>
            </w:r>
            <w:hyperlink r:id="rId21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Публично-правовая компания "Фонд развития территорий"</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года № 218-ФЗ "О публично-правовой компании "Фонд развития территорий" и </w:t>
            </w:r>
            <w:r w:rsidRPr="002676A7">
              <w:rPr>
                <w:rFonts w:ascii="Arial" w:eastAsia="Times New Roman" w:hAnsi="Arial" w:cs="Arial"/>
                <w:color w:val="000000" w:themeColor="text1"/>
                <w:sz w:val="20"/>
                <w:szCs w:val="20"/>
                <w:lang w:eastAsia="ru-RU"/>
              </w:rPr>
              <w:lastRenderedPageBreak/>
              <w:t>о внесении изменений в отдельные законодательные акты Российской Федерации", в случае,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предусмотренным Федеральным законом </w:t>
            </w:r>
            <w:hyperlink r:id="rId212" w:history="1">
              <w:r w:rsidRPr="002676A7">
                <w:rPr>
                  <w:rFonts w:ascii="Arial" w:eastAsia="Times New Roman" w:hAnsi="Arial" w:cs="Arial"/>
                  <w:color w:val="000000" w:themeColor="text1"/>
                  <w:sz w:val="20"/>
                  <w:szCs w:val="20"/>
                  <w:lang w:eastAsia="ru-RU"/>
                </w:rPr>
                <w:t>от 26 октября 2002 года № 127-ФЗ</w:t>
              </w:r>
            </w:hyperlink>
            <w:r w:rsidRPr="002676A7">
              <w:rPr>
                <w:rFonts w:ascii="Arial" w:eastAsia="Times New Roman" w:hAnsi="Arial" w:cs="Arial"/>
                <w:color w:val="000000" w:themeColor="text1"/>
                <w:sz w:val="20"/>
                <w:szCs w:val="20"/>
                <w:lang w:eastAsia="ru-RU"/>
              </w:rPr>
              <w:t xml:space="preserve">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w:t>
            </w:r>
            <w:r w:rsidRPr="002676A7">
              <w:rPr>
                <w:rFonts w:ascii="Arial" w:eastAsia="Times New Roman" w:hAnsi="Arial" w:cs="Arial"/>
                <w:color w:val="000000" w:themeColor="text1"/>
                <w:sz w:val="20"/>
                <w:szCs w:val="20"/>
                <w:lang w:eastAsia="ru-RU"/>
              </w:rPr>
              <w:lastRenderedPageBreak/>
              <w:t>субъекта Российской Федерации, органом местного самоуправления, уполномоченным на выдачу разрешений на строительство в соответствии с </w:t>
            </w:r>
            <w:hyperlink r:id="rId213" w:history="1">
              <w:r w:rsidRPr="002676A7">
                <w:rPr>
                  <w:rFonts w:ascii="Arial" w:eastAsia="Times New Roman" w:hAnsi="Arial" w:cs="Arial"/>
                  <w:color w:val="000000" w:themeColor="text1"/>
                  <w:sz w:val="20"/>
                  <w:szCs w:val="20"/>
                  <w:lang w:eastAsia="ru-RU"/>
                </w:rPr>
                <w:t>Градостроительным кодексом Российской Федерации</w:t>
              </w:r>
            </w:hyperlink>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 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w:t>
            </w:r>
            <w:r w:rsidRPr="002676A7">
              <w:rPr>
                <w:rFonts w:ascii="Arial" w:eastAsia="Times New Roman" w:hAnsi="Arial" w:cs="Arial"/>
                <w:color w:val="000000" w:themeColor="text1"/>
                <w:sz w:val="20"/>
                <w:szCs w:val="20"/>
                <w:lang w:eastAsia="ru-RU"/>
              </w:rPr>
              <w:lastRenderedPageBreak/>
              <w:t>земельного участка, который передан публично-правовой компании "Фонд развития территорий");</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w:t>
            </w:r>
            <w:r w:rsidRPr="002676A7">
              <w:rPr>
                <w:rFonts w:ascii="Arial" w:eastAsia="Times New Roman" w:hAnsi="Arial" w:cs="Arial"/>
                <w:color w:val="000000" w:themeColor="text1"/>
                <w:sz w:val="20"/>
                <w:szCs w:val="20"/>
                <w:lang w:eastAsia="ru-RU"/>
              </w:rPr>
              <w:lastRenderedPageBreak/>
              <w:t>строительства;</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4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77</w:t>
            </w:r>
          </w:p>
        </w:tc>
        <w:tc>
          <w:tcPr>
            <w:tcW w:w="86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 пункта 2 статьи 39.10 </w:t>
            </w:r>
            <w:hyperlink r:id="rId21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71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8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Публично-правовая компания "</w:t>
            </w:r>
            <w:proofErr w:type="spellStart"/>
            <w:r w:rsidRPr="002676A7">
              <w:rPr>
                <w:rFonts w:ascii="Arial" w:eastAsia="Times New Roman" w:hAnsi="Arial" w:cs="Arial"/>
                <w:color w:val="000000" w:themeColor="text1"/>
                <w:sz w:val="20"/>
                <w:szCs w:val="20"/>
                <w:lang w:eastAsia="ru-RU"/>
              </w:rPr>
              <w:t>Роскадастр</w:t>
            </w:r>
            <w:proofErr w:type="spellEnd"/>
            <w:r w:rsidRPr="002676A7">
              <w:rPr>
                <w:rFonts w:ascii="Arial" w:eastAsia="Times New Roman" w:hAnsi="Arial" w:cs="Arial"/>
                <w:color w:val="000000" w:themeColor="text1"/>
                <w:sz w:val="20"/>
                <w:szCs w:val="20"/>
                <w:lang w:eastAsia="ru-RU"/>
              </w:rPr>
              <w:t>"</w:t>
            </w:r>
          </w:p>
        </w:tc>
        <w:tc>
          <w:tcPr>
            <w:tcW w:w="8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предоставленный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от 30 декабря 2021 года № 448-ФЗ "О публично-правовой компании "</w:t>
            </w:r>
            <w:proofErr w:type="spellStart"/>
            <w:r w:rsidRPr="002676A7">
              <w:rPr>
                <w:rFonts w:ascii="Arial" w:eastAsia="Times New Roman" w:hAnsi="Arial" w:cs="Arial"/>
                <w:color w:val="000000" w:themeColor="text1"/>
                <w:sz w:val="20"/>
                <w:szCs w:val="20"/>
                <w:lang w:eastAsia="ru-RU"/>
              </w:rPr>
              <w:t>Роскадастр</w:t>
            </w:r>
            <w:proofErr w:type="spellEnd"/>
            <w:r w:rsidRPr="002676A7">
              <w:rPr>
                <w:rFonts w:ascii="Arial" w:eastAsia="Times New Roman" w:hAnsi="Arial" w:cs="Arial"/>
                <w:color w:val="000000" w:themeColor="text1"/>
                <w:sz w:val="20"/>
                <w:szCs w:val="20"/>
                <w:lang w:eastAsia="ru-RU"/>
              </w:rPr>
              <w:t>"</w:t>
            </w:r>
          </w:p>
        </w:tc>
        <w:tc>
          <w:tcPr>
            <w:tcW w:w="78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7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27. В случае, если заявителем является иностранное юридическое лицо к заявлению о предоставлении муниципальной услуги прилагается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28. Документы, прилагаемые заявителем к заявлению, представляемые в электронной форме, направляются в следующих форматах:</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1) </w:t>
      </w:r>
      <w:proofErr w:type="spellStart"/>
      <w:r w:rsidRPr="002676A7">
        <w:rPr>
          <w:rFonts w:ascii="Arial" w:eastAsia="Times New Roman" w:hAnsi="Arial" w:cs="Arial"/>
          <w:color w:val="000000" w:themeColor="text1"/>
          <w:sz w:val="24"/>
          <w:szCs w:val="24"/>
          <w:lang w:eastAsia="ru-RU"/>
        </w:rPr>
        <w:t>xml</w:t>
      </w:r>
      <w:proofErr w:type="spellEnd"/>
      <w:r w:rsidRPr="002676A7">
        <w:rPr>
          <w:rFonts w:ascii="Arial" w:eastAsia="Times New Roman" w:hAnsi="Arial" w:cs="Arial"/>
          <w:color w:val="000000" w:themeColor="text1"/>
          <w:sz w:val="24"/>
          <w:szCs w:val="24"/>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2676A7">
        <w:rPr>
          <w:rFonts w:ascii="Arial" w:eastAsia="Times New Roman" w:hAnsi="Arial" w:cs="Arial"/>
          <w:color w:val="000000" w:themeColor="text1"/>
          <w:sz w:val="24"/>
          <w:szCs w:val="24"/>
          <w:lang w:eastAsia="ru-RU"/>
        </w:rPr>
        <w:t>xml</w:t>
      </w:r>
      <w:proofErr w:type="spellEnd"/>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2) </w:t>
      </w:r>
      <w:proofErr w:type="spellStart"/>
      <w:r w:rsidRPr="002676A7">
        <w:rPr>
          <w:rFonts w:ascii="Arial" w:eastAsia="Times New Roman" w:hAnsi="Arial" w:cs="Arial"/>
          <w:color w:val="000000" w:themeColor="text1"/>
          <w:sz w:val="24"/>
          <w:szCs w:val="24"/>
          <w:lang w:eastAsia="ru-RU"/>
        </w:rPr>
        <w:t>doc</w:t>
      </w:r>
      <w:proofErr w:type="spellEnd"/>
      <w:r w:rsidRPr="002676A7">
        <w:rPr>
          <w:rFonts w:ascii="Arial" w:eastAsia="Times New Roman" w:hAnsi="Arial" w:cs="Arial"/>
          <w:color w:val="000000" w:themeColor="text1"/>
          <w:sz w:val="24"/>
          <w:szCs w:val="24"/>
          <w:lang w:eastAsia="ru-RU"/>
        </w:rPr>
        <w:t xml:space="preserve">, </w:t>
      </w:r>
      <w:proofErr w:type="spellStart"/>
      <w:r w:rsidRPr="002676A7">
        <w:rPr>
          <w:rFonts w:ascii="Arial" w:eastAsia="Times New Roman" w:hAnsi="Arial" w:cs="Arial"/>
          <w:color w:val="000000" w:themeColor="text1"/>
          <w:sz w:val="24"/>
          <w:szCs w:val="24"/>
          <w:lang w:eastAsia="ru-RU"/>
        </w:rPr>
        <w:t>docx</w:t>
      </w:r>
      <w:proofErr w:type="spellEnd"/>
      <w:r w:rsidRPr="002676A7">
        <w:rPr>
          <w:rFonts w:ascii="Arial" w:eastAsia="Times New Roman" w:hAnsi="Arial" w:cs="Arial"/>
          <w:color w:val="000000" w:themeColor="text1"/>
          <w:sz w:val="24"/>
          <w:szCs w:val="24"/>
          <w:lang w:eastAsia="ru-RU"/>
        </w:rPr>
        <w:t xml:space="preserve">, </w:t>
      </w:r>
      <w:proofErr w:type="spellStart"/>
      <w:r w:rsidRPr="002676A7">
        <w:rPr>
          <w:rFonts w:ascii="Arial" w:eastAsia="Times New Roman" w:hAnsi="Arial" w:cs="Arial"/>
          <w:color w:val="000000" w:themeColor="text1"/>
          <w:sz w:val="24"/>
          <w:szCs w:val="24"/>
          <w:lang w:eastAsia="ru-RU"/>
        </w:rPr>
        <w:t>odt</w:t>
      </w:r>
      <w:proofErr w:type="spellEnd"/>
      <w:r w:rsidRPr="002676A7">
        <w:rPr>
          <w:rFonts w:ascii="Arial" w:eastAsia="Times New Roman" w:hAnsi="Arial" w:cs="Arial"/>
          <w:color w:val="000000" w:themeColor="text1"/>
          <w:sz w:val="24"/>
          <w:szCs w:val="24"/>
          <w:lang w:eastAsia="ru-RU"/>
        </w:rPr>
        <w:t xml:space="preserve"> - для документов с текстовым содержанием, не включающим формулы;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3) </w:t>
      </w:r>
      <w:proofErr w:type="spellStart"/>
      <w:r w:rsidRPr="002676A7">
        <w:rPr>
          <w:rFonts w:ascii="Arial" w:eastAsia="Times New Roman" w:hAnsi="Arial" w:cs="Arial"/>
          <w:color w:val="000000" w:themeColor="text1"/>
          <w:sz w:val="24"/>
          <w:szCs w:val="24"/>
          <w:lang w:eastAsia="ru-RU"/>
        </w:rPr>
        <w:t>pdf</w:t>
      </w:r>
      <w:proofErr w:type="spellEnd"/>
      <w:r w:rsidRPr="002676A7">
        <w:rPr>
          <w:rFonts w:ascii="Arial" w:eastAsia="Times New Roman" w:hAnsi="Arial" w:cs="Arial"/>
          <w:color w:val="000000" w:themeColor="text1"/>
          <w:sz w:val="24"/>
          <w:szCs w:val="24"/>
          <w:lang w:eastAsia="ru-RU"/>
        </w:rPr>
        <w:t xml:space="preserve">, </w:t>
      </w:r>
      <w:proofErr w:type="spellStart"/>
      <w:r w:rsidRPr="002676A7">
        <w:rPr>
          <w:rFonts w:ascii="Arial" w:eastAsia="Times New Roman" w:hAnsi="Arial" w:cs="Arial"/>
          <w:color w:val="000000" w:themeColor="text1"/>
          <w:sz w:val="24"/>
          <w:szCs w:val="24"/>
          <w:lang w:eastAsia="ru-RU"/>
        </w:rPr>
        <w:t>jpg</w:t>
      </w:r>
      <w:proofErr w:type="spellEnd"/>
      <w:r w:rsidRPr="002676A7">
        <w:rPr>
          <w:rFonts w:ascii="Arial" w:eastAsia="Times New Roman" w:hAnsi="Arial" w:cs="Arial"/>
          <w:color w:val="000000" w:themeColor="text1"/>
          <w:sz w:val="24"/>
          <w:szCs w:val="24"/>
          <w:lang w:eastAsia="ru-RU"/>
        </w:rPr>
        <w:t xml:space="preserve">, </w:t>
      </w:r>
      <w:proofErr w:type="spellStart"/>
      <w:r w:rsidRPr="002676A7">
        <w:rPr>
          <w:rFonts w:ascii="Arial" w:eastAsia="Times New Roman" w:hAnsi="Arial" w:cs="Arial"/>
          <w:color w:val="000000" w:themeColor="text1"/>
          <w:sz w:val="24"/>
          <w:szCs w:val="24"/>
          <w:lang w:eastAsia="ru-RU"/>
        </w:rPr>
        <w:t>jpeg</w:t>
      </w:r>
      <w:proofErr w:type="spellEnd"/>
      <w:r w:rsidRPr="002676A7">
        <w:rPr>
          <w:rFonts w:ascii="Arial" w:eastAsia="Times New Roman" w:hAnsi="Arial" w:cs="Arial"/>
          <w:color w:val="000000" w:themeColor="text1"/>
          <w:sz w:val="24"/>
          <w:szCs w:val="24"/>
          <w:lang w:eastAsia="ru-RU"/>
        </w:rPr>
        <w:t xml:space="preserve">, </w:t>
      </w:r>
      <w:proofErr w:type="spellStart"/>
      <w:r w:rsidRPr="002676A7">
        <w:rPr>
          <w:rFonts w:ascii="Arial" w:eastAsia="Times New Roman" w:hAnsi="Arial" w:cs="Arial"/>
          <w:color w:val="000000" w:themeColor="text1"/>
          <w:sz w:val="24"/>
          <w:szCs w:val="24"/>
          <w:lang w:eastAsia="ru-RU"/>
        </w:rPr>
        <w:t>png</w:t>
      </w:r>
      <w:proofErr w:type="spellEnd"/>
      <w:r w:rsidRPr="002676A7">
        <w:rPr>
          <w:rFonts w:ascii="Arial" w:eastAsia="Times New Roman" w:hAnsi="Arial" w:cs="Arial"/>
          <w:color w:val="000000" w:themeColor="text1"/>
          <w:sz w:val="24"/>
          <w:szCs w:val="24"/>
          <w:lang w:eastAsia="ru-RU"/>
        </w:rPr>
        <w:t xml:space="preserve">, </w:t>
      </w:r>
      <w:proofErr w:type="spellStart"/>
      <w:r w:rsidRPr="002676A7">
        <w:rPr>
          <w:rFonts w:ascii="Arial" w:eastAsia="Times New Roman" w:hAnsi="Arial" w:cs="Arial"/>
          <w:color w:val="000000" w:themeColor="text1"/>
          <w:sz w:val="24"/>
          <w:szCs w:val="24"/>
          <w:lang w:eastAsia="ru-RU"/>
        </w:rPr>
        <w:t>bmp</w:t>
      </w:r>
      <w:proofErr w:type="spellEnd"/>
      <w:r w:rsidRPr="002676A7">
        <w:rPr>
          <w:rFonts w:ascii="Arial" w:eastAsia="Times New Roman" w:hAnsi="Arial" w:cs="Arial"/>
          <w:color w:val="000000" w:themeColor="text1"/>
          <w:sz w:val="24"/>
          <w:szCs w:val="24"/>
          <w:lang w:eastAsia="ru-RU"/>
        </w:rPr>
        <w:t xml:space="preserve">, </w:t>
      </w:r>
      <w:proofErr w:type="spellStart"/>
      <w:r w:rsidRPr="002676A7">
        <w:rPr>
          <w:rFonts w:ascii="Arial" w:eastAsia="Times New Roman" w:hAnsi="Arial" w:cs="Arial"/>
          <w:color w:val="000000" w:themeColor="text1"/>
          <w:sz w:val="24"/>
          <w:szCs w:val="24"/>
          <w:lang w:eastAsia="ru-RU"/>
        </w:rPr>
        <w:t>tiff</w:t>
      </w:r>
      <w:proofErr w:type="spellEnd"/>
      <w:r w:rsidRPr="002676A7">
        <w:rPr>
          <w:rFonts w:ascii="Arial" w:eastAsia="Times New Roman" w:hAnsi="Arial" w:cs="Arial"/>
          <w:color w:val="000000" w:themeColor="text1"/>
          <w:sz w:val="24"/>
          <w:szCs w:val="24"/>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4) </w:t>
      </w:r>
      <w:proofErr w:type="spellStart"/>
      <w:r w:rsidRPr="002676A7">
        <w:rPr>
          <w:rFonts w:ascii="Arial" w:eastAsia="Times New Roman" w:hAnsi="Arial" w:cs="Arial"/>
          <w:color w:val="000000" w:themeColor="text1"/>
          <w:sz w:val="24"/>
          <w:szCs w:val="24"/>
          <w:lang w:eastAsia="ru-RU"/>
        </w:rPr>
        <w:t>zip</w:t>
      </w:r>
      <w:proofErr w:type="spellEnd"/>
      <w:r w:rsidRPr="002676A7">
        <w:rPr>
          <w:rFonts w:ascii="Arial" w:eastAsia="Times New Roman" w:hAnsi="Arial" w:cs="Arial"/>
          <w:color w:val="000000" w:themeColor="text1"/>
          <w:sz w:val="24"/>
          <w:szCs w:val="24"/>
          <w:lang w:eastAsia="ru-RU"/>
        </w:rPr>
        <w:t xml:space="preserve">, </w:t>
      </w:r>
      <w:proofErr w:type="spellStart"/>
      <w:r w:rsidRPr="002676A7">
        <w:rPr>
          <w:rFonts w:ascii="Arial" w:eastAsia="Times New Roman" w:hAnsi="Arial" w:cs="Arial"/>
          <w:color w:val="000000" w:themeColor="text1"/>
          <w:sz w:val="24"/>
          <w:szCs w:val="24"/>
          <w:lang w:eastAsia="ru-RU"/>
        </w:rPr>
        <w:t>rar</w:t>
      </w:r>
      <w:proofErr w:type="spellEnd"/>
      <w:r w:rsidRPr="002676A7">
        <w:rPr>
          <w:rFonts w:ascii="Arial" w:eastAsia="Times New Roman" w:hAnsi="Arial" w:cs="Arial"/>
          <w:color w:val="000000" w:themeColor="text1"/>
          <w:sz w:val="24"/>
          <w:szCs w:val="24"/>
          <w:lang w:eastAsia="ru-RU"/>
        </w:rPr>
        <w:t xml:space="preserve"> - для сжатых документов в один файл;</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5) </w:t>
      </w:r>
      <w:proofErr w:type="spellStart"/>
      <w:r w:rsidRPr="002676A7">
        <w:rPr>
          <w:rFonts w:ascii="Arial" w:eastAsia="Times New Roman" w:hAnsi="Arial" w:cs="Arial"/>
          <w:color w:val="000000" w:themeColor="text1"/>
          <w:sz w:val="24"/>
          <w:szCs w:val="24"/>
          <w:lang w:eastAsia="ru-RU"/>
        </w:rPr>
        <w:t>sig</w:t>
      </w:r>
      <w:proofErr w:type="spellEnd"/>
      <w:r w:rsidRPr="002676A7">
        <w:rPr>
          <w:rFonts w:ascii="Arial" w:eastAsia="Times New Roman" w:hAnsi="Arial" w:cs="Arial"/>
          <w:color w:val="000000" w:themeColor="text1"/>
          <w:sz w:val="24"/>
          <w:szCs w:val="24"/>
          <w:lang w:eastAsia="ru-RU"/>
        </w:rPr>
        <w:t xml:space="preserve"> - для открепленной УКЭП.</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2676A7">
        <w:rPr>
          <w:rFonts w:ascii="Arial" w:eastAsia="Times New Roman" w:hAnsi="Arial" w:cs="Arial"/>
          <w:color w:val="000000" w:themeColor="text1"/>
          <w:sz w:val="24"/>
          <w:szCs w:val="24"/>
          <w:lang w:eastAsia="ru-RU"/>
        </w:rPr>
        <w:t>dpi</w:t>
      </w:r>
      <w:proofErr w:type="spellEnd"/>
      <w:r w:rsidRPr="002676A7">
        <w:rPr>
          <w:rFonts w:ascii="Arial" w:eastAsia="Times New Roman" w:hAnsi="Arial" w:cs="Arial"/>
          <w:color w:val="000000" w:themeColor="text1"/>
          <w:sz w:val="24"/>
          <w:szCs w:val="24"/>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а) "черно-белый" (при отсутствии в документе графических изображений и(или) цветного текста);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б) "оттенки серого" (при наличии в документе графических изображений, отличных от цветного графического изображения);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"цветной" или "режим полной цветопередачи" (при наличии в документе цветных графических изображений либо цветного текста).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Количество файлов должно соответствовать количеству документов, каждый из которых содержит текстовую и(или) графическую информацию.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29. В целях предоставления муниципальной услуги заявителю обеспечивается в многофункциональном центре доступ к ЕПГУ, в соответствии с постановлением Правительства Российской Федерации </w:t>
      </w:r>
      <w:hyperlink r:id="rId215" w:history="1">
        <w:r w:rsidRPr="002676A7">
          <w:rPr>
            <w:rFonts w:ascii="Arial" w:eastAsia="Times New Roman" w:hAnsi="Arial" w:cs="Arial"/>
            <w:color w:val="000000" w:themeColor="text1"/>
            <w:sz w:val="24"/>
            <w:szCs w:val="24"/>
            <w:lang w:eastAsia="ru-RU"/>
          </w:rPr>
          <w:t>от 22 декабря 2012 года № 1376</w:t>
        </w:r>
      </w:hyperlink>
      <w:r w:rsidRPr="002676A7">
        <w:rPr>
          <w:rFonts w:ascii="Arial" w:eastAsia="Times New Roman" w:hAnsi="Arial" w:cs="Arial"/>
          <w:color w:val="000000" w:themeColor="text1"/>
          <w:sz w:val="24"/>
          <w:szCs w:val="24"/>
          <w:lang w:eastAsia="ru-RU"/>
        </w:rPr>
        <w:t> "Об утверждении </w:t>
      </w:r>
      <w:hyperlink r:id="rId216" w:history="1">
        <w:r w:rsidRPr="002676A7">
          <w:rPr>
            <w:rFonts w:ascii="Arial" w:eastAsia="Times New Roman" w:hAnsi="Arial" w:cs="Arial"/>
            <w:color w:val="000000" w:themeColor="text1"/>
            <w:sz w:val="24"/>
            <w:szCs w:val="24"/>
            <w:lang w:eastAsia="ru-RU"/>
          </w:rPr>
          <w:t>Правил организации деятельности многофункциональных центров предоставления государственных и муниципальных услуг</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исполнительных органов государственной власти Липецкой области, иных органов и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30. Документами, необходимыми для предоставления муниципальной услуги и подлежащими получению посредством межведомственного взаимодействия, в зависимости от основания предоставления земельного участка без проведения торгов и требований Приказа Федеральной службы государственной регистрации, кадастра и картографии </w:t>
      </w:r>
      <w:hyperlink r:id="rId217" w:history="1">
        <w:r w:rsidRPr="002676A7">
          <w:rPr>
            <w:rFonts w:ascii="Arial" w:eastAsia="Times New Roman" w:hAnsi="Arial" w:cs="Arial"/>
            <w:color w:val="000000" w:themeColor="text1"/>
            <w:sz w:val="24"/>
            <w:szCs w:val="24"/>
            <w:lang w:eastAsia="ru-RU"/>
          </w:rPr>
          <w:t>от 2 сентября 2020 года № П/0321</w:t>
        </w:r>
      </w:hyperlink>
      <w:r w:rsidRPr="002676A7">
        <w:rPr>
          <w:rFonts w:ascii="Arial" w:eastAsia="Times New Roman" w:hAnsi="Arial" w:cs="Arial"/>
          <w:color w:val="000000" w:themeColor="text1"/>
          <w:sz w:val="24"/>
          <w:szCs w:val="24"/>
          <w:lang w:eastAsia="ru-RU"/>
        </w:rPr>
        <w:t> "Об утверждении перечня документов, подтверждающих право заявителя на приобретение земельного участка без проведения торгов" являются документы, указанные в таблице 3 настоящего подраздела.</w:t>
      </w:r>
    </w:p>
    <w:p w:rsidR="008039ED" w:rsidRPr="002676A7" w:rsidRDefault="008039ED" w:rsidP="008039ED">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Таблица 3</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67"/>
        <w:gridCol w:w="1794"/>
        <w:gridCol w:w="1605"/>
        <w:gridCol w:w="1966"/>
        <w:gridCol w:w="1921"/>
        <w:gridCol w:w="1686"/>
      </w:tblGrid>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п/п</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Основание предоставления земельного участка без проведения торгов</w:t>
            </w:r>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Вид права, на котором осуществляется предоставление земельного участка</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Заявитель</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Документы, необходимые для предоставления государственной услуги и получаемые посредством межведомствен</w:t>
            </w:r>
            <w:r w:rsidRPr="002676A7">
              <w:rPr>
                <w:rFonts w:ascii="Arial" w:eastAsia="Times New Roman" w:hAnsi="Arial" w:cs="Arial"/>
                <w:color w:val="000000" w:themeColor="text1"/>
                <w:sz w:val="20"/>
                <w:szCs w:val="20"/>
                <w:lang w:eastAsia="ru-RU"/>
              </w:rPr>
              <w:lastRenderedPageBreak/>
              <w:t>ного взаимодействия</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1</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 пункта 2 статьи 39.3 </w:t>
            </w:r>
            <w:hyperlink r:id="rId21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член СНТ или огороднического некоммерческого товарищества ОНТ</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садовый земельный участок или огородный земельный участок, образованный из земельного участка, предоставленного СНТ или ОНТ</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утвержденный проект межевания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в отношении СНТ и ОНТ</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6 пункта 2 статьи 39.3 </w:t>
            </w:r>
            <w:hyperlink r:id="rId21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собственник здания, сооружения либо помещения в здании, сооружении</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 котором расположено здание, сооружение</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 здании и (или) сооружении, расположенном(</w:t>
            </w:r>
            <w:proofErr w:type="spellStart"/>
            <w:r w:rsidRPr="002676A7">
              <w:rPr>
                <w:rFonts w:ascii="Arial" w:eastAsia="Times New Roman" w:hAnsi="Arial" w:cs="Arial"/>
                <w:color w:val="000000" w:themeColor="text1"/>
                <w:sz w:val="20"/>
                <w:szCs w:val="20"/>
                <w:lang w:eastAsia="ru-RU"/>
              </w:rPr>
              <w:t>ых</w:t>
            </w:r>
            <w:proofErr w:type="spellEnd"/>
            <w:r w:rsidRPr="002676A7">
              <w:rPr>
                <w:rFonts w:ascii="Arial" w:eastAsia="Times New Roman" w:hAnsi="Arial" w:cs="Arial"/>
                <w:color w:val="000000" w:themeColor="text1"/>
                <w:sz w:val="20"/>
                <w:szCs w:val="20"/>
                <w:lang w:eastAsia="ru-RU"/>
              </w:rPr>
              <w:t>) на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3</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7 пункта 2 статьи 39.3 </w:t>
            </w:r>
            <w:hyperlink r:id="rId22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 использующее земельный участок на праве постоянного (бессрочного) пользования</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принадлежащий юридическому лицу на праве постоянного (бессрочного) пользования</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8 пункта 2 статьи 39.3 </w:t>
            </w:r>
            <w:hyperlink r:id="rId22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9 пункта 2 статьи 39.3 </w:t>
            </w:r>
            <w:hyperlink r:id="rId22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гражданин или юридическое лицо, являющиеся арендаторами земельного участка, предназначенного для ведения </w:t>
            </w:r>
            <w:r w:rsidRPr="002676A7">
              <w:rPr>
                <w:rFonts w:ascii="Arial" w:eastAsia="Times New Roman" w:hAnsi="Arial" w:cs="Arial"/>
                <w:color w:val="000000" w:themeColor="text1"/>
                <w:sz w:val="20"/>
                <w:szCs w:val="20"/>
                <w:lang w:eastAsia="ru-RU"/>
              </w:rPr>
              <w:lastRenderedPageBreak/>
              <w:t>сельскохозяйственного производства</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предназначенный для ведения сельскохозяйственного производства и используемый на основании </w:t>
            </w:r>
            <w:r w:rsidRPr="002676A7">
              <w:rPr>
                <w:rFonts w:ascii="Arial" w:eastAsia="Times New Roman" w:hAnsi="Arial" w:cs="Arial"/>
                <w:color w:val="000000" w:themeColor="text1"/>
                <w:sz w:val="20"/>
                <w:szCs w:val="20"/>
                <w:lang w:eastAsia="ru-RU"/>
              </w:rPr>
              <w:lastRenderedPageBreak/>
              <w:t>договора аренды более трех лет</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6</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10 пункта 2 статьи 39.3 </w:t>
            </w:r>
            <w:hyperlink r:id="rId22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собственность за плату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выписка из ЕГРН об объекте недвижимости (об испрашиваемом земельном участке)</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39.6 </w:t>
            </w:r>
            <w:hyperlink r:id="rId22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определяется в соответствии с указом или распоряжением Президента Российской Федерации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указ или распоряжение Президента Российской Федерации;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8</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 пункта 2 статьи 39.6 </w:t>
            </w:r>
            <w:hyperlink r:id="rId22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объектов социально-</w:t>
            </w:r>
            <w:r w:rsidRPr="002676A7">
              <w:rPr>
                <w:rFonts w:ascii="Arial" w:eastAsia="Times New Roman" w:hAnsi="Arial" w:cs="Arial"/>
                <w:color w:val="000000" w:themeColor="text1"/>
                <w:sz w:val="20"/>
                <w:szCs w:val="20"/>
                <w:lang w:eastAsia="ru-RU"/>
              </w:rPr>
              <w:lastRenderedPageBreak/>
              <w:t>культурного назначения, реализации масштабных инвестиционных проектов</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распоряжение Правительства Российской Федерации;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ЕГРН об </w:t>
            </w:r>
            <w:r w:rsidRPr="002676A7">
              <w:rPr>
                <w:rFonts w:ascii="Arial" w:eastAsia="Times New Roman" w:hAnsi="Arial" w:cs="Arial"/>
                <w:color w:val="000000" w:themeColor="text1"/>
                <w:sz w:val="20"/>
                <w:szCs w:val="20"/>
                <w:lang w:eastAsia="ru-RU"/>
              </w:rPr>
              <w:lastRenderedPageBreak/>
              <w:t>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9</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 пункта 2 статьи 39.6 </w:t>
            </w:r>
            <w:hyperlink r:id="rId22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распоряжение Губернатора Липецкой области;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10</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3.3 пункта 2 статьи 39.6 </w:t>
            </w:r>
            <w:hyperlink r:id="rId22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застройщик, признанный в соответствии с Федеральным законом </w:t>
            </w:r>
            <w:hyperlink r:id="rId228" w:history="1">
              <w:r w:rsidRPr="002676A7">
                <w:rPr>
                  <w:rFonts w:ascii="Arial" w:eastAsia="Times New Roman" w:hAnsi="Arial" w:cs="Arial"/>
                  <w:color w:val="000000" w:themeColor="text1"/>
                  <w:sz w:val="20"/>
                  <w:szCs w:val="20"/>
                  <w:lang w:eastAsia="ru-RU"/>
                </w:rPr>
                <w:t>от 26 октября 2002 года № 127-ФЗ</w:t>
              </w:r>
            </w:hyperlink>
            <w:r w:rsidRPr="002676A7">
              <w:rPr>
                <w:rFonts w:ascii="Arial" w:eastAsia="Times New Roman" w:hAnsi="Arial" w:cs="Arial"/>
                <w:color w:val="000000" w:themeColor="text1"/>
                <w:sz w:val="20"/>
                <w:szCs w:val="20"/>
                <w:lang w:eastAsia="ru-RU"/>
              </w:rPr>
              <w:t xml:space="preserve">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w:t>
            </w:r>
            <w:r w:rsidRPr="002676A7">
              <w:rPr>
                <w:rFonts w:ascii="Arial" w:eastAsia="Times New Roman" w:hAnsi="Arial" w:cs="Arial"/>
                <w:color w:val="000000" w:themeColor="text1"/>
                <w:sz w:val="20"/>
                <w:szCs w:val="20"/>
                <w:lang w:eastAsia="ru-RU"/>
              </w:rPr>
              <w:lastRenderedPageBreak/>
              <w:t>публично-правовой компании "Фонд развития территорий" и о внесении изменений в отдельные законодательные акты Российской Федерации"</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земельный участок, необходимый застройщику, признанному в соответствии с Федеральным законом </w:t>
            </w:r>
            <w:hyperlink r:id="rId229" w:history="1">
              <w:r w:rsidRPr="002676A7">
                <w:rPr>
                  <w:rFonts w:ascii="Arial" w:eastAsia="Times New Roman" w:hAnsi="Arial" w:cs="Arial"/>
                  <w:color w:val="000000" w:themeColor="text1"/>
                  <w:sz w:val="20"/>
                  <w:szCs w:val="20"/>
                  <w:lang w:eastAsia="ru-RU"/>
                </w:rPr>
                <w:t>от 26 октября 2002 года № 127-ФЗ</w:t>
              </w:r>
            </w:hyperlink>
            <w:r w:rsidRPr="002676A7">
              <w:rPr>
                <w:rFonts w:ascii="Arial" w:eastAsia="Times New Roman" w:hAnsi="Arial" w:cs="Arial"/>
                <w:color w:val="000000" w:themeColor="text1"/>
                <w:sz w:val="20"/>
                <w:szCs w:val="20"/>
                <w:lang w:eastAsia="ru-RU"/>
              </w:rPr>
              <w:t xml:space="preserve">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w:t>
            </w:r>
            <w:r w:rsidRPr="002676A7">
              <w:rPr>
                <w:rFonts w:ascii="Arial" w:eastAsia="Times New Roman" w:hAnsi="Arial" w:cs="Arial"/>
                <w:color w:val="000000" w:themeColor="text1"/>
                <w:sz w:val="20"/>
                <w:szCs w:val="20"/>
                <w:lang w:eastAsia="ru-RU"/>
              </w:rPr>
              <w:lastRenderedPageBreak/>
              <w:t>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11</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 пункта 2 статьи 39.6 </w:t>
            </w:r>
            <w:hyperlink r:id="rId23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выполнения международных обязательств</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12</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 пункта 2 статьи 39.6 </w:t>
            </w:r>
            <w:hyperlink r:id="rId23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ЕГРН об объекте </w:t>
            </w:r>
            <w:r w:rsidRPr="002676A7">
              <w:rPr>
                <w:rFonts w:ascii="Arial" w:eastAsia="Times New Roman" w:hAnsi="Arial" w:cs="Arial"/>
                <w:color w:val="000000" w:themeColor="text1"/>
                <w:sz w:val="20"/>
                <w:szCs w:val="20"/>
                <w:lang w:eastAsia="ru-RU"/>
              </w:rPr>
              <w:lastRenderedPageBreak/>
              <w:t>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13</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5 пункта 2 статьи 39.6 </w:t>
            </w:r>
            <w:hyperlink r:id="rId23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образованный из земельного участка, находящегося в государственной или муниципальной собственности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14</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5 пункта 2 статьи 39.6 </w:t>
            </w:r>
            <w:hyperlink r:id="rId23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утвержденный проект планировки и утвержденный проект межевания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15</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7 пункта 2 статьи 39.6 </w:t>
            </w:r>
            <w:hyperlink r:id="rId23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член СНТ или ОНТ</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садовый земельный участок или огородный земельный участок, образованный из земельного участка, предоставленного СНТ или ОНТ</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утвержденный проект межевания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в отношении СНТ или ОНТ</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16</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8 пункта 2 статьи 39.6 </w:t>
            </w:r>
            <w:hyperlink r:id="rId23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 со множественностью лиц на стороне арендатора</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уполномоченное на подачу заявления решением общего собрания членов СНТ или ОНТ</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ограниченный в обороте земельный участок общего назначения, расположенный в границах территории садоводства или огородничества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утвержденный проект межевания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в отношении СНТ или ОНТ</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17</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8.2 пункта 2 статьи 39.6 </w:t>
            </w:r>
            <w:hyperlink r:id="rId23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 со множественностью лиц на стороне арендатора</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участники долевого строительства в отношении индивидуальных жилых домов в малоэтажном жилом комплексе</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законом </w:t>
            </w:r>
            <w:hyperlink r:id="rId237" w:history="1">
              <w:r w:rsidRPr="002676A7">
                <w:rPr>
                  <w:rFonts w:ascii="Arial" w:eastAsia="Times New Roman" w:hAnsi="Arial" w:cs="Arial"/>
                  <w:color w:val="000000" w:themeColor="text1"/>
                  <w:sz w:val="20"/>
                  <w:szCs w:val="20"/>
                  <w:lang w:eastAsia="ru-RU"/>
                </w:rPr>
                <w:t xml:space="preserve">от 30 декабря 2004 года </w:t>
              </w:r>
              <w:r w:rsidRPr="002676A7">
                <w:rPr>
                  <w:rFonts w:ascii="Arial" w:eastAsia="Times New Roman" w:hAnsi="Arial" w:cs="Arial"/>
                  <w:color w:val="000000" w:themeColor="text1"/>
                  <w:sz w:val="20"/>
                  <w:szCs w:val="20"/>
                  <w:lang w:eastAsia="ru-RU"/>
                </w:rPr>
                <w:lastRenderedPageBreak/>
                <w:t>№ 214-ФЗ</w:t>
              </w:r>
            </w:hyperlink>
            <w:r w:rsidRPr="002676A7">
              <w:rPr>
                <w:rFonts w:ascii="Arial" w:eastAsia="Times New Roman" w:hAnsi="Arial" w:cs="Arial"/>
                <w:color w:val="000000" w:themeColor="text1"/>
                <w:sz w:val="20"/>
                <w:szCs w:val="20"/>
                <w:lang w:eastAsia="ru-RU"/>
              </w:rPr>
              <w:t>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утвержденный проект планировки территории и проект межевания территории</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18</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9 пункта 2 статьи 39.6 </w:t>
            </w:r>
            <w:hyperlink r:id="rId23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39.20 </w:t>
            </w:r>
            <w:hyperlink r:id="rId23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r w:rsidRPr="002676A7">
              <w:rPr>
                <w:rFonts w:ascii="Arial" w:eastAsia="Times New Roman" w:hAnsi="Arial" w:cs="Arial"/>
                <w:color w:val="000000" w:themeColor="text1"/>
                <w:sz w:val="20"/>
                <w:szCs w:val="20"/>
                <w:lang w:eastAsia="ru-RU"/>
              </w:rPr>
              <w:t>, на праве оперативного управления</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 котором расположены здания, сооружения</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 здании и (или) сооружении, расположенном(</w:t>
            </w:r>
            <w:proofErr w:type="spellStart"/>
            <w:r w:rsidRPr="002676A7">
              <w:rPr>
                <w:rFonts w:ascii="Arial" w:eastAsia="Times New Roman" w:hAnsi="Arial" w:cs="Arial"/>
                <w:color w:val="000000" w:themeColor="text1"/>
                <w:sz w:val="20"/>
                <w:szCs w:val="20"/>
                <w:lang w:eastAsia="ru-RU"/>
              </w:rPr>
              <w:t>ых</w:t>
            </w:r>
            <w:proofErr w:type="spellEnd"/>
            <w:r w:rsidRPr="002676A7">
              <w:rPr>
                <w:rFonts w:ascii="Arial" w:eastAsia="Times New Roman" w:hAnsi="Arial" w:cs="Arial"/>
                <w:color w:val="000000" w:themeColor="text1"/>
                <w:sz w:val="20"/>
                <w:szCs w:val="20"/>
                <w:lang w:eastAsia="ru-RU"/>
              </w:rPr>
              <w:t>) на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19</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10 пункта 2 статьи 39.6 </w:t>
            </w:r>
            <w:hyperlink r:id="rId24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r w:rsidRPr="002676A7">
              <w:rPr>
                <w:rFonts w:ascii="Arial" w:eastAsia="Times New Roman" w:hAnsi="Arial" w:cs="Arial"/>
                <w:color w:val="000000" w:themeColor="text1"/>
                <w:sz w:val="20"/>
                <w:szCs w:val="20"/>
                <w:lang w:eastAsia="ru-RU"/>
              </w:rPr>
              <w:t xml:space="preserve">, </w:t>
            </w:r>
            <w:r w:rsidRPr="002676A7">
              <w:rPr>
                <w:rFonts w:ascii="Arial" w:eastAsia="Times New Roman" w:hAnsi="Arial" w:cs="Arial"/>
                <w:color w:val="000000" w:themeColor="text1"/>
                <w:sz w:val="20"/>
                <w:szCs w:val="20"/>
                <w:lang w:eastAsia="ru-RU"/>
              </w:rPr>
              <w:lastRenderedPageBreak/>
              <w:t>пункт 21 статьи 3 Федерального закона от 25 октября 2001 года № 137-ФЗ "О введении в действие </w:t>
            </w:r>
            <w:hyperlink r:id="rId24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r w:rsidRPr="002676A7">
              <w:rPr>
                <w:rFonts w:ascii="Arial" w:eastAsia="Times New Roman" w:hAnsi="Arial" w:cs="Arial"/>
                <w:color w:val="000000" w:themeColor="text1"/>
                <w:sz w:val="20"/>
                <w:szCs w:val="20"/>
                <w:lang w:eastAsia="ru-RU"/>
              </w:rPr>
              <w:t>"</w:t>
            </w:r>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собственник объекта незавершенного строительства</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на котором расположен объект </w:t>
            </w:r>
            <w:r w:rsidRPr="002676A7">
              <w:rPr>
                <w:rFonts w:ascii="Arial" w:eastAsia="Times New Roman" w:hAnsi="Arial" w:cs="Arial"/>
                <w:color w:val="000000" w:themeColor="text1"/>
                <w:sz w:val="20"/>
                <w:szCs w:val="20"/>
                <w:lang w:eastAsia="ru-RU"/>
              </w:rPr>
              <w:lastRenderedPageBreak/>
              <w:t>незавершенного строительства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 выписка из ЕГРН об объекте недвижимости (об испрашиваемом </w:t>
            </w:r>
            <w:r w:rsidRPr="002676A7">
              <w:rPr>
                <w:rFonts w:ascii="Arial" w:eastAsia="Times New Roman" w:hAnsi="Arial" w:cs="Arial"/>
                <w:color w:val="000000" w:themeColor="text1"/>
                <w:sz w:val="20"/>
                <w:szCs w:val="20"/>
                <w:lang w:eastAsia="ru-RU"/>
              </w:rPr>
              <w:lastRenderedPageBreak/>
              <w:t>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20</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11 пункта 2 статьи 39.6 </w:t>
            </w:r>
            <w:hyperlink r:id="rId24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 использующее земельный участок на праве постоянного (бессрочного) пользования</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принадлежащий юридическому лицу на праве постоянного (бессрочного) пользования</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21</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12 пункта 2 статьи 39.6 </w:t>
            </w:r>
            <w:hyperlink r:id="rId24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22</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13 пункта 2 статьи 39.6 </w:t>
            </w:r>
            <w:hyperlink r:id="rId244" w:history="1">
              <w:r w:rsidRPr="002676A7">
                <w:rPr>
                  <w:rFonts w:ascii="Arial" w:eastAsia="Times New Roman" w:hAnsi="Arial" w:cs="Arial"/>
                  <w:color w:val="000000" w:themeColor="text1"/>
                  <w:sz w:val="20"/>
                  <w:szCs w:val="20"/>
                  <w:lang w:eastAsia="ru-RU"/>
                </w:rPr>
                <w:t xml:space="preserve">Земельного кодекса </w:t>
              </w:r>
              <w:r w:rsidRPr="002676A7">
                <w:rPr>
                  <w:rFonts w:ascii="Arial" w:eastAsia="Times New Roman" w:hAnsi="Arial" w:cs="Arial"/>
                  <w:color w:val="000000" w:themeColor="text1"/>
                  <w:sz w:val="20"/>
                  <w:szCs w:val="20"/>
                  <w:lang w:eastAsia="ru-RU"/>
                </w:rPr>
                <w:lastRenderedPageBreak/>
                <w:t>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лицо, с которым заключен договор о развитии </w:t>
            </w:r>
            <w:r w:rsidRPr="002676A7">
              <w:rPr>
                <w:rFonts w:ascii="Arial" w:eastAsia="Times New Roman" w:hAnsi="Arial" w:cs="Arial"/>
                <w:color w:val="000000" w:themeColor="text1"/>
                <w:sz w:val="20"/>
                <w:szCs w:val="20"/>
                <w:lang w:eastAsia="ru-RU"/>
              </w:rPr>
              <w:lastRenderedPageBreak/>
              <w:t>застроенной территории</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образованный в границах </w:t>
            </w:r>
            <w:r w:rsidRPr="002676A7">
              <w:rPr>
                <w:rFonts w:ascii="Arial" w:eastAsia="Times New Roman" w:hAnsi="Arial" w:cs="Arial"/>
                <w:color w:val="000000" w:themeColor="text1"/>
                <w:sz w:val="20"/>
                <w:szCs w:val="20"/>
                <w:lang w:eastAsia="ru-RU"/>
              </w:rPr>
              <w:lastRenderedPageBreak/>
              <w:t>застроенной территории, в отношении которой заключен договор о ее развитии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 выписка из ЕГРН об объекте недвижимости </w:t>
            </w:r>
            <w:r w:rsidRPr="002676A7">
              <w:rPr>
                <w:rFonts w:ascii="Arial" w:eastAsia="Times New Roman" w:hAnsi="Arial" w:cs="Arial"/>
                <w:color w:val="000000" w:themeColor="text1"/>
                <w:sz w:val="20"/>
                <w:szCs w:val="20"/>
                <w:lang w:eastAsia="ru-RU"/>
              </w:rPr>
              <w:lastRenderedPageBreak/>
              <w:t>(об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утвержденный проект планировки и утвержденный проект межевания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23</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14 пункта 2 статьи 39.6 </w:t>
            </w:r>
            <w:hyperlink r:id="rId24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имеющий право на первоочередное или внеочередное приобретение земельных участков</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случаи предоставления земельных участков устанавливаются федеральным законом или законом субъекта Российской Федерации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24</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15 пункта 2 статьи 39.6 </w:t>
            </w:r>
            <w:hyperlink r:id="rId24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решение о предварительном согласовании предоставления земельного участка;</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25</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16 пункта 2 статьи 39.6 </w:t>
            </w:r>
            <w:hyperlink r:id="rId24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предоставляемый взамен земельного участка, предоставленного гражданину или юридическому лицу на праве аренды и изымаемого для </w:t>
            </w:r>
            <w:r w:rsidRPr="002676A7">
              <w:rPr>
                <w:rFonts w:ascii="Arial" w:eastAsia="Times New Roman" w:hAnsi="Arial" w:cs="Arial"/>
                <w:color w:val="000000" w:themeColor="text1"/>
                <w:sz w:val="20"/>
                <w:szCs w:val="20"/>
                <w:lang w:eastAsia="ru-RU"/>
              </w:rPr>
              <w:lastRenderedPageBreak/>
              <w:t>государственных или муниципальных нужд</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ЕГРЮЛ о юридическом лице, </w:t>
            </w:r>
            <w:r w:rsidRPr="002676A7">
              <w:rPr>
                <w:rFonts w:ascii="Arial" w:eastAsia="Times New Roman" w:hAnsi="Arial" w:cs="Arial"/>
                <w:color w:val="000000" w:themeColor="text1"/>
                <w:sz w:val="20"/>
                <w:szCs w:val="20"/>
                <w:lang w:eastAsia="ru-RU"/>
              </w:rPr>
              <w:lastRenderedPageBreak/>
              <w:t>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26</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17 пункта 2 статьи 39.6 </w:t>
            </w:r>
            <w:hyperlink r:id="rId24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религиозная организация</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осуществления сельскохозяйственного производства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27</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17 пункта 2 статьи 39.6 </w:t>
            </w:r>
            <w:hyperlink r:id="rId24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казачье общество</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свидетельство о внесении казачьего общества в государственный реестр казачьих обществ в Российской Федерации;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28</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18 пункта 2 статьи 39.6 </w:t>
            </w:r>
            <w:hyperlink r:id="rId25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ограниченный в обороте</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29</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19 пункта 2 статьи 39.6 </w:t>
            </w:r>
            <w:hyperlink r:id="rId251" w:history="1">
              <w:r w:rsidRPr="002676A7">
                <w:rPr>
                  <w:rFonts w:ascii="Arial" w:eastAsia="Times New Roman" w:hAnsi="Arial" w:cs="Arial"/>
                  <w:color w:val="000000" w:themeColor="text1"/>
                  <w:sz w:val="20"/>
                  <w:szCs w:val="20"/>
                  <w:lang w:eastAsia="ru-RU"/>
                </w:rPr>
                <w:t xml:space="preserve">Земельного </w:t>
              </w:r>
              <w:r w:rsidRPr="002676A7">
                <w:rPr>
                  <w:rFonts w:ascii="Arial" w:eastAsia="Times New Roman" w:hAnsi="Arial" w:cs="Arial"/>
                  <w:color w:val="000000" w:themeColor="text1"/>
                  <w:sz w:val="20"/>
                  <w:szCs w:val="20"/>
                  <w:lang w:eastAsia="ru-RU"/>
                </w:rPr>
                <w:lastRenderedPageBreak/>
                <w:t>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гражданин, испрашивающий земельный участок </w:t>
            </w:r>
            <w:r w:rsidRPr="002676A7">
              <w:rPr>
                <w:rFonts w:ascii="Arial" w:eastAsia="Times New Roman" w:hAnsi="Arial" w:cs="Arial"/>
                <w:color w:val="000000" w:themeColor="text1"/>
                <w:sz w:val="20"/>
                <w:szCs w:val="20"/>
                <w:lang w:eastAsia="ru-RU"/>
              </w:rPr>
              <w:lastRenderedPageBreak/>
              <w:t>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предназначенный </w:t>
            </w:r>
            <w:r w:rsidRPr="002676A7">
              <w:rPr>
                <w:rFonts w:ascii="Arial" w:eastAsia="Times New Roman" w:hAnsi="Arial" w:cs="Arial"/>
                <w:color w:val="000000" w:themeColor="text1"/>
                <w:sz w:val="20"/>
                <w:szCs w:val="20"/>
                <w:lang w:eastAsia="ru-RU"/>
              </w:rPr>
              <w:lastRenderedPageBreak/>
              <w:t>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выписка из ЕГРН об объекте </w:t>
            </w:r>
            <w:r w:rsidRPr="002676A7">
              <w:rPr>
                <w:rFonts w:ascii="Arial" w:eastAsia="Times New Roman" w:hAnsi="Arial" w:cs="Arial"/>
                <w:color w:val="000000" w:themeColor="text1"/>
                <w:sz w:val="20"/>
                <w:szCs w:val="20"/>
                <w:lang w:eastAsia="ru-RU"/>
              </w:rPr>
              <w:lastRenderedPageBreak/>
              <w:t>недвижимости (об испрашиваемом земельном участке)</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30</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20 пункта 2 статьи 39.6 </w:t>
            </w:r>
            <w:hyperlink r:id="rId25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недропользователь</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проведения работ, связанных с пользованием недрами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31</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21 пункта 2 статьи 39.6 </w:t>
            </w:r>
            <w:hyperlink r:id="rId25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резидент особой экономической зоны</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расположенный в границах особой экономической зоны или на прилегающей к ней территории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свидетельство, удостоверяющее регистрацию лица в качестве резидента особой экономической зоны;</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32</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21 пункта 2 статьи 39.6 </w:t>
            </w:r>
            <w:hyperlink r:id="rId25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управляющая компания, привлеченная для выполнения функций по созданию за счет </w:t>
            </w:r>
            <w:r w:rsidRPr="002676A7">
              <w:rPr>
                <w:rFonts w:ascii="Arial" w:eastAsia="Times New Roman" w:hAnsi="Arial" w:cs="Arial"/>
                <w:color w:val="000000" w:themeColor="text1"/>
                <w:sz w:val="20"/>
                <w:szCs w:val="20"/>
                <w:lang w:eastAsia="ru-RU"/>
              </w:rPr>
              <w:lastRenderedPageBreak/>
              <w:t>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расположенный в границах особой экономической зоны или на </w:t>
            </w:r>
            <w:r w:rsidRPr="002676A7">
              <w:rPr>
                <w:rFonts w:ascii="Arial" w:eastAsia="Times New Roman" w:hAnsi="Arial" w:cs="Arial"/>
                <w:color w:val="000000" w:themeColor="text1"/>
                <w:sz w:val="20"/>
                <w:szCs w:val="20"/>
                <w:lang w:eastAsia="ru-RU"/>
              </w:rPr>
              <w:lastRenderedPageBreak/>
              <w:t>прилегающей к ней территории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соглашение об управлении особой экономической зоной;</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33</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22 пункта 2 статьи 39.6 </w:t>
            </w:r>
            <w:hyperlink r:id="rId25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соглашение о взаимодействии в сфере развития инфраструктуры особой экономической зоны;</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34</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 пункта 2 статьи 39.6 </w:t>
            </w:r>
            <w:hyperlink r:id="rId25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заключено концессионное соглашение</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предусмотренной концессионным соглашением</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концессионное соглашение;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35</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23.1 пункта 2 статьи 39.6 </w:t>
            </w:r>
            <w:hyperlink r:id="rId25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заключившее договор об освоении территории в целях строительства и эксплуатации наемного дома коммерческого использования</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договор об освоении территории в целях строительства и эксплуатации наемного дома коммерческого использования;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утвержденный проект планировки и утвержденный проект межевания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36</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23.1 пункта 2 статьи 39.6 </w:t>
            </w:r>
            <w:hyperlink r:id="rId25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договор об освоении территории в целях строительства и эксплуатации наемного дома социального использования;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утвержденный проект планировки и утвержденный проект межевания территории;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37</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23.2 пункта 2 статьи 39.6 </w:t>
            </w:r>
            <w:hyperlink r:id="rId25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юридическое лицо, с которым заключен специальный инвестиционный контракт</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предусмотренной специальным инвестиционным контрактом</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специальный инвестиционный контракт;</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38</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24 пункта 2 статьи 39.6 </w:t>
            </w:r>
            <w:hyperlink r:id="rId26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лицо, с которым заключено </w:t>
            </w:r>
            <w:proofErr w:type="spellStart"/>
            <w:r w:rsidRPr="002676A7">
              <w:rPr>
                <w:rFonts w:ascii="Arial" w:eastAsia="Times New Roman" w:hAnsi="Arial" w:cs="Arial"/>
                <w:color w:val="000000" w:themeColor="text1"/>
                <w:sz w:val="20"/>
                <w:szCs w:val="20"/>
                <w:lang w:eastAsia="ru-RU"/>
              </w:rPr>
              <w:t>охотхозяйственное</w:t>
            </w:r>
            <w:proofErr w:type="spellEnd"/>
            <w:r w:rsidRPr="002676A7">
              <w:rPr>
                <w:rFonts w:ascii="Arial" w:eastAsia="Times New Roman" w:hAnsi="Arial" w:cs="Arial"/>
                <w:color w:val="000000" w:themeColor="text1"/>
                <w:sz w:val="20"/>
                <w:szCs w:val="20"/>
                <w:lang w:eastAsia="ru-RU"/>
              </w:rPr>
              <w:t xml:space="preserve"> соглашение</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видов деятельности в сфере охотничьего хозяйства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w:t>
            </w:r>
            <w:proofErr w:type="spellStart"/>
            <w:r w:rsidRPr="002676A7">
              <w:rPr>
                <w:rFonts w:ascii="Arial" w:eastAsia="Times New Roman" w:hAnsi="Arial" w:cs="Arial"/>
                <w:color w:val="000000" w:themeColor="text1"/>
                <w:sz w:val="20"/>
                <w:szCs w:val="20"/>
                <w:lang w:eastAsia="ru-RU"/>
              </w:rPr>
              <w:t>охотхозяйственное</w:t>
            </w:r>
            <w:proofErr w:type="spellEnd"/>
            <w:r w:rsidRPr="002676A7">
              <w:rPr>
                <w:rFonts w:ascii="Arial" w:eastAsia="Times New Roman" w:hAnsi="Arial" w:cs="Arial"/>
                <w:color w:val="000000" w:themeColor="text1"/>
                <w:sz w:val="20"/>
                <w:szCs w:val="20"/>
                <w:lang w:eastAsia="ru-RU"/>
              </w:rPr>
              <w:t xml:space="preserve"> соглашение;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39</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25 пункта 2 статьи 39.6 </w:t>
            </w:r>
            <w:hyperlink r:id="rId26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испрашивающее земельный участок для размещения водохранилища и (или) гидротехнического сооружения</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водохранилища и (или) гидротехнического сооружения</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ЕГРИП об индивидуальном </w:t>
            </w:r>
            <w:r w:rsidRPr="002676A7">
              <w:rPr>
                <w:rFonts w:ascii="Arial" w:eastAsia="Times New Roman" w:hAnsi="Arial" w:cs="Arial"/>
                <w:color w:val="000000" w:themeColor="text1"/>
                <w:sz w:val="20"/>
                <w:szCs w:val="20"/>
                <w:lang w:eastAsia="ru-RU"/>
              </w:rPr>
              <w:lastRenderedPageBreak/>
              <w:t>предпринимателе,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40</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26 пункта 2 статьи 39.6 </w:t>
            </w:r>
            <w:hyperlink r:id="rId26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государственная компания "Российские автомобильные дороги"</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41</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27 пункта 2 статьи 39.6 </w:t>
            </w:r>
            <w:hyperlink r:id="rId26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открытое акционерное общество "Российские железные дороги"</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42</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28 пункта 2 статьи 39.6 </w:t>
            </w:r>
            <w:hyperlink r:id="rId26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резидент зоны территориального развития, включенный в реестр резидентов зоны территориального развития</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в границах зоны территориального развития</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инвестиционная декларация, в составе которой представлен инвестиционный проект;</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43</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29 пункта 2 статьи 39.6 </w:t>
            </w:r>
            <w:hyperlink r:id="rId26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обладающее правом на добычу (вылов) водных биологических ресурсов</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44</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29.1 пункта 2 статьи 39.6 </w:t>
            </w:r>
            <w:hyperlink r:id="rId26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осуществляющее товарную аквакультуру (товарное рыбоводство)</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договор пользования рыбоводным участком;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45</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30 пункта 2 статьи 39.6 </w:t>
            </w:r>
            <w:hyperlink r:id="rId26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юридическое лицо, осуществляющее размещение ядерных установок, радиационных </w:t>
            </w:r>
            <w:r w:rsidRPr="002676A7">
              <w:rPr>
                <w:rFonts w:ascii="Arial" w:eastAsia="Times New Roman" w:hAnsi="Arial" w:cs="Arial"/>
                <w:color w:val="000000" w:themeColor="text1"/>
                <w:sz w:val="20"/>
                <w:szCs w:val="20"/>
                <w:lang w:eastAsia="ru-RU"/>
              </w:rPr>
              <w:lastRenderedPageBreak/>
              <w:t>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предназначенный для размещения ядерных установок, </w:t>
            </w:r>
            <w:r w:rsidRPr="002676A7">
              <w:rPr>
                <w:rFonts w:ascii="Arial" w:eastAsia="Times New Roman" w:hAnsi="Arial" w:cs="Arial"/>
                <w:color w:val="000000" w:themeColor="text1"/>
                <w:sz w:val="20"/>
                <w:szCs w:val="20"/>
                <w:lang w:eastAsia="ru-RU"/>
              </w:rPr>
              <w:lastRenderedPageBreak/>
              <w:t>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 решение Правительства Российской Федерации о сооружении ядерных </w:t>
            </w:r>
            <w:r w:rsidRPr="002676A7">
              <w:rPr>
                <w:rFonts w:ascii="Arial" w:eastAsia="Times New Roman" w:hAnsi="Arial" w:cs="Arial"/>
                <w:color w:val="000000" w:themeColor="text1"/>
                <w:sz w:val="20"/>
                <w:szCs w:val="20"/>
                <w:lang w:eastAsia="ru-RU"/>
              </w:rPr>
              <w:lastRenderedPageBreak/>
              <w:t>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46</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31 пункта 2 статьи 39.6 </w:t>
            </w:r>
            <w:hyperlink r:id="rId26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ведения сельскохозяйственного производства и используемый на основании договора аренды</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47</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32 пункта 2 статьи 39.6 </w:t>
            </w:r>
            <w:hyperlink r:id="rId269" w:history="1">
              <w:r w:rsidRPr="002676A7">
                <w:rPr>
                  <w:rFonts w:ascii="Arial" w:eastAsia="Times New Roman" w:hAnsi="Arial" w:cs="Arial"/>
                  <w:color w:val="000000" w:themeColor="text1"/>
                  <w:sz w:val="20"/>
                  <w:szCs w:val="20"/>
                  <w:lang w:eastAsia="ru-RU"/>
                </w:rPr>
                <w:t xml:space="preserve">Земельного кодекса </w:t>
              </w:r>
              <w:r w:rsidRPr="002676A7">
                <w:rPr>
                  <w:rFonts w:ascii="Arial" w:eastAsia="Times New Roman" w:hAnsi="Arial" w:cs="Arial"/>
                  <w:color w:val="000000" w:themeColor="text1"/>
                  <w:sz w:val="20"/>
                  <w:szCs w:val="20"/>
                  <w:lang w:eastAsia="ru-RU"/>
                </w:rPr>
                <w:lastRenderedPageBreak/>
                <w:t>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арендатор земельного участка, имеющий право на заключение нового </w:t>
            </w:r>
            <w:r w:rsidRPr="002676A7">
              <w:rPr>
                <w:rFonts w:ascii="Arial" w:eastAsia="Times New Roman" w:hAnsi="Arial" w:cs="Arial"/>
                <w:color w:val="000000" w:themeColor="text1"/>
                <w:sz w:val="20"/>
                <w:szCs w:val="20"/>
                <w:lang w:eastAsia="ru-RU"/>
              </w:rPr>
              <w:lastRenderedPageBreak/>
              <w:t>договора аренды земельного участка</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земельный участок, используемый на основании договора аренды</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ЕГРН об объекте недвижимости (об </w:t>
            </w:r>
            <w:r w:rsidRPr="002676A7">
              <w:rPr>
                <w:rFonts w:ascii="Arial" w:eastAsia="Times New Roman" w:hAnsi="Arial" w:cs="Arial"/>
                <w:color w:val="000000" w:themeColor="text1"/>
                <w:sz w:val="20"/>
                <w:szCs w:val="20"/>
                <w:lang w:eastAsia="ru-RU"/>
              </w:rPr>
              <w:lastRenderedPageBreak/>
              <w:t>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48</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41 пункта 2 статьи 39.6 </w:t>
            </w:r>
            <w:hyperlink r:id="rId27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публично-правовая компания "Фонд развития территорий"</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случае,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w:t>
            </w:r>
            <w:hyperlink r:id="rId271" w:history="1">
              <w:r w:rsidRPr="002676A7">
                <w:rPr>
                  <w:rFonts w:ascii="Arial" w:eastAsia="Times New Roman" w:hAnsi="Arial" w:cs="Arial"/>
                  <w:color w:val="000000" w:themeColor="text1"/>
                  <w:sz w:val="20"/>
                  <w:szCs w:val="20"/>
                  <w:lang w:eastAsia="ru-RU"/>
                </w:rPr>
                <w:t>от 26 октября 2002 года № 127-ФЗ</w:t>
              </w:r>
            </w:hyperlink>
            <w:r w:rsidRPr="002676A7">
              <w:rPr>
                <w:rFonts w:ascii="Arial" w:eastAsia="Times New Roman" w:hAnsi="Arial" w:cs="Arial"/>
                <w:color w:val="000000" w:themeColor="text1"/>
                <w:sz w:val="20"/>
                <w:szCs w:val="20"/>
                <w:lang w:eastAsia="ru-RU"/>
              </w:rPr>
              <w:t xml:space="preserve"> "О </w:t>
            </w:r>
            <w:r w:rsidRPr="002676A7">
              <w:rPr>
                <w:rFonts w:ascii="Arial" w:eastAsia="Times New Roman" w:hAnsi="Arial" w:cs="Arial"/>
                <w:color w:val="000000" w:themeColor="text1"/>
                <w:sz w:val="20"/>
                <w:szCs w:val="20"/>
                <w:lang w:eastAsia="ru-RU"/>
              </w:rPr>
              <w:lastRenderedPageBreak/>
              <w:t>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272" w:history="1">
              <w:r w:rsidRPr="002676A7">
                <w:rPr>
                  <w:rFonts w:ascii="Arial" w:eastAsia="Times New Roman" w:hAnsi="Arial" w:cs="Arial"/>
                  <w:color w:val="000000" w:themeColor="text1"/>
                  <w:sz w:val="20"/>
                  <w:szCs w:val="20"/>
                  <w:lang w:eastAsia="ru-RU"/>
                </w:rPr>
                <w:t>Градостроительным кодексом Российской Федерации</w:t>
              </w:r>
            </w:hyperlink>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49</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41 пункта 2 статьи 39.6 </w:t>
            </w:r>
            <w:hyperlink r:id="rId27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аренду</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публично-правовая компания "Фонд развития территорий"</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w:t>
            </w:r>
            <w:r w:rsidRPr="002676A7">
              <w:rPr>
                <w:rFonts w:ascii="Arial" w:eastAsia="Times New Roman" w:hAnsi="Arial" w:cs="Arial"/>
                <w:color w:val="000000" w:themeColor="text1"/>
                <w:sz w:val="20"/>
                <w:szCs w:val="20"/>
                <w:lang w:eastAsia="ru-RU"/>
              </w:rPr>
              <w:lastRenderedPageBreak/>
              <w:t>участки (права на них) отсутствуют у застройщика, признанного несостоятельным (банкротом)</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50</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39.9 </w:t>
            </w:r>
            <w:hyperlink r:id="rId27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государственной власти</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органами государственной власти своих полномочий</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выписка из ЕГРН об объекте недвижимости (об испрашиваемом земельном участке)</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51</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39.9 </w:t>
            </w:r>
            <w:hyperlink r:id="rId27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местного самоуправления</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органами местного самоуправления своих полномочий</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выписка из ЕГРН об объекте недвижимости (об испрашиваемом земельном участке)</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52</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 пункта 2 статьи 39.9 </w:t>
            </w:r>
            <w:hyperlink r:id="rId27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государственное или муниципальное учреждение (бюджетное, казенное, автономное)</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53</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 пункта 2 статьи 39.9 </w:t>
            </w:r>
            <w:hyperlink r:id="rId27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казенное предприятие</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казенного предприятия</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54</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 пункта 2 статьи 39.9 </w:t>
            </w:r>
            <w:hyperlink r:id="rId27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постоянное (бессрочное)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центр исторического наследия Президента Российской Федерации, прекратившего исполнение своих полномочий</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необходимый для осуществления деятельности Центра исторического наследия Президента </w:t>
            </w:r>
            <w:r w:rsidRPr="002676A7">
              <w:rPr>
                <w:rFonts w:ascii="Arial" w:eastAsia="Times New Roman" w:hAnsi="Arial" w:cs="Arial"/>
                <w:color w:val="000000" w:themeColor="text1"/>
                <w:sz w:val="20"/>
                <w:szCs w:val="20"/>
                <w:lang w:eastAsia="ru-RU"/>
              </w:rPr>
              <w:lastRenderedPageBreak/>
              <w:t>Российской Федерации, прекратившего исполнение своих полномочий</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55</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39.10 </w:t>
            </w:r>
            <w:hyperlink r:id="rId27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государственной власти</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органами государственной власти своих полномочий</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56</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39.10 </w:t>
            </w:r>
            <w:hyperlink r:id="rId28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местного самоуправления</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органами местного самоуправления своих полномочий</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57</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39.10 </w:t>
            </w:r>
            <w:hyperlink r:id="rId28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государственное или муниципальное учреждение (бюджетное, казенное, автономное)</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58</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 пункта 2 статьи 39.10 </w:t>
            </w:r>
            <w:hyperlink r:id="rId28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казенное предприятие</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необходимый для осуществления деятельности казенного предприятия</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ЕГРЮЛ о юридическом </w:t>
            </w:r>
            <w:r w:rsidRPr="002676A7">
              <w:rPr>
                <w:rFonts w:ascii="Arial" w:eastAsia="Times New Roman" w:hAnsi="Arial" w:cs="Arial"/>
                <w:color w:val="000000" w:themeColor="text1"/>
                <w:sz w:val="20"/>
                <w:szCs w:val="20"/>
                <w:lang w:eastAsia="ru-RU"/>
              </w:rPr>
              <w:lastRenderedPageBreak/>
              <w:t>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59</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 пункта 2 статьи 39.10 </w:t>
            </w:r>
            <w:hyperlink r:id="rId28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работник организации, которой земельный участок предоставлен на праве постоянного (бессрочного) пользования</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предоставляемый в виде служебного надела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сведения о трудовой деятельности;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60</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3 пункта 2 статьи 39.10 </w:t>
            </w:r>
            <w:hyperlink r:id="rId28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религиозная организация</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размещения зданий, сооружения религиозного или благотворительного назначения</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 здании и (или) сооружении, расположенном(</w:t>
            </w:r>
            <w:proofErr w:type="spellStart"/>
            <w:r w:rsidRPr="002676A7">
              <w:rPr>
                <w:rFonts w:ascii="Arial" w:eastAsia="Times New Roman" w:hAnsi="Arial" w:cs="Arial"/>
                <w:color w:val="000000" w:themeColor="text1"/>
                <w:sz w:val="20"/>
                <w:szCs w:val="20"/>
                <w:lang w:eastAsia="ru-RU"/>
              </w:rPr>
              <w:t>ых</w:t>
            </w:r>
            <w:proofErr w:type="spellEnd"/>
            <w:r w:rsidRPr="002676A7">
              <w:rPr>
                <w:rFonts w:ascii="Arial" w:eastAsia="Times New Roman" w:hAnsi="Arial" w:cs="Arial"/>
                <w:color w:val="000000" w:themeColor="text1"/>
                <w:sz w:val="20"/>
                <w:szCs w:val="20"/>
                <w:lang w:eastAsia="ru-RU"/>
              </w:rPr>
              <w:t>) на испрашиваемом земельном участке (не требуется в случае строительства здания, сооружения);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61</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4 пункта 2 статьи 39.10 </w:t>
            </w:r>
            <w:hyperlink r:id="rId28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религиозная организация, которой на праве безвозмездного пользования предоставлены здания, сооружения</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договор безвозмездного пользования зданием, сооружением, если право на такое здание, сооружение не зарегистрировано в ЕГРН;</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ЕГРН об объекте недвижимости (об </w:t>
            </w:r>
            <w:r w:rsidRPr="002676A7">
              <w:rPr>
                <w:rFonts w:ascii="Arial" w:eastAsia="Times New Roman" w:hAnsi="Arial" w:cs="Arial"/>
                <w:color w:val="000000" w:themeColor="text1"/>
                <w:sz w:val="20"/>
                <w:szCs w:val="20"/>
                <w:lang w:eastAsia="ru-RU"/>
              </w:rPr>
              <w:lastRenderedPageBreak/>
              <w:t>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 здании и (или) сооружении, расположенном(</w:t>
            </w:r>
            <w:proofErr w:type="spellStart"/>
            <w:r w:rsidRPr="002676A7">
              <w:rPr>
                <w:rFonts w:ascii="Arial" w:eastAsia="Times New Roman" w:hAnsi="Arial" w:cs="Arial"/>
                <w:color w:val="000000" w:themeColor="text1"/>
                <w:sz w:val="20"/>
                <w:szCs w:val="20"/>
                <w:lang w:eastAsia="ru-RU"/>
              </w:rPr>
              <w:t>ых</w:t>
            </w:r>
            <w:proofErr w:type="spellEnd"/>
            <w:r w:rsidRPr="002676A7">
              <w:rPr>
                <w:rFonts w:ascii="Arial" w:eastAsia="Times New Roman" w:hAnsi="Arial" w:cs="Arial"/>
                <w:color w:val="000000" w:themeColor="text1"/>
                <w:sz w:val="20"/>
                <w:szCs w:val="20"/>
                <w:lang w:eastAsia="ru-RU"/>
              </w:rPr>
              <w:t>) на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62</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5 пункта 2 статьи 39.10 </w:t>
            </w:r>
            <w:hyperlink r:id="rId28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в соответствии с Федеральным законом </w:t>
            </w:r>
            <w:hyperlink r:id="rId287" w:history="1">
              <w:r w:rsidRPr="002676A7">
                <w:rPr>
                  <w:rFonts w:ascii="Arial" w:eastAsia="Times New Roman" w:hAnsi="Arial" w:cs="Arial"/>
                  <w:color w:val="000000" w:themeColor="text1"/>
                  <w:sz w:val="20"/>
                  <w:szCs w:val="20"/>
                  <w:lang w:eastAsia="ru-RU"/>
                </w:rPr>
                <w:t>от 5 апреля 2013 года № 44-ФЗ</w:t>
              </w:r>
            </w:hyperlink>
            <w:r w:rsidRPr="002676A7">
              <w:rPr>
                <w:rFonts w:ascii="Arial" w:eastAsia="Times New Roman" w:hAnsi="Arial" w:cs="Arial"/>
                <w:color w:val="000000" w:themeColor="text1"/>
                <w:sz w:val="20"/>
                <w:szCs w:val="20"/>
                <w:lang w:eastAsia="ru-RU"/>
              </w:rPr>
              <w:t>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63</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5.1 пункта 2 статьи 39.10 </w:t>
            </w:r>
            <w:hyperlink r:id="rId288"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некоммерческая организация</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необходимый для осуществления строительства и (или) реконструкции объектов капитального строительства на </w:t>
            </w:r>
            <w:r w:rsidRPr="002676A7">
              <w:rPr>
                <w:rFonts w:ascii="Arial" w:eastAsia="Times New Roman" w:hAnsi="Arial" w:cs="Arial"/>
                <w:color w:val="000000" w:themeColor="text1"/>
                <w:sz w:val="20"/>
                <w:szCs w:val="20"/>
                <w:lang w:eastAsia="ru-RU"/>
              </w:rPr>
              <w:lastRenderedPageBreak/>
              <w:t>таком земельном участке полностью за счет средств, полученных в качестве субсидии из федерального бюджета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ЕГРЮЛ о </w:t>
            </w:r>
            <w:r w:rsidRPr="002676A7">
              <w:rPr>
                <w:rFonts w:ascii="Arial" w:eastAsia="Times New Roman" w:hAnsi="Arial" w:cs="Arial"/>
                <w:color w:val="000000" w:themeColor="text1"/>
                <w:sz w:val="20"/>
                <w:szCs w:val="20"/>
                <w:lang w:eastAsia="ru-RU"/>
              </w:rPr>
              <w:lastRenderedPageBreak/>
              <w:t>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64</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7 пункта 2 статьи 39.10 </w:t>
            </w:r>
            <w:hyperlink r:id="rId289"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работающий по основному месту работы в муниципальном образовании и по специальности, которая установлена законом субъекта Российской Федерации</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сведения о трудовой деятельности;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65</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8 пункта 2 статьи 39.10 </w:t>
            </w:r>
            <w:hyperlink r:id="rId29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которому предоставлено служебное жилое помещение в виде жилого дома</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на котором находится служебное жилое помещение в виде жилого дома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договор найма служебного жилого помещения;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66</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9 пункта 2 статьи 39.10 </w:t>
            </w:r>
            <w:hyperlink r:id="rId29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гражданин, испрашивающий земельный участок для сельскохозяйственной деятельности (в том числе пчеловодства) для собственных нужд</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лесной участок</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выписка из ЕГРН об объекте недвижимости (об испрашиваемом земельном участке)</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67</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10 пункта 2 статьи 39.10 </w:t>
            </w:r>
            <w:hyperlink r:id="rId29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гражданин или юридическое лицо, испрашивающее земельный участок для сельскохозяйственного, </w:t>
            </w:r>
            <w:proofErr w:type="spellStart"/>
            <w:r w:rsidRPr="002676A7">
              <w:rPr>
                <w:rFonts w:ascii="Arial" w:eastAsia="Times New Roman" w:hAnsi="Arial" w:cs="Arial"/>
                <w:color w:val="000000" w:themeColor="text1"/>
                <w:sz w:val="20"/>
                <w:szCs w:val="20"/>
                <w:lang w:eastAsia="ru-RU"/>
              </w:rPr>
              <w:t>охотхозяйственного</w:t>
            </w:r>
            <w:proofErr w:type="spellEnd"/>
            <w:r w:rsidRPr="002676A7">
              <w:rPr>
                <w:rFonts w:ascii="Arial" w:eastAsia="Times New Roman" w:hAnsi="Arial" w:cs="Arial"/>
                <w:color w:val="000000" w:themeColor="text1"/>
                <w:sz w:val="20"/>
                <w:szCs w:val="20"/>
                <w:lang w:eastAsia="ru-RU"/>
              </w:rPr>
              <w:t xml:space="preserve">, лесохозяйственного и иного использования, не предусматривающего строительства </w:t>
            </w:r>
            <w:r w:rsidRPr="002676A7">
              <w:rPr>
                <w:rFonts w:ascii="Arial" w:eastAsia="Times New Roman" w:hAnsi="Arial" w:cs="Arial"/>
                <w:color w:val="000000" w:themeColor="text1"/>
                <w:sz w:val="20"/>
                <w:szCs w:val="20"/>
                <w:lang w:eastAsia="ru-RU"/>
              </w:rPr>
              <w:lastRenderedPageBreak/>
              <w:t>зданий, сооружений</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w:t>
            </w:r>
            <w:r w:rsidRPr="002676A7">
              <w:rPr>
                <w:rFonts w:ascii="Arial" w:eastAsia="Times New Roman" w:hAnsi="Arial" w:cs="Arial"/>
                <w:color w:val="000000" w:themeColor="text1"/>
                <w:sz w:val="20"/>
                <w:szCs w:val="20"/>
                <w:lang w:eastAsia="ru-RU"/>
              </w:rPr>
              <w:lastRenderedPageBreak/>
              <w:t>временно не используемых для указанных нужд</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w:t>
            </w:r>
            <w:r w:rsidRPr="002676A7">
              <w:rPr>
                <w:rFonts w:ascii="Arial" w:eastAsia="Times New Roman" w:hAnsi="Arial" w:cs="Arial"/>
                <w:color w:val="000000" w:themeColor="text1"/>
                <w:sz w:val="20"/>
                <w:szCs w:val="20"/>
                <w:lang w:eastAsia="ru-RU"/>
              </w:rPr>
              <w:lastRenderedPageBreak/>
              <w:t>временно не используемых для указанных нужд;</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ЕГРИП об индивидуальном предпринимателе,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68</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11 пункта 2 статьи 39.10 </w:t>
            </w:r>
            <w:hyperlink r:id="rId293"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СНТ или ОНТ</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ведения гражданами садоводства или огородничества для собственных нужд</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в отношении СНТ или ОНТ</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69</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12 пункта 2 статьи 39.10 </w:t>
            </w:r>
            <w:hyperlink r:id="rId294"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некоммерческая организация, созданная гражданами в целях жилищного строительства</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жилищного строительства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решение о создании некоммерческой организации;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70</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14 пункта 2 статьи 39.10 </w:t>
            </w:r>
            <w:hyperlink r:id="rId295" w:history="1">
              <w:r w:rsidRPr="002676A7">
                <w:rPr>
                  <w:rFonts w:ascii="Arial" w:eastAsia="Times New Roman" w:hAnsi="Arial" w:cs="Arial"/>
                  <w:color w:val="000000" w:themeColor="text1"/>
                  <w:sz w:val="20"/>
                  <w:szCs w:val="20"/>
                  <w:lang w:eastAsia="ru-RU"/>
                </w:rPr>
                <w:t xml:space="preserve">Земельного кодекса </w:t>
              </w:r>
              <w:r w:rsidRPr="002676A7">
                <w:rPr>
                  <w:rFonts w:ascii="Arial" w:eastAsia="Times New Roman" w:hAnsi="Arial" w:cs="Arial"/>
                  <w:color w:val="000000" w:themeColor="text1"/>
                  <w:sz w:val="20"/>
                  <w:szCs w:val="20"/>
                  <w:lang w:eastAsia="ru-RU"/>
                </w:rPr>
                <w:lastRenderedPageBreak/>
                <w:t>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с которым в соответствии с Федеральным законом </w:t>
            </w:r>
            <w:hyperlink r:id="rId296" w:history="1">
              <w:r w:rsidRPr="002676A7">
                <w:rPr>
                  <w:rFonts w:ascii="Arial" w:eastAsia="Times New Roman" w:hAnsi="Arial" w:cs="Arial"/>
                  <w:color w:val="000000" w:themeColor="text1"/>
                  <w:sz w:val="20"/>
                  <w:szCs w:val="20"/>
                  <w:lang w:eastAsia="ru-RU"/>
                </w:rPr>
                <w:t xml:space="preserve">от 29 </w:t>
              </w:r>
              <w:r w:rsidRPr="002676A7">
                <w:rPr>
                  <w:rFonts w:ascii="Arial" w:eastAsia="Times New Roman" w:hAnsi="Arial" w:cs="Arial"/>
                  <w:color w:val="000000" w:themeColor="text1"/>
                  <w:sz w:val="20"/>
                  <w:szCs w:val="20"/>
                  <w:lang w:eastAsia="ru-RU"/>
                </w:rPr>
                <w:lastRenderedPageBreak/>
                <w:t>декабря 2012 года № 275-ФЗ</w:t>
              </w:r>
            </w:hyperlink>
            <w:r w:rsidRPr="002676A7">
              <w:rPr>
                <w:rFonts w:ascii="Arial" w:eastAsia="Times New Roman" w:hAnsi="Arial" w:cs="Arial"/>
                <w:color w:val="000000" w:themeColor="text1"/>
                <w:sz w:val="20"/>
                <w:szCs w:val="20"/>
                <w:lang w:eastAsia="ru-RU"/>
              </w:rPr>
              <w:t> "О государственном оборонном заказе" или Федеральным законом </w:t>
            </w:r>
            <w:hyperlink r:id="rId297" w:history="1">
              <w:r w:rsidRPr="002676A7">
                <w:rPr>
                  <w:rFonts w:ascii="Arial" w:eastAsia="Times New Roman" w:hAnsi="Arial" w:cs="Arial"/>
                  <w:color w:val="000000" w:themeColor="text1"/>
                  <w:sz w:val="20"/>
                  <w:szCs w:val="20"/>
                  <w:lang w:eastAsia="ru-RU"/>
                </w:rPr>
                <w:t>от 5 апреля 2013 года № 44-ФЗ</w:t>
              </w:r>
            </w:hyperlink>
            <w:r w:rsidRPr="002676A7">
              <w:rPr>
                <w:rFonts w:ascii="Arial" w:eastAsia="Times New Roman" w:hAnsi="Arial" w:cs="Arial"/>
                <w:color w:val="000000" w:themeColor="text1"/>
                <w:sz w:val="20"/>
                <w:szCs w:val="20"/>
                <w:lang w:eastAsia="ru-RU"/>
              </w:rPr>
              <w:t>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xml:space="preserve">земельный участок, необходимый для выполнения работ </w:t>
            </w:r>
            <w:r w:rsidRPr="002676A7">
              <w:rPr>
                <w:rFonts w:ascii="Arial" w:eastAsia="Times New Roman" w:hAnsi="Arial" w:cs="Arial"/>
                <w:color w:val="000000" w:themeColor="text1"/>
                <w:sz w:val="20"/>
                <w:szCs w:val="20"/>
                <w:lang w:eastAsia="ru-RU"/>
              </w:rPr>
              <w:lastRenderedPageBreak/>
              <w:t>или оказания услуг, предусмотренных государственным контрактом, заключенным в соответствии с Федеральным законом </w:t>
            </w:r>
            <w:hyperlink r:id="rId298" w:history="1">
              <w:r w:rsidRPr="002676A7">
                <w:rPr>
                  <w:rFonts w:ascii="Arial" w:eastAsia="Times New Roman" w:hAnsi="Arial" w:cs="Arial"/>
                  <w:color w:val="000000" w:themeColor="text1"/>
                  <w:sz w:val="20"/>
                  <w:szCs w:val="20"/>
                  <w:lang w:eastAsia="ru-RU"/>
                </w:rPr>
                <w:t>от 29 декабря 2012 года № 275-ФЗ</w:t>
              </w:r>
            </w:hyperlink>
            <w:r w:rsidRPr="002676A7">
              <w:rPr>
                <w:rFonts w:ascii="Arial" w:eastAsia="Times New Roman" w:hAnsi="Arial" w:cs="Arial"/>
                <w:color w:val="000000" w:themeColor="text1"/>
                <w:sz w:val="20"/>
                <w:szCs w:val="20"/>
                <w:lang w:eastAsia="ru-RU"/>
              </w:rPr>
              <w:t> "О государственном оборонном заказе" или Федеральным законом </w:t>
            </w:r>
            <w:hyperlink r:id="rId299" w:history="1">
              <w:r w:rsidRPr="002676A7">
                <w:rPr>
                  <w:rFonts w:ascii="Arial" w:eastAsia="Times New Roman" w:hAnsi="Arial" w:cs="Arial"/>
                  <w:color w:val="000000" w:themeColor="text1"/>
                  <w:sz w:val="20"/>
                  <w:szCs w:val="20"/>
                  <w:lang w:eastAsia="ru-RU"/>
                </w:rPr>
                <w:t>от 5 апреля 2013 года № 44-ФЗ</w:t>
              </w:r>
            </w:hyperlink>
            <w:r w:rsidRPr="002676A7">
              <w:rPr>
                <w:rFonts w:ascii="Arial" w:eastAsia="Times New Roman" w:hAnsi="Arial" w:cs="Arial"/>
                <w:color w:val="000000" w:themeColor="text1"/>
                <w:sz w:val="20"/>
                <w:szCs w:val="20"/>
                <w:lang w:eastAsia="ru-RU"/>
              </w:rPr>
              <w:t> "О контрактной системе в сфере закупок товаров, работ, услуг для обеспечения государственных и муниципальных нужд"</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государственный контракт;</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71</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15 пункта 2 статьи 39.10 </w:t>
            </w:r>
            <w:hyperlink r:id="rId30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предназначенный для жилищного строительства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решение субъекта Российской Федерации о создании некоммерческой организации;</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72</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16 пункта 2 статьи 39.10 </w:t>
            </w:r>
            <w:hyperlink r:id="rId301"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лицо, право безвозмездного пользования которого на земельный участок, находящийся в государственной или муниципальной собственности, </w:t>
            </w:r>
            <w:r w:rsidRPr="002676A7">
              <w:rPr>
                <w:rFonts w:ascii="Arial" w:eastAsia="Times New Roman" w:hAnsi="Arial" w:cs="Arial"/>
                <w:color w:val="000000" w:themeColor="text1"/>
                <w:sz w:val="20"/>
                <w:szCs w:val="20"/>
                <w:lang w:eastAsia="ru-RU"/>
              </w:rPr>
              <w:lastRenderedPageBreak/>
              <w:t>прекращено в связи с изъятием для государственных или муниципальных нужд</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земельный участок, предоставляемый взамен земельного участка, изъятого для государственных или муниципальных нужд</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ЕГРЮЛ о юридическом </w:t>
            </w:r>
            <w:r w:rsidRPr="002676A7">
              <w:rPr>
                <w:rFonts w:ascii="Arial" w:eastAsia="Times New Roman" w:hAnsi="Arial" w:cs="Arial"/>
                <w:color w:val="000000" w:themeColor="text1"/>
                <w:sz w:val="20"/>
                <w:szCs w:val="20"/>
                <w:lang w:eastAsia="ru-RU"/>
              </w:rPr>
              <w:lastRenderedPageBreak/>
              <w:t>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73</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17 пункта 2 статьи 39.10 </w:t>
            </w:r>
            <w:hyperlink r:id="rId302"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лицо в случае и в порядке, которые предусмотрены Федеральным законом </w:t>
            </w:r>
            <w:hyperlink r:id="rId303" w:history="1">
              <w:r w:rsidRPr="002676A7">
                <w:rPr>
                  <w:rFonts w:ascii="Arial" w:eastAsia="Times New Roman" w:hAnsi="Arial" w:cs="Arial"/>
                  <w:color w:val="000000" w:themeColor="text1"/>
                  <w:sz w:val="20"/>
                  <w:szCs w:val="20"/>
                  <w:lang w:eastAsia="ru-RU"/>
                </w:rPr>
                <w:t>от 24 июля 2008 года № 161-ФЗ</w:t>
              </w:r>
            </w:hyperlink>
            <w:r w:rsidRPr="002676A7">
              <w:rPr>
                <w:rFonts w:ascii="Arial" w:eastAsia="Times New Roman" w:hAnsi="Arial" w:cs="Arial"/>
                <w:color w:val="000000" w:themeColor="text1"/>
                <w:sz w:val="20"/>
                <w:szCs w:val="20"/>
                <w:lang w:eastAsia="ru-RU"/>
              </w:rPr>
              <w:t> "О содействии развитию жилищного строительства"</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земельный участок, вовлекаемый в оборот в соответствии с Федеральным законом </w:t>
            </w:r>
            <w:hyperlink r:id="rId304" w:history="1">
              <w:r w:rsidRPr="002676A7">
                <w:rPr>
                  <w:rFonts w:ascii="Arial" w:eastAsia="Times New Roman" w:hAnsi="Arial" w:cs="Arial"/>
                  <w:color w:val="000000" w:themeColor="text1"/>
                  <w:sz w:val="20"/>
                  <w:szCs w:val="20"/>
                  <w:lang w:eastAsia="ru-RU"/>
                </w:rPr>
                <w:t>от 24 июля 2008 года № 161-ФЗ</w:t>
              </w:r>
            </w:hyperlink>
            <w:r w:rsidRPr="002676A7">
              <w:rPr>
                <w:rFonts w:ascii="Arial" w:eastAsia="Times New Roman" w:hAnsi="Arial" w:cs="Arial"/>
                <w:color w:val="000000" w:themeColor="text1"/>
                <w:sz w:val="20"/>
                <w:szCs w:val="20"/>
                <w:lang w:eastAsia="ru-RU"/>
              </w:rPr>
              <w:t> "О содействии развитию жилищного строительства"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74</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20 пункта 2 статьи 39.10 </w:t>
            </w:r>
            <w:hyperlink r:id="rId305"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акционерное общество "Почта России" в соответствии с Федеральным законом от 29 июня 2018 года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земельные участки, не включенные в передаточный акт при формировании уставного капитала акционерного общества "Почта России" на период до их внесения в качестве вклада Российской Федерации в уставный капитал общества с правом общества на использование такого имущества, в том числе для сдачи его в аренду на период до дня оформления права</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ЕГРЮЛ о юридическом 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75</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21 пункта 2 статьи 39.10 </w:t>
            </w:r>
            <w:hyperlink r:id="rId306"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Публично-правовая компания "Единый заказчик в сфере строительства"</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для обеспечения выполнения инженерных изысканий, архитектурно-строительного проектирования, строительства, реконструкции, капитального ремонта, сноса </w:t>
            </w:r>
            <w:r w:rsidRPr="002676A7">
              <w:rPr>
                <w:rFonts w:ascii="Arial" w:eastAsia="Times New Roman" w:hAnsi="Arial" w:cs="Arial"/>
                <w:color w:val="000000" w:themeColor="text1"/>
                <w:sz w:val="20"/>
                <w:szCs w:val="20"/>
                <w:lang w:eastAsia="ru-RU"/>
              </w:rPr>
              <w:lastRenderedPageBreak/>
              <w:t>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от 22 декабря 2020 года № 435-ФЗ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ЕГРЮЛ о юридическом лице, </w:t>
            </w:r>
            <w:r w:rsidRPr="002676A7">
              <w:rPr>
                <w:rFonts w:ascii="Arial" w:eastAsia="Times New Roman" w:hAnsi="Arial" w:cs="Arial"/>
                <w:color w:val="000000" w:themeColor="text1"/>
                <w:sz w:val="20"/>
                <w:szCs w:val="20"/>
                <w:lang w:eastAsia="ru-RU"/>
              </w:rPr>
              <w:lastRenderedPageBreak/>
              <w:t>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76</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22 пункта 2 статьи 39.10 </w:t>
            </w:r>
            <w:hyperlink r:id="rId307"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Публично-правовая компания "Фонд развития территорий"</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случае, если завершение строительства объектов незавершенного строительства </w:t>
            </w:r>
            <w:r w:rsidRPr="002676A7">
              <w:rPr>
                <w:rFonts w:ascii="Arial" w:eastAsia="Times New Roman" w:hAnsi="Arial" w:cs="Arial"/>
                <w:color w:val="000000" w:themeColor="text1"/>
                <w:sz w:val="20"/>
                <w:szCs w:val="20"/>
                <w:lang w:eastAsia="ru-RU"/>
              </w:rPr>
              <w:lastRenderedPageBreak/>
              <w:t>(строительство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w:t>
            </w:r>
            <w:hyperlink r:id="rId308" w:history="1">
              <w:r w:rsidRPr="002676A7">
                <w:rPr>
                  <w:rFonts w:ascii="Arial" w:eastAsia="Times New Roman" w:hAnsi="Arial" w:cs="Arial"/>
                  <w:color w:val="000000" w:themeColor="text1"/>
                  <w:sz w:val="20"/>
                  <w:szCs w:val="20"/>
                  <w:lang w:eastAsia="ru-RU"/>
                </w:rPr>
                <w:t>от 26 октября 2002 года № 127-ФЗ</w:t>
              </w:r>
            </w:hyperlink>
            <w:r w:rsidRPr="002676A7">
              <w:rPr>
                <w:rFonts w:ascii="Arial" w:eastAsia="Times New Roman" w:hAnsi="Arial" w:cs="Arial"/>
                <w:color w:val="000000" w:themeColor="text1"/>
                <w:sz w:val="20"/>
                <w:szCs w:val="20"/>
                <w:lang w:eastAsia="ru-RU"/>
              </w:rPr>
              <w:t>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309" w:history="1">
              <w:r w:rsidRPr="002676A7">
                <w:rPr>
                  <w:rFonts w:ascii="Arial" w:eastAsia="Times New Roman" w:hAnsi="Arial" w:cs="Arial"/>
                  <w:color w:val="000000" w:themeColor="text1"/>
                  <w:sz w:val="20"/>
                  <w:szCs w:val="20"/>
                  <w:lang w:eastAsia="ru-RU"/>
                </w:rPr>
                <w:t>Градостроительным кодексом Российской Федерации</w:t>
              </w:r>
            </w:hyperlink>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 выписка из ЕГРЮЛ о юридическом </w:t>
            </w:r>
            <w:r w:rsidRPr="002676A7">
              <w:rPr>
                <w:rFonts w:ascii="Arial" w:eastAsia="Times New Roman" w:hAnsi="Arial" w:cs="Arial"/>
                <w:color w:val="000000" w:themeColor="text1"/>
                <w:sz w:val="20"/>
                <w:szCs w:val="20"/>
                <w:lang w:eastAsia="ru-RU"/>
              </w:rPr>
              <w:lastRenderedPageBreak/>
              <w:t>лице, являющемся заявителем</w:t>
            </w:r>
          </w:p>
        </w:tc>
      </w:tr>
      <w:tr w:rsidR="002676A7" w:rsidRPr="002676A7" w:rsidTr="002676A7">
        <w:tc>
          <w:tcPr>
            <w:tcW w:w="1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77</w:t>
            </w:r>
          </w:p>
        </w:tc>
        <w:tc>
          <w:tcPr>
            <w:tcW w:w="9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Подпункт 23 пункта 2 статьи 39.10 </w:t>
            </w:r>
            <w:hyperlink r:id="rId310" w:history="1">
              <w:r w:rsidRPr="002676A7">
                <w:rPr>
                  <w:rFonts w:ascii="Arial" w:eastAsia="Times New Roman" w:hAnsi="Arial" w:cs="Arial"/>
                  <w:color w:val="000000" w:themeColor="text1"/>
                  <w:sz w:val="20"/>
                  <w:szCs w:val="20"/>
                  <w:lang w:eastAsia="ru-RU"/>
                </w:rPr>
                <w:t>Земельного кодекса Российской Федерации</w:t>
              </w:r>
            </w:hyperlink>
          </w:p>
        </w:tc>
        <w:tc>
          <w:tcPr>
            <w:tcW w:w="8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безвозмездное пользование</w:t>
            </w:r>
          </w:p>
        </w:tc>
        <w:tc>
          <w:tcPr>
            <w:tcW w:w="106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Публично-правовая компания "</w:t>
            </w:r>
            <w:proofErr w:type="spellStart"/>
            <w:r w:rsidRPr="002676A7">
              <w:rPr>
                <w:rFonts w:ascii="Arial" w:eastAsia="Times New Roman" w:hAnsi="Arial" w:cs="Arial"/>
                <w:color w:val="000000" w:themeColor="text1"/>
                <w:sz w:val="20"/>
                <w:szCs w:val="20"/>
                <w:lang w:eastAsia="ru-RU"/>
              </w:rPr>
              <w:t>Роскадастр</w:t>
            </w:r>
            <w:proofErr w:type="spellEnd"/>
            <w:r w:rsidRPr="002676A7">
              <w:rPr>
                <w:rFonts w:ascii="Arial" w:eastAsia="Times New Roman" w:hAnsi="Arial" w:cs="Arial"/>
                <w:color w:val="000000" w:themeColor="text1"/>
                <w:sz w:val="20"/>
                <w:szCs w:val="20"/>
                <w:lang w:eastAsia="ru-RU"/>
              </w:rPr>
              <w:t>"</w:t>
            </w:r>
          </w:p>
        </w:tc>
        <w:tc>
          <w:tcPr>
            <w:tcW w:w="10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xml:space="preserve">земельный участок, предоставленный на праве постоянного (бессрочного) пользования федеральным государственным </w:t>
            </w:r>
            <w:r w:rsidRPr="002676A7">
              <w:rPr>
                <w:rFonts w:ascii="Arial" w:eastAsia="Times New Roman" w:hAnsi="Arial" w:cs="Arial"/>
                <w:color w:val="000000" w:themeColor="text1"/>
                <w:sz w:val="20"/>
                <w:szCs w:val="20"/>
                <w:lang w:eastAsia="ru-RU"/>
              </w:rPr>
              <w:lastRenderedPageBreak/>
              <w:t>учреждениям, реорганизация которых осуществлена в соответствии с Федеральным законом от 30 декабря 2021 года № 448-ФЗ "О публично-правовой компании "</w:t>
            </w:r>
            <w:proofErr w:type="spellStart"/>
            <w:r w:rsidRPr="002676A7">
              <w:rPr>
                <w:rFonts w:ascii="Arial" w:eastAsia="Times New Roman" w:hAnsi="Arial" w:cs="Arial"/>
                <w:color w:val="000000" w:themeColor="text1"/>
                <w:sz w:val="20"/>
                <w:szCs w:val="20"/>
                <w:lang w:eastAsia="ru-RU"/>
              </w:rPr>
              <w:t>Роскадастр</w:t>
            </w:r>
            <w:proofErr w:type="spellEnd"/>
            <w:r w:rsidRPr="002676A7">
              <w:rPr>
                <w:rFonts w:ascii="Arial" w:eastAsia="Times New Roman" w:hAnsi="Arial" w:cs="Arial"/>
                <w:color w:val="000000" w:themeColor="text1"/>
                <w:sz w:val="20"/>
                <w:szCs w:val="20"/>
                <w:lang w:eastAsia="ru-RU"/>
              </w:rPr>
              <w:t>"</w:t>
            </w:r>
          </w:p>
        </w:tc>
        <w:tc>
          <w:tcPr>
            <w:tcW w:w="9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ЕГРН об объекте недвижимости (об испрашиваемом земельном участке);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 выписка из ЕГРЮЛ о юридическом лице, являющемся заявителем</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Указанные в таблице 3 документы запрашиваются: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выписка из ЕГРН об объекте недвижимости (об испрашиваемом земельном участке) в Росреестре;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выписка из ЕГРН об объекте недвижимости (о здании и (или) сооружении, расположенном(</w:t>
      </w:r>
      <w:proofErr w:type="spellStart"/>
      <w:r w:rsidRPr="002676A7">
        <w:rPr>
          <w:rFonts w:ascii="Arial" w:eastAsia="Times New Roman" w:hAnsi="Arial" w:cs="Arial"/>
          <w:color w:val="000000" w:themeColor="text1"/>
          <w:sz w:val="24"/>
          <w:szCs w:val="24"/>
          <w:lang w:eastAsia="ru-RU"/>
        </w:rPr>
        <w:t>ых</w:t>
      </w:r>
      <w:proofErr w:type="spellEnd"/>
      <w:r w:rsidRPr="002676A7">
        <w:rPr>
          <w:rFonts w:ascii="Arial" w:eastAsia="Times New Roman" w:hAnsi="Arial" w:cs="Arial"/>
          <w:color w:val="000000" w:themeColor="text1"/>
          <w:sz w:val="24"/>
          <w:szCs w:val="24"/>
          <w:lang w:eastAsia="ru-RU"/>
        </w:rPr>
        <w:t>) на испрашиваемом земельном участке) в Росреестре;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в Росреестре;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выписка из ЕГРН об объекте недвижимости (об объекте незавершенного строительства, расположенном на испрашиваемом земельном участке) в Росреестре;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выписка из ЕГРН о правах гражданина и членов его семьи на имеющиеся, имевшиеся за пять предшествующих лет на праве собственности жилые помещения на территории Липецкой области, в Росреестре;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 выписка из ЕГРЮЛ о юридическом лице, являющемся заявителем, в ФНС;</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 выписка из ЕГРИП об индивидуальном предпринимателе, являющемся заявителем, в ФНС;</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 выписка из ЕГРЮЛ в отношении СНТ и ОНТ в ФНС;</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 сведения о лицах, зарегистрированных совместно с заявителем по месту пребывания и по месту жительства, содержащиеся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 в МВД России;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 сведения о рождении ребенка, о государственной регистрации заключения (расторжения) брака, содержащиеся в Едином государственном реестре записей актов гражданского состояния, в ФНС;</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11) сведения об инвалидности, содержащиеся в федеральной государственной информационной системе "Федеральный реестр инвалидов" (до 1 января 2024 года) и в государственной информационной системе "Единая централизованная цифровая платформа в социальной сфере" (с 1 января 2024 года) в Социальном фонде России;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12) сведения о трудовой деятельности, содержащиеся в информационных ресурсах Фонда пенсионного и социального страхования Российской Федерации, в Социальном фонде России;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13) утвержденный проект планировки и утвержденный проект межевания территории в управлении строительства и архитектуры Липецкой области и органах местного самоуправления;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14) указ или распоряжение Президента Российской Федерации посредством Официального интернет-портал правовой информации (www.pravo.gov.ru);</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15) распоряжение Правительства Российской Федерации посредством Официального интернет-портал правовой информации (www.pravo.gov.ru);</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16)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в управлении строительства и архитектуры Липецкой области и органах местного самоуправления;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17)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в отделе водных ресурсов по Воронежской и Липецкой областям Донского бассейнового водного управления;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18) договор пользования рыбоводным участком в отделе водных ресурсов по Воронежской и Липецкой областям Донского бассейнового водного управления;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19)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в Правительстве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20)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Территориальном управлении Федерального агентства по управлению государственным имуществом в Липецкой области, в отношении земельного участка из состава земель, предоставленных для нужд Вооруженных Сил Российской Федерации, - в Министерство обороны Российской Федерации (его уполномоченный орган);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21) сведения о наличии или отсутствии жилых помещений на праве собственности на всех членов семьи, родившихся до 1 января 1999 года, в органах государственного технического учета и технической инвентаризации объектов капитального строительства;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22) договор социального найма жилого помещения муниципального жилищного фонда в органах местного самоуправления.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Заявитель вправе представить (направить) данные документы по собственной инициативе в подлиннике (в копии, если документы являются общедоступными) либо в копиях, заверяемых должностным лицом уполномоченного, принимающим заявление.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случае отсутствия сведений об инвалидности в федеральной государственной информационной системе "Федеральный реестр инвалидов" (до 1 января 2024 года) и в государственной информационной системе "Единая централизованная цифровая платформа в социальной сфере" (с 1 января 2024 года) заявитель представляет соответствующие документы самостоятельно.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случае отсутствия сведений в Едином государственном реестре записей актов гражданского состояния либо расхождения сведений, полученных из указанной информационной системы, со сведениями, указанными в заявлении, Уполномоченный орган в течение двух рабочих дней со дня получения сведений, уведомляет заявителя способом, указанным в заявлении, о необходимости представления документов, подтверждающих запрашиваемые сведения, в течение трех рабочих дней со дня получения уведомления.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Непредставление заявителем указанных документов не является основанием для отказа заявителю в предоставлении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11. Указание на запрет требовать от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31. Орган, предоставляющий муниципальную услугу, не вправе требовать от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hyperlink r:id="rId311" w:history="1">
        <w:r w:rsidRPr="002676A7">
          <w:rPr>
            <w:rFonts w:ascii="Arial" w:eastAsia="Times New Roman" w:hAnsi="Arial" w:cs="Arial"/>
            <w:color w:val="000000" w:themeColor="text1"/>
            <w:sz w:val="24"/>
            <w:szCs w:val="24"/>
            <w:lang w:eastAsia="ru-RU"/>
          </w:rPr>
          <w:t>Федерального закона от 27 июля 2010 года № 210-ФЗ</w:t>
        </w:r>
      </w:hyperlink>
      <w:r w:rsidRPr="002676A7">
        <w:rPr>
          <w:rFonts w:ascii="Arial" w:eastAsia="Times New Roman" w:hAnsi="Arial" w:cs="Arial"/>
          <w:color w:val="000000" w:themeColor="text1"/>
          <w:sz w:val="24"/>
          <w:szCs w:val="24"/>
          <w:lang w:eastAsia="ru-RU"/>
        </w:rPr>
        <w:t> государственных и муниципальных услуг, в соответствии с нормативными правовыми актами Российской Федерации, нормативными правовыми актами Липецкой области, государственными правовыми актами, за исключением документов, включенных в определенный частью 6 статьи 7 </w:t>
      </w:r>
      <w:hyperlink r:id="rId312" w:history="1">
        <w:r w:rsidRPr="002676A7">
          <w:rPr>
            <w:rFonts w:ascii="Arial" w:eastAsia="Times New Roman" w:hAnsi="Arial" w:cs="Arial"/>
            <w:color w:val="000000" w:themeColor="text1"/>
            <w:sz w:val="24"/>
            <w:szCs w:val="24"/>
            <w:lang w:eastAsia="ru-RU"/>
          </w:rPr>
          <w:t>Федерального закона от 27 июля 2010 года № 210-ФЗ</w:t>
        </w:r>
      </w:hyperlink>
      <w:r w:rsidRPr="002676A7">
        <w:rPr>
          <w:rFonts w:ascii="Arial" w:eastAsia="Times New Roman" w:hAnsi="Arial" w:cs="Arial"/>
          <w:color w:val="000000" w:themeColor="text1"/>
          <w:sz w:val="24"/>
          <w:szCs w:val="24"/>
          <w:lang w:eastAsia="ru-RU"/>
        </w:rPr>
        <w:t>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w:t>
      </w:r>
      <w:hyperlink r:id="rId313" w:history="1">
        <w:r w:rsidRPr="002676A7">
          <w:rPr>
            <w:rFonts w:ascii="Arial" w:eastAsia="Times New Roman" w:hAnsi="Arial" w:cs="Arial"/>
            <w:color w:val="000000" w:themeColor="text1"/>
            <w:sz w:val="24"/>
            <w:szCs w:val="24"/>
            <w:lang w:eastAsia="ru-RU"/>
          </w:rPr>
          <w:t>Федерального закона от 27 июля 2010 года № 210-ФЗ</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или его заместителя, в соответствии с должностными регламентами и распределением должностных обязанностей, руководителя </w:t>
      </w:r>
      <w:r w:rsidRPr="002676A7">
        <w:rPr>
          <w:rFonts w:ascii="Arial" w:eastAsia="Times New Roman" w:hAnsi="Arial" w:cs="Arial"/>
          <w:color w:val="000000" w:themeColor="text1"/>
          <w:sz w:val="24"/>
          <w:szCs w:val="24"/>
          <w:lang w:eastAsia="ru-RU"/>
        </w:rPr>
        <w:lastRenderedPageBreak/>
        <w:t>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д)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hyperlink r:id="rId314" w:history="1">
        <w:r w:rsidRPr="002676A7">
          <w:rPr>
            <w:rFonts w:ascii="Arial" w:eastAsia="Times New Roman" w:hAnsi="Arial" w:cs="Arial"/>
            <w:color w:val="000000" w:themeColor="text1"/>
            <w:sz w:val="24"/>
            <w:szCs w:val="24"/>
            <w:lang w:eastAsia="ru-RU"/>
          </w:rPr>
          <w:t>Федерального закона от 27 июля 2010 года № 210-ФЗ</w:t>
        </w:r>
      </w:hyperlink>
      <w:r w:rsidRPr="002676A7">
        <w:rPr>
          <w:rFonts w:ascii="Arial" w:eastAsia="Times New Roman" w:hAnsi="Arial" w:cs="Arial"/>
          <w:color w:val="000000" w:themeColor="text1"/>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12. Исчерпывающий перечень оснований для отказа в приеме документов, необходимых для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32. Основания для отказа в приеме документов, необходимых для предоставления муниципальной услуги, законодательством не установлены.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33. Основаниями для возврата заявления являются: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отсутствие в заявлении указания: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а) фамилии, имени, отчества, места жительства заявителя и реквизиты документа, удостоверяющего личность заявителя (для гражданина);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б) наименования и места нахождения заявителя (для юридического лица), а также государственного регистрационного номера записи о государственной регистрации юридического лица в едином государственном реестре юридических лиц, идентификационного номера налогоплательщика, за исключением случаев, если заявителем является иностранное юридическое лицо;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кадастрового номера испрашиваемого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г) основания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w:t>
      </w:r>
      <w:hyperlink r:id="rId315"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оснований;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д) вида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е) реквизитов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ж) цели использования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з) реквизитов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и) реквизитов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почтового адреса и (или) адреса электронной почты для связи с заявителем;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к заявлению не приложены документы, предоставляемые в соответствии с пунктом 26 настоящего Административного регламента;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заявление подано в иной уполномоченный орган.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Заявителю направляется уведомление о возврате заявления по форме, приведенной в приложении 10 к настоящему Административному регламенту.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13. Исчерпывающий перечень оснований для приостановления или отказа в предоставлении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34. Основания для приостановления предоставления муниципальной услуги не установлены.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35. Основаниями для отказа в предоставлении муниципальной услуги является наличие хотя бы одного из следующих оснований: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hyperlink r:id="rId316"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317"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hyperlink r:id="rId318" w:history="1">
        <w:r w:rsidRPr="002676A7">
          <w:rPr>
            <w:rFonts w:ascii="Arial" w:eastAsia="Times New Roman" w:hAnsi="Arial" w:cs="Arial"/>
            <w:color w:val="000000" w:themeColor="text1"/>
            <w:sz w:val="24"/>
            <w:szCs w:val="24"/>
            <w:lang w:eastAsia="ru-RU"/>
          </w:rPr>
          <w:t>Градостроительного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319"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w:t>
      </w:r>
      <w:hyperlink r:id="rId320"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12) в отношении земельного участка, указанного в заявлении о его предоставлении, поступило предусмотренное подпунктом 6 пункта 4 статьи 39.11 </w:t>
      </w:r>
      <w:hyperlink r:id="rId321"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hyperlink r:id="rId322"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и уполномоченным органом не принято решение об отказе в проведении этого аукциона по основаниям, предусмотренным пунктом 8 статьи 39.11 </w:t>
      </w:r>
      <w:hyperlink r:id="rId323"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а именно: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а) границы земельного участка подлежат уточнению в соответствии с требованиями </w:t>
      </w:r>
      <w:hyperlink r:id="rId324" w:history="1">
        <w:r w:rsidRPr="002676A7">
          <w:rPr>
            <w:rFonts w:ascii="Arial" w:eastAsia="Times New Roman" w:hAnsi="Arial" w:cs="Arial"/>
            <w:color w:val="000000" w:themeColor="text1"/>
            <w:sz w:val="24"/>
            <w:szCs w:val="24"/>
            <w:lang w:eastAsia="ru-RU"/>
          </w:rPr>
          <w:t>Федерального закона от 13 июля 2015 года № 218-ФЗ</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б)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в)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г)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д)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е)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ж) земельный участок не отнесен к определенной категории земель;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з)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и)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325"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hyperlink r:id="rId326" w:history="1">
        <w:r w:rsidRPr="002676A7">
          <w:rPr>
            <w:rFonts w:ascii="Arial" w:eastAsia="Times New Roman" w:hAnsi="Arial" w:cs="Arial"/>
            <w:color w:val="000000" w:themeColor="text1"/>
            <w:sz w:val="24"/>
            <w:szCs w:val="24"/>
            <w:lang w:eastAsia="ru-RU"/>
          </w:rPr>
          <w:t>Градостроительного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327"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л)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м) земельный участок ограничен в обороте, за исключением случая проведения аукциона на право заключения договора аренды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н)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о) земельный участок расположен в границах территории, в отношении которой заключен договор о ее комплексном развитии;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Липецкой области или адресной инвестиционной программой;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 в отношении земельного участка принято решение о предварительном согласовании его предоставления;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т)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у)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ф)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hyperlink r:id="rId328"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w:t>
      </w:r>
      <w:r w:rsidRPr="002676A7">
        <w:rPr>
          <w:rFonts w:ascii="Arial" w:eastAsia="Times New Roman" w:hAnsi="Arial" w:cs="Arial"/>
          <w:color w:val="000000" w:themeColor="text1"/>
          <w:sz w:val="24"/>
          <w:szCs w:val="24"/>
          <w:lang w:eastAsia="ru-RU"/>
        </w:rPr>
        <w:lastRenderedPageBreak/>
        <w:t>о предоставлении земельного участка в соответствии с подпунктом 10 пункта 2 статьи 39.10 </w:t>
      </w:r>
      <w:hyperlink r:id="rId329"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w:t>
      </w:r>
      <w:hyperlink r:id="rId330"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20) предоставление земельного участка на заявленном виде прав не допускается;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21) в отношении земельного участка, указанного в заявлении о его предоставлении, не установлен вид разрешенного использования;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22) указанный в заявлении о предоставлении земельного участка земельный участок не отнесен к определенной категории земель;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25) границы земельного участка, указанного в заявлении, подлежат уточнению в соответствии с Федеральным законом </w:t>
      </w:r>
      <w:hyperlink r:id="rId331" w:history="1">
        <w:r w:rsidRPr="002676A7">
          <w:rPr>
            <w:rFonts w:ascii="Arial" w:eastAsia="Times New Roman" w:hAnsi="Arial" w:cs="Arial"/>
            <w:color w:val="000000" w:themeColor="text1"/>
            <w:sz w:val="24"/>
            <w:szCs w:val="24"/>
            <w:lang w:eastAsia="ru-RU"/>
          </w:rPr>
          <w:t>от 13 июля 2015 года № 218-ФЗ</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26)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w:t>
      </w:r>
      <w:hyperlink r:id="rId332" w:history="1">
        <w:r w:rsidRPr="002676A7">
          <w:rPr>
            <w:rFonts w:ascii="Arial" w:eastAsia="Times New Roman" w:hAnsi="Arial" w:cs="Arial"/>
            <w:color w:val="000000" w:themeColor="text1"/>
            <w:sz w:val="24"/>
            <w:szCs w:val="24"/>
            <w:lang w:eastAsia="ru-RU"/>
          </w:rPr>
          <w:t>от 24 июля 2007 года № 209-ФЗ</w:t>
        </w:r>
      </w:hyperlink>
      <w:r w:rsidRPr="002676A7">
        <w:rPr>
          <w:rFonts w:ascii="Arial" w:eastAsia="Times New Roman" w:hAnsi="Arial" w:cs="Arial"/>
          <w:color w:val="000000" w:themeColor="text1"/>
          <w:sz w:val="24"/>
          <w:szCs w:val="24"/>
          <w:lang w:eastAsia="ru-RU"/>
        </w:rPr>
        <w:t>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 </w:t>
      </w:r>
      <w:hyperlink r:id="rId333" w:history="1">
        <w:r w:rsidRPr="002676A7">
          <w:rPr>
            <w:rFonts w:ascii="Arial" w:eastAsia="Times New Roman" w:hAnsi="Arial" w:cs="Arial"/>
            <w:color w:val="000000" w:themeColor="text1"/>
            <w:sz w:val="24"/>
            <w:szCs w:val="24"/>
            <w:lang w:eastAsia="ru-RU"/>
          </w:rPr>
          <w:t>от 24 июля 2007 года № 209-ФЗ</w:t>
        </w:r>
      </w:hyperlink>
      <w:r w:rsidRPr="002676A7">
        <w:rPr>
          <w:rFonts w:ascii="Arial" w:eastAsia="Times New Roman" w:hAnsi="Arial" w:cs="Arial"/>
          <w:color w:val="000000" w:themeColor="text1"/>
          <w:sz w:val="24"/>
          <w:szCs w:val="24"/>
          <w:lang w:eastAsia="ru-RU"/>
        </w:rPr>
        <w:t> "О развитии малого и среднего предпринимательства в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36. Услуги, необходимые и обязательные для предоставления муниципальной услуги, отсутствуют.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15. Порядок, размер и основания взимания государственной пошлины или иной платы, взимаемой за предоставление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37. Предоставление муниципальной услуги осуществляется бесплатно.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38. Услуги, необходимые и обязательные для предоставления муниципальной услуги, отсутствуют.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39.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составляет не более 15 минут.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18. Срок и порядок регистрации запроса заявителя о предоставлении муниципальной услуги, в том числе в электронной форме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40. Заявление о предоставлении муниципальной услуги регистрируется в день поступления специалистом, ответственным за регистрацию входящей корреспонденции.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Запрос о предоставлении муниципальной услуги в форме электронного документа регистрируется не позднее одного рабочего дня, следующего за днем его поступления.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Регистрация заявления о предоставлении муниципальной услуги и документов, необходимых для предоставления муниципальной услуги, в том числе поданных через ЕПГУ, и поступивших в нерабочее время, включая выходные или нерабочие праздничные дни, осуществляется в первый следующий за ним рабочий день.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Регистрация запроса осуществляется посредством внесения записи о приеме заявления и документов в региональную информационную систему "Управление имуществом Липецкой области" (далее - РИС УИЛО).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Регистрация заявления о предоставлении муниципальной услуги, поданного заявителем с использованием ЕПГУ, осуществляется в программно-техническом комплексе автоматически.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lastRenderedPageBreak/>
        <w:t>19. Требования к помещениям, в которых предоставляется государственная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наименование;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местонахождение и юридический адрес;</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режим работы;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график приема;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номера телефонов для справок.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Помещения, в которых предоставляется муниципальная услуга, оснащаются: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противопожарной системой и средствами пожаротушения;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системой оповещения о возникновении чрезвычайной ситуации;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средствами оказания первой медицинской помощи;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туалетными комнатами для посетителей.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Места приема заявителей оборудуются информационными табличками (вывесками) с указанием: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номера кабинета и наименования отдела;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фамилии, имени и отчества (последнее - при наличии), должности ответственного лица за прием документов;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графика приема заявителей.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 предоставлении муниципальной услуги инвалидам обеспечиваются: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возможность беспрепятственного доступа к объекту (зданию, помещению), в котором предоставляется муниципальная услуга;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сопровождение инвалидов, имеющих стойкие расстройства функции зрения и самостоятельного передвижения;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6) допуск сурдопереводчика и </w:t>
      </w:r>
      <w:proofErr w:type="spellStart"/>
      <w:r w:rsidRPr="002676A7">
        <w:rPr>
          <w:rFonts w:ascii="Arial" w:eastAsia="Times New Roman" w:hAnsi="Arial" w:cs="Arial"/>
          <w:color w:val="000000" w:themeColor="text1"/>
          <w:sz w:val="24"/>
          <w:szCs w:val="24"/>
          <w:lang w:eastAsia="ru-RU"/>
        </w:rPr>
        <w:t>тифлосурдопереводчика</w:t>
      </w:r>
      <w:proofErr w:type="spellEnd"/>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 оказание инвалидам помощи в преодолении барьеров, мешающих получению ими муниципальных услуг наравне с другими лицами.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20.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 Уполномоченный орган обеспечивает качество и доступность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43. Показателями доступности предоставления муниципальной услуги являются: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информационно-телекоммуникационной сети "Интернет"), средствах массовой информации;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доступность электронных форм документов, необходимых для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возможность подачи заявления на получение муниципальной услуги и документов в электронной форме;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предоставление муниципальной услуги в соответствии с вариантом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 возможность получения заявителем уведомлений о предоставлении муниципальной услуги с помощью ЕПГУ;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 возможность получения информации о ходе предоставления муниципальной услуги, в том числе с использованием информационно-телекоммуникационной сети "Интернет".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44. Основными показателями качества предоставления муниципальной услуги являются: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минимально возможное количество взаимодействий гражданина с должностными лицами, участвующими в предоставлении муниципальной услуги (не должно превышать двух раз (подача документов и выдача результата предоставления услуги), продолжительность взаимодействия должностного лица Уполномоченного органа с заявителем при предоставлении муниципальной услуги - не более 15 минут);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отсутствие обоснованных жалоб на действия (бездействие) сотрудников Уполномоченного органа и их некорректное (невнимательное) отношение к заявителям;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отсутствие нарушений установленных сроков в процессе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21. Иные требования, в том числе учитывающие особенности предоставления муниципальной услуги в многофункциональном центре,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45. Заявление о предоставлении муниципальной услуги может быть подано в многофункциональный центр.</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муниципальной услуги в многофункциональном центре осуществляется в соответствии с нормативными правовыми актами и соглашением о взаимодействии.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46.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Результат предоставления муниципальной услуги в виде проекта договора аренды земельного участка без проведения торгов, проекта договора купли-продажи земельного участка без проведения торгов, проекта договора безвозмездного пользования земельным участком, решения о предоставлении земельного участка в постоянное (бессрочное) пользование, решения об отказе в предоставлении земельного участка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предусмотренными подразделом 48 настоящего Административного регламента.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jc w:val="center"/>
        <w:textAlignment w:val="top"/>
        <w:outlineLvl w:val="2"/>
        <w:rPr>
          <w:rFonts w:ascii="Arial" w:eastAsia="Times New Roman" w:hAnsi="Arial" w:cs="Arial"/>
          <w:b/>
          <w:bCs/>
          <w:color w:val="000000" w:themeColor="text1"/>
          <w:sz w:val="30"/>
          <w:szCs w:val="30"/>
          <w:lang w:eastAsia="ru-RU"/>
        </w:rPr>
      </w:pPr>
      <w:r w:rsidRPr="002676A7">
        <w:rPr>
          <w:rFonts w:ascii="Arial" w:eastAsia="Times New Roman" w:hAnsi="Arial" w:cs="Arial"/>
          <w:b/>
          <w:bCs/>
          <w:color w:val="000000" w:themeColor="text1"/>
          <w:sz w:val="30"/>
          <w:szCs w:val="30"/>
          <w:lang w:eastAsia="ru-RU"/>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22. Исчерпывающий перечень административных процедур (действий)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47. Предоставление муниципальной услуги включает в себя следующие административные процедуры: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прием и регистрация заявления и необходимых документов;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получение сведений посредством межведомственного информационного взаимодействия, в том числе с использованием СМЭВ;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рассмотрение документов и сведений;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принятие решения о предоставлении муниципальной услуги либо об отказе в предоставлении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выдача результата оказания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48. Описание административных процедур предоставления муниципальной услуги представлено в приложении 11 к настоящему Административному регламенту.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lastRenderedPageBreak/>
        <w:t>23. Перечень административных процедур (действий) при предоставлении муниципальных услуг в электронной форме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49. Предоставление муниципальной услуги включает в себя следующие административные процедуры: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формирование заявления;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прием и регистрация Уполномоченным органом заявления и иных документов, необходимых для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рассмотрение документов и сведений;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получение результата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получение сведений о ходе рассмотрения заявления;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 осуществление оценки качества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24. Порядок осуществления в электронной форме административных процедур (действий) в соответствии с положениями статьи 10 Федерального закона от 27 июля 2010 года № 210-ФЗ</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50. Формирование заявления.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 формировании заявления заявителю обеспечивается: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возможность печати на бумажном носителе копии электронной формы заявления;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возможность вернуться на любой из этапов заполнения электронной формы заявления без потери ранее введенной информации;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51. Прием и регистрация Уполномоченным органом заявления и иных документов, необходимых для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Уполномоченный орган обеспечивает в срок не позднее 1 рабочего дня, следующего за днем подачи заявления на ЕПГУ, а в случае его поступления в нерабочее время, включая выходные или нерабочие праздничные дни, - в следующий за ним первый рабочий день: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регистрацию заявления и направление заявителю уведомления о регистрации заявления.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52. Рассмотрение документов и сведений.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Электронное заявление становится доступным для должностного лица Уполномоченного органа, ответственного за предоставление муниципальной услуги, с момента его регистрации в РИС УИЛО.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Должностное лицо Уполномоченного органа, ответственное за предоставление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проверяет наличие электронных заявлений, поступивших с ЕПГУ, с периодом ежедневно;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рассматривает поступившие заявления и приложенные образы документов (документы);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запрашивает сведения посредством межведомственного информационного взаимодействия, в том числе с использованием СМЭВ;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подготавливает проект решения о предоставлении муниципальной услуги либо об отказе в предоставлении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53. Получение результата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Заявителю в качестве результата предоставления муниципальной услуги обеспечивается возможность получения документа: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б)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 Получение сведений о ходе рассмотрения заявления.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 предоставлении муниципальной услуги в электронной форме заявителю направляется: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w:t>
      </w:r>
      <w:r w:rsidRPr="002676A7">
        <w:rPr>
          <w:rFonts w:ascii="Arial" w:eastAsia="Times New Roman" w:hAnsi="Arial" w:cs="Arial"/>
          <w:color w:val="000000" w:themeColor="text1"/>
          <w:sz w:val="24"/>
          <w:szCs w:val="24"/>
          <w:lang w:eastAsia="ru-RU"/>
        </w:rPr>
        <w:lastRenderedPageBreak/>
        <w:t>получить результат предоставления муниципальной услуги либо мотивированный отказ в предоставлении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55. Оценка качества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56.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w:t>
      </w:r>
      <w:hyperlink r:id="rId334" w:history="1">
        <w:r w:rsidRPr="002676A7">
          <w:rPr>
            <w:rFonts w:ascii="Arial" w:eastAsia="Times New Roman" w:hAnsi="Arial" w:cs="Arial"/>
            <w:color w:val="000000" w:themeColor="text1"/>
            <w:sz w:val="24"/>
            <w:szCs w:val="24"/>
            <w:lang w:eastAsia="ru-RU"/>
          </w:rPr>
          <w:t>Федерального закона от 27 июля 2010 года № 210-ФЗ</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25. Перечень вариантов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57. Предоставление муниципальной услуги включает в себя следующие варианты: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предоставление земельного участка в собственность за плату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предоставление земельного участка в аренду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предоставление земельного участка в безвозмездное пользование;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предоставление земельного участка в постоянное (бессрочное) пользование;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отказ в предоставлении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26. Профилирование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58. Вариант предоставления муниципальной услуги определяется на основании ответов на вопросы анкетирования заявителя посредством ЕПГУ.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Перечень признаков заявителей (принадлежащих им объектов), а также комбинации значений признаков, каждая из которых соответствует одному </w:t>
      </w:r>
      <w:r w:rsidRPr="002676A7">
        <w:rPr>
          <w:rFonts w:ascii="Arial" w:eastAsia="Times New Roman" w:hAnsi="Arial" w:cs="Arial"/>
          <w:color w:val="000000" w:themeColor="text1"/>
          <w:sz w:val="24"/>
          <w:szCs w:val="24"/>
          <w:lang w:eastAsia="ru-RU"/>
        </w:rPr>
        <w:lastRenderedPageBreak/>
        <w:t>варианту предоставления муниципальной услуги приведены в приложении 12 к настоящему Административному регламенту.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27. Порядок исправления допущенных опечаток и ошибок в выданных в результате предоставления муниципальной услуги документах</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59. В случае выявления опечаток и ошибок заявитель вправе обратиться в Уполномоченный орган с заявлением по форме, установленной в приложении 13 (для граждан), приложении 14 (для юридических лиц) и приложении 15 (для индивидуальных предпринимателей) к настоящему Административному регламенту, с приложением документов, указанных в пункте 26 настоящего Административного регламента.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60.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Уполномоченный орган при получении заявления о необходимости исправления опечаток и ошибок рассматривает необходимость внесения соответствующих изменений в документы, являющиеся результатом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61. Срок устранения опечаток и ошибок не должен превышать 3 рабочих дней с даты регистрации заявления о необходимости исправления опечаток и ошибок.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jc w:val="center"/>
        <w:textAlignment w:val="top"/>
        <w:outlineLvl w:val="2"/>
        <w:rPr>
          <w:rFonts w:ascii="Arial" w:eastAsia="Times New Roman" w:hAnsi="Arial" w:cs="Arial"/>
          <w:b/>
          <w:bCs/>
          <w:color w:val="000000" w:themeColor="text1"/>
          <w:sz w:val="30"/>
          <w:szCs w:val="30"/>
          <w:lang w:eastAsia="ru-RU"/>
        </w:rPr>
      </w:pPr>
      <w:r w:rsidRPr="002676A7">
        <w:rPr>
          <w:rFonts w:ascii="Arial" w:eastAsia="Times New Roman" w:hAnsi="Arial" w:cs="Arial"/>
          <w:b/>
          <w:bCs/>
          <w:color w:val="000000" w:themeColor="text1"/>
          <w:sz w:val="30"/>
          <w:szCs w:val="30"/>
          <w:lang w:eastAsia="ru-RU"/>
        </w:rPr>
        <w:t>Раздел 4. Особенности выполнения административных процедур (действий) в многофункциональных центрах</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28. Исчерпывающий перечень административных процедур (действий), выполняемых многофункциональным центром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62. Предоставление муниципальной услуги осуществляется в соответствии с заключенным соглашением о взаимодействии между Уполномоченным органом и многофункциональным центром и включает в себя следующий исчерпывающий перечень административных процедур (действий), выполняемых многофункциональным центром: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информирование заявителей о порядке предоставления муниципальной услуги в многофункциональном центре, о ходе выполнения запросов (заявлений)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прием заявлений (запросов) заявителей о предоставлении муниципальной услуги и иных документов, необходимых для предоставления муниципальной услуги Уполномоченным органом, в многофункциональном центре;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передача заявления (запроса) и комплекта документов из многофункционального центра в Уполномоченный орган;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передача результата предоставления муниципальной услуги и комплекта документов из Уполномоченного органа в многофункциональный центр;</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5) выдача заявителю результата предоставления муниципальной услуги в многофункциональном центре.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29. Информирование заявителей о порядке предоставления муниципальной услуги в многофункциональном центре, о ходе выполнения запросов (заявлений)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63. Основанием для начала административной процедуры является обращение заявителя, представителя, в целях предоставления муниципальной услуги в многофункциональный центр (личное посещение, по телефону, в электронном виде). Информирование осуществляет сотрудник многофункционального центра.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64. Заявителю предоставляется информация: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о порядке и сроке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о перечне документов, необходимых для получения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о ходе выполнения запроса о предоставлении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о порядке досудебного (внесудебного) обжалования решений и действий (бездействия) многофункционального центра и его сотрудников;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о графике работы многофункционального центра;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 по иным вопросам, связанным с предоставлением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65. Максимальный срок выполнения административной процедуры - 10 минут.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66. Критерием принятия решения является обращение заявителя за информацией о порядке организации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за консультацией о порядке организации предоставления муниципальной услуги в многофункциональном центре.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67. Результат административной процедуры: предоставление необходимой информации и консультации заявителю.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68. Способ фиксации результата административной процедуры: регистрация обращения заявителя в автоматизированной информационной системы многофункционального центра (далее - АИС МФЦ).</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30. Прием заявлений (запросов) заявителей о предоставлении муниципальной услуги и иных документов, необходимых для предоставления муниципальной услуги Уполномоченным органом, в многофункциональном центре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69. Основанием для начала административной процедуры является обращение в многофункциональный центр заявителя, представителя, с заявлением (запросом) о предоставлении муниципальной услуги и прилагаемыми необходимыми для предоставления муниципальной услуги документами.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70. Исчерпывающий перечень документов, которые являются необходимыми и обязательными для предоставления муниципальной услуги, подлежащих представлению заявителем в многофункциональный центр, содержится в пункте 26 настоящего Административного регламента.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71. Лицо, подающее заявление, предъявляет документ, подтверждающий личность заявителя, а в случае обращения представителя гражданина или юридического лица - документ, подтверждающий полномочия представителя </w:t>
      </w:r>
      <w:r w:rsidRPr="002676A7">
        <w:rPr>
          <w:rFonts w:ascii="Arial" w:eastAsia="Times New Roman" w:hAnsi="Arial" w:cs="Arial"/>
          <w:color w:val="000000" w:themeColor="text1"/>
          <w:sz w:val="24"/>
          <w:szCs w:val="24"/>
          <w:lang w:eastAsia="ru-RU"/>
        </w:rPr>
        <w:lastRenderedPageBreak/>
        <w:t>гражданина или юридического лица в соответствии с законодательством Российской Федерации, а именно: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нотариально удостоверенная доверенность, подтверждающая полномочия представителя, и ее копия (для представителей физических и юридических лиц);</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документ, подтверждающий полномочия представителя юридического лица действовать от имени данного юридического лица без доверенности и его копию; учредительные документы юридического лица, или нотариально удостоверенные копии учредительных документов юридического лица, или заверенные лицом, имеющим право действовать без доверенности от имени юридического лица, и печатью юридического лица (при наличии печати) копии этих учредительных документов (заявитель вправе представить данные документы по собственной инициативе);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доверенность, составленная на бланке органа муниципальной власти или органа местного самоуправления, заверенная печатью и подписью руководителя данного органа (нотариальное удостоверение такой доверенности для ее представления вместе с соответствующим заявлением не требуется), и ее копия.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случае, если заявителем является иностранное юридическое лицо к заявлению о предоставлении муниципальной услуги прилагается заверенный перевод на русский язык документов о муниципальной регистрации юридического лица в соответствии с законодательством иностранного государства.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Прилагаемые копии документов должны быть заверены нотариально или органами, выдавшими данные документы в установленном порядке.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72. Заявления, которые подаются через многофункциональный центр, подписываются заявителем в присутствии сотрудника многофункционального центра.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73. Сотрудник многофункционального центра выполняет следующие действия: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удостоверяет личность заявителя или представителя и проверяет его полномочия;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проверяет представленные заявление и документы необходимых для предоставления муниципальной услуги, а также их комплектность на соответствие с пунктом 26 настоящего Административного регламента;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визуально, без использования технических средств определяет, что представленные заявителем на бумажном носителе в качестве оригиналов документы не являются изготовленными с использованием копировально-множительной и иной техники копиями, не исполнены карандашом, не имеют подчисток либо приписок, зачеркнутых слов и иных не оговоренных в них исправлений, повреждений, которые не позволяют прочитать текст документов и однозначно истолковать их содержание;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если отсутствует необходимость в предоставлении нотариально заверенных копий документов, то уполномоченный сотрудник многофункционального центра осуществляет бесплатное копирование документов, указанных в пункте 2 </w:t>
      </w:r>
      <w:hyperlink r:id="rId335" w:history="1">
        <w:r w:rsidRPr="002676A7">
          <w:rPr>
            <w:rFonts w:ascii="Arial" w:eastAsia="Times New Roman" w:hAnsi="Arial" w:cs="Arial"/>
            <w:color w:val="000000" w:themeColor="text1"/>
            <w:sz w:val="24"/>
            <w:szCs w:val="24"/>
            <w:lang w:eastAsia="ru-RU"/>
          </w:rPr>
          <w:t>Правил организации деятельности многофункциональных центров предоставления государственных и муниципальных услуг</w:t>
        </w:r>
      </w:hyperlink>
      <w:r w:rsidRPr="002676A7">
        <w:rPr>
          <w:rFonts w:ascii="Arial" w:eastAsia="Times New Roman" w:hAnsi="Arial" w:cs="Arial"/>
          <w:color w:val="000000" w:themeColor="text1"/>
          <w:sz w:val="24"/>
          <w:szCs w:val="24"/>
          <w:lang w:eastAsia="ru-RU"/>
        </w:rPr>
        <w:t>, утвержденных постановлением Правительства Российской Федерации </w:t>
      </w:r>
      <w:hyperlink r:id="rId336" w:history="1">
        <w:r w:rsidRPr="002676A7">
          <w:rPr>
            <w:rFonts w:ascii="Arial" w:eastAsia="Times New Roman" w:hAnsi="Arial" w:cs="Arial"/>
            <w:color w:val="000000" w:themeColor="text1"/>
            <w:sz w:val="24"/>
            <w:szCs w:val="24"/>
            <w:lang w:eastAsia="ru-RU"/>
          </w:rPr>
          <w:t>от 22 декабря 2012 года № 1376</w:t>
        </w:r>
      </w:hyperlink>
      <w:r w:rsidRPr="002676A7">
        <w:rPr>
          <w:rFonts w:ascii="Arial" w:eastAsia="Times New Roman" w:hAnsi="Arial" w:cs="Arial"/>
          <w:color w:val="000000" w:themeColor="text1"/>
          <w:sz w:val="24"/>
          <w:szCs w:val="24"/>
          <w:lang w:eastAsia="ru-RU"/>
        </w:rPr>
        <w:t>, и, сравнив копии документов с их оригиналами, выполняет на копиях надпись об их соответствии оригиналам, заверяет своей подписью с указанием фамилии и инициалов;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преобразовывает заявление и документы, представленные заявителем на бумажном носителе, путем сканирования в электронные образы таких документов;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6) заверяет электронные образы документов усиленной квалифицированной электронной подписью уполномоченного должностного лица многофункционального центра;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 если в заявлении не указан адрес электронной почты заявителя, сотрудник многофункционального центра, осуществляющий прием документов, обязан предложить (в устной форме) заявителю указать в заявлении адрес электронной почты и номер телефона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заявителя о ходе оказания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 возвращает документы, представленные на бумажном носителе, после создания электронного образа заявления и документов и выдает заявителю расписку в их получении документов с указанием перечня принятых документов, даты и времени их предоставления.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74. Электронный образ документа создается сотрудником многофункционального центра с использованием сканирующего или иного оборудования, которое обеспечивает идентичность электронного образа бумажному документу.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Электронный образ документа должен обеспечивать визуальную идентичность его бумажному оригиналу в масштабе 1:1.</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Перевод бумажных документов в формат электронного документа выполняется с разрешением 300 </w:t>
      </w:r>
      <w:proofErr w:type="spellStart"/>
      <w:r w:rsidRPr="002676A7">
        <w:rPr>
          <w:rFonts w:ascii="Arial" w:eastAsia="Times New Roman" w:hAnsi="Arial" w:cs="Arial"/>
          <w:color w:val="000000" w:themeColor="text1"/>
          <w:sz w:val="24"/>
          <w:szCs w:val="24"/>
          <w:lang w:eastAsia="ru-RU"/>
        </w:rPr>
        <w:t>dpi</w:t>
      </w:r>
      <w:proofErr w:type="spellEnd"/>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Создание электронного образа документа осуществляется путем использования цветного режима сканирования.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Электронный образ бумажного документа формата А4 и менее создается в формате </w:t>
      </w:r>
      <w:proofErr w:type="spellStart"/>
      <w:r w:rsidRPr="002676A7">
        <w:rPr>
          <w:rFonts w:ascii="Arial" w:eastAsia="Times New Roman" w:hAnsi="Arial" w:cs="Arial"/>
          <w:color w:val="000000" w:themeColor="text1"/>
          <w:sz w:val="24"/>
          <w:szCs w:val="24"/>
          <w:lang w:eastAsia="ru-RU"/>
        </w:rPr>
        <w:t>pdf</w:t>
      </w:r>
      <w:proofErr w:type="spellEnd"/>
      <w:r w:rsidRPr="002676A7">
        <w:rPr>
          <w:rFonts w:ascii="Arial" w:eastAsia="Times New Roman" w:hAnsi="Arial" w:cs="Arial"/>
          <w:color w:val="000000" w:themeColor="text1"/>
          <w:sz w:val="24"/>
          <w:szCs w:val="24"/>
          <w:lang w:eastAsia="ru-RU"/>
        </w:rPr>
        <w:t> при помощи сканирующего оборудования.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Создание электронных образов бумажных документов, превышающих формат А4 (АЗ и более), допускается в формате </w:t>
      </w:r>
      <w:proofErr w:type="spellStart"/>
      <w:r w:rsidRPr="002676A7">
        <w:rPr>
          <w:rFonts w:ascii="Arial" w:eastAsia="Times New Roman" w:hAnsi="Arial" w:cs="Arial"/>
          <w:color w:val="000000" w:themeColor="text1"/>
          <w:sz w:val="24"/>
          <w:szCs w:val="24"/>
          <w:lang w:eastAsia="ru-RU"/>
        </w:rPr>
        <w:t>jpg</w:t>
      </w:r>
      <w:proofErr w:type="spellEnd"/>
      <w:r w:rsidRPr="002676A7">
        <w:rPr>
          <w:rFonts w:ascii="Arial" w:eastAsia="Times New Roman" w:hAnsi="Arial" w:cs="Arial"/>
          <w:color w:val="000000" w:themeColor="text1"/>
          <w:sz w:val="24"/>
          <w:szCs w:val="24"/>
          <w:lang w:eastAsia="ru-RU"/>
        </w:rPr>
        <w:t> с использованием иного оборудования. Размер файла электронного образа не должен превышать 1 Гб.</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Если бумажный документ составлен на каждой странице одного листа или состоит из двух или более листов, электронный образ такого бумажного документа формируется в виде одного многостраничного электронного файла. Наименование файла должно позволять идентифицировать электронный образ документа. В наименовании файла недопустимо использование символов: ":", "/", "\", наличие пробелов не допускается. При создании электронного образа документа выполняется сканирование каждого разворота.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Не допускается наличие перекосов (нарушение соотносительности расположения текста документа к границам листа), обрезки изображений, затемнений, несоответствия количества страниц документа, а также наличие перевернутых страниц. Качество переведенных в электронную форму образов документов должно позволять в полном объеме прочитать тексты документов и распознать их реквизиты.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75. Максимальный срок выполнения административной процедуры - 15 минут.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76. Критерием принятия решения является поступление в многофункциональный центр документов, предусмотренных пунктом 26 настоящего Административного регламента.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Результатом административной процедуры является: прием заявления и документов, необходимых для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Способ фиксации административной процедуры: регистрация запроса в АИС МФЦ и выдача расписки заявителю.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lastRenderedPageBreak/>
        <w:t>31. Передача заявления (запроса) и комплекта документов из многофункционального центра в Уполномоченный орган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77. Основанием для начала административной процедуры является приём заявления и комплекта документов, необходимых для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78. Передача заявления и документов осуществляется в электронном виде с использованием АИС МФЦ посредством СМЭВ.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Максимальный срок выполнения процедуры - не позднее 1 рабочего дня, следующего за днем приема заявления и документов.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Направление в Уполномоченный орган заявлений и документов на бумажном носителе не требуется.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79. В случае отсутствия технической возможности передача заявления и документов осуществляется на бумажном носителе курьерской службой многофункционального центра.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Сотрудник многофункционального центра формирует опись на передаваемые комплекты документов в Уполномоченный орган.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Максимальный срок выполнения административной процедуры - не позднее 1 рабочего дня, следующего за днем приема заявления и документов.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80. Заявление о предоставлении земельного участка без торгов и документы, поступившие в Уполномоченный орган на бумажном носителе из многофункционального центра, принимает специалист Уполномоченного органа, ответственный за прием документов.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Максимальный срок выполнения административного действия - 15 минут.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81. Критерии принятия решения: формирование и подготовка комплектов документов для отправки в Уполномоченный орган.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82. Результатом административной процедуры является передача комплекта документов в Уполномоченный орган.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83. Способ фиксации результата административной процедуры: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случае передачи документов в электронном виде - наличие информации в АИС МФЦ о поступлении документов в Уполномоченный орган.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случае передачи документов на бумажном носителе - подписание описи комплектов документов, внесение сведение в АИС МФЦ.</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32. Передача результата предоставления муниципальной услуги и комплекта документов из уполномоченного органа в многофункциональный центр</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84. Основанием для начала административной процедуры является принятие Уполномоченным органом решения о предоставлении (об отказе в предоставлении)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85. Передача результата предоставления муниципальной услуги из Уполномоченного органа в многофункциональный центр осуществляется в электронном виде с использованием СМЭВ.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Максимальный срок выполнения административной процедуры - не позднее 1 рабочего дня, следующего за днем подготовки результата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Направление в многофункциональный центр результата предоставления муниципальной услуги на бумажном носителе не требуется.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86. В случае отсутствия технической возможности передача результата муниципальной услуги осуществляется на бумажном носителе курьерской службой многофункционального центра.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Сотрудник Уполномоченного органа формирует опись на передаваемые комплекты документов в многофункциональный центр.</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Максимальный срок выполнения административной процедуры - не позднее 1 рабочего дня, следующего за днем подготовки результата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87. Критерии принятия решения: формирование и подготовка результата предоставления муниципальной услуги для отправки в многофункциональный центр.</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88. Результатом административной процедуры является передача результата предоставления муниципальной услуги в многофункциональный центр.</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89. Способ фиксации результата административной процедуры: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в случае передачи документов в электронном виде - внесение сведений в АИС МФЦ о поступлении документов в многофункциональный центр;</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в случае передачи документов на бумажном носителе - подписание описи комплектов документов, внесение сведение в АИС МФЦ.</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33. Выдача заявителю результата предоставления муниципальной услуги в многофункциональном центре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90. Основанием для начала административной процедуры является получение из Уполномоченного органа в многофункциональный центр результата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91. На основании пункта 2 </w:t>
      </w:r>
      <w:hyperlink r:id="rId337" w:history="1">
        <w:r w:rsidRPr="002676A7">
          <w:rPr>
            <w:rFonts w:ascii="Arial" w:eastAsia="Times New Roman" w:hAnsi="Arial" w:cs="Arial"/>
            <w:color w:val="000000" w:themeColor="text1"/>
            <w:sz w:val="24"/>
            <w:szCs w:val="24"/>
            <w:lang w:eastAsia="ru-RU"/>
          </w:rPr>
          <w:t>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hyperlink>
      <w:r w:rsidRPr="002676A7">
        <w:rPr>
          <w:rFonts w:ascii="Arial" w:eastAsia="Times New Roman" w:hAnsi="Arial" w:cs="Arial"/>
          <w:color w:val="000000" w:themeColor="text1"/>
          <w:sz w:val="24"/>
          <w:szCs w:val="24"/>
          <w:lang w:eastAsia="ru-RU"/>
        </w:rPr>
        <w:t>, утвержденных постановлением Правительства Российской Федерации </w:t>
      </w:r>
      <w:hyperlink r:id="rId338" w:history="1">
        <w:r w:rsidRPr="002676A7">
          <w:rPr>
            <w:rFonts w:ascii="Arial" w:eastAsia="Times New Roman" w:hAnsi="Arial" w:cs="Arial"/>
            <w:color w:val="000000" w:themeColor="text1"/>
            <w:sz w:val="24"/>
            <w:szCs w:val="24"/>
            <w:lang w:eastAsia="ru-RU"/>
          </w:rPr>
          <w:t>от 18 марта 2015 года № 250</w:t>
        </w:r>
      </w:hyperlink>
      <w:r w:rsidRPr="002676A7">
        <w:rPr>
          <w:rFonts w:ascii="Arial" w:eastAsia="Times New Roman" w:hAnsi="Arial" w:cs="Arial"/>
          <w:color w:val="000000" w:themeColor="text1"/>
          <w:sz w:val="24"/>
          <w:szCs w:val="24"/>
          <w:lang w:eastAsia="ru-RU"/>
        </w:rPr>
        <w:t> (далее - </w:t>
      </w:r>
      <w:hyperlink r:id="rId339" w:history="1">
        <w:r w:rsidRPr="002676A7">
          <w:rPr>
            <w:rFonts w:ascii="Arial" w:eastAsia="Times New Roman" w:hAnsi="Arial" w:cs="Arial"/>
            <w:color w:val="000000" w:themeColor="text1"/>
            <w:sz w:val="24"/>
            <w:szCs w:val="24"/>
            <w:lang w:eastAsia="ru-RU"/>
          </w:rPr>
          <w:t>Требования</w:t>
        </w:r>
      </w:hyperlink>
      <w:r w:rsidRPr="002676A7">
        <w:rPr>
          <w:rFonts w:ascii="Arial" w:eastAsia="Times New Roman" w:hAnsi="Arial" w:cs="Arial"/>
          <w:color w:val="000000" w:themeColor="text1"/>
          <w:sz w:val="24"/>
          <w:szCs w:val="24"/>
          <w:lang w:eastAsia="ru-RU"/>
        </w:rPr>
        <w:t>), документы на бумажном носителе, составленные многофункциональным центром и подтверждающие содержание электронных документов, направленных в многофункциональный центр по результатам предоставления муниципальных услуг Уполномоченным органом, признаются экземпляром такого электронного документа на бумажном носителе.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 подготовке экземпляра электронного документа на бумажном носителе, направленного по результатам предоставления услуги Уполномоченным органом, сотрудник многофункционального центра обеспечивает соблюдение </w:t>
      </w:r>
      <w:hyperlink r:id="rId340" w:history="1">
        <w:r w:rsidRPr="002676A7">
          <w:rPr>
            <w:rFonts w:ascii="Arial" w:eastAsia="Times New Roman" w:hAnsi="Arial" w:cs="Arial"/>
            <w:color w:val="000000" w:themeColor="text1"/>
            <w:sz w:val="24"/>
            <w:szCs w:val="24"/>
            <w:lang w:eastAsia="ru-RU"/>
          </w:rPr>
          <w:t>Требований</w:t>
        </w:r>
      </w:hyperlink>
      <w:r w:rsidRPr="002676A7">
        <w:rPr>
          <w:rFonts w:ascii="Arial" w:eastAsia="Times New Roman" w:hAnsi="Arial" w:cs="Arial"/>
          <w:color w:val="000000" w:themeColor="text1"/>
          <w:sz w:val="24"/>
          <w:szCs w:val="24"/>
          <w:lang w:eastAsia="ru-RU"/>
        </w:rPr>
        <w:t>, в том числе: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проверку действительности электронной подписи лица, подписавшего электронный документ, полученный многофункциональным центром по результатам предоставления услуги Уполномоченным органом;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брошюрование листов многостраничных экземпляров электронного документа на бумажном носителе;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заверение экземпляра электронного документа на бумажном носителе с использованием печати многофункционального центра;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учет выдачи экземпляров электронных документов на бумажном носителе, осуществляемый в соответствии с правилами делопроизводства.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92. Выдача документов по результатам предоставления муниципальной услуги осуществляется сотрудником многофункционального центра при личном обращении заявителя (представителя).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93. Сотрудник многофункционального центра: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удостоверяет личность заявителя или представителя и проверяет его полномочия;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выдает результат муниципальной услуги лично заявителю либо его представителю по предъявлении документа, удостоверяющего личность и доверенности соответствующей формы, подтверждающей его полномочия на предоставление таких документов, если иное не установлено законодательством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отказывает в выдаче документов в случае, если за выдачей документов обратилось лицо, не являющееся заявителем либо его представителем, либо обратившееся лицо отказалось предъявить документ, удостоверяющий его личность.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94. Максимальный срок выполнения административной процедуры - 10 минут.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95. Критерии принятия решения: формирование и подготовка комплекта документов для выдачи заявителю.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96. Результат административной процедуры: выдача или отказ в выдаче заявителю результата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97. Способ фиксации результата административной процедуры: внесение сведений о выдаче результата предоставления муниципальной услуги в АИС МФЦ.</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34.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98.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 не предусмотрены.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99. Информирование и консультирование заявителей о порядке предоставления муниципальной услуги в многофункциональном центре посредством комплексного запроса, о ходе выполнения запроса о предоставлении муниципальной услуги посредством комплексного запроса, по иным вопросам, связанным с предоставлением двух и более муниципальных услуг, входящих в комплексный запрос, прием, передача и выдача документов, являющихся результатом предоставления муниципальной услуги посредством комплексного </w:t>
      </w:r>
      <w:r w:rsidRPr="002676A7">
        <w:rPr>
          <w:rFonts w:ascii="Arial" w:eastAsia="Times New Roman" w:hAnsi="Arial" w:cs="Arial"/>
          <w:color w:val="000000" w:themeColor="text1"/>
          <w:sz w:val="24"/>
          <w:szCs w:val="24"/>
          <w:lang w:eastAsia="ru-RU"/>
        </w:rPr>
        <w:lastRenderedPageBreak/>
        <w:t>запроса в структурных подразделениях многофункционального центра не осуществляется.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2676A7">
        <w:rPr>
          <w:rFonts w:ascii="Arial" w:eastAsia="Times New Roman" w:hAnsi="Arial" w:cs="Arial"/>
          <w:b/>
          <w:bCs/>
          <w:color w:val="000000" w:themeColor="text1"/>
          <w:sz w:val="26"/>
          <w:szCs w:val="26"/>
          <w:lang w:eastAsia="ru-RU"/>
        </w:rPr>
        <w:t>35. Досудебный (внесудебный) порядок обжалования решений и действий (бездействия) многофункционального центра, а также их работников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100. Заявитель имеет право на досудебное (внесудебное) обжалование действий (бездействия) и решений, принятых (осуществляемых) многофункциональным центром, а также их работников, принятых (осуществляемых) в ходе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101. Заявитель может обратиться с жалобой, в том числе в следующих случаях:</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нарушение срока регистрации запроса о предоставлении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Липецкой области для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отказ в приеме документов, представление которых предусмотрено нормативными правовыми актами Российской Федерации, нормативными правовыми актами Липецкой области для предоставления муниципальной услуги, у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Липецкой области;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5)нарушение срока или порядка выдачи документов по результатам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102. Жалоба на решения и действия (бездействие) работника многофункционального центра подается руководителю этого многофункционального центра.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Жалоба на решения многофункционального центра подается учредителю многофункционального центра или должностному лицу, уполномоченному нормативным правовым актом Липецкой области.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Жалоба подается в письменной форме на бумажном носителе или в форме электронного документа.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а также может быть принята при личном приеме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103. Жалоба должна содержать: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наименование многофункционального центра, фамилию, имя, отчество (последнее - при наличии) его руководителя и (или) работника, решения и действия (бездействия) которых обжалуются;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сведения об обжалуемых решениях и действиях (бездействии) многофункционального центра, работника многофункционального центра;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4) доводы, на основании которых заявитель не согласен с решением и действием (бездействием) многофункционального центра, работника </w:t>
      </w:r>
      <w:r w:rsidRPr="002676A7">
        <w:rPr>
          <w:rFonts w:ascii="Arial" w:eastAsia="Times New Roman" w:hAnsi="Arial" w:cs="Arial"/>
          <w:color w:val="000000" w:themeColor="text1"/>
          <w:sz w:val="24"/>
          <w:szCs w:val="24"/>
          <w:lang w:eastAsia="ru-RU"/>
        </w:rPr>
        <w:lastRenderedPageBreak/>
        <w:t>многофункционального центра. Заявителем могут быть представлены документы (при наличии), подтверждающие доводы заявителя, либо их копии.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104. Жалоба, поступившая в многофункциональный центр, подлежит рассмотрению в течение пятнадцати рабочих дней со дня ее регистрации, а в случае обжалования отказа многофункционального центра в приеме документов у заявителя - в течение пяти рабочих дней со дня ее регистрации.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105. Ответ на жалобу не дается в следующих случаях:</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если текст письменного обращения не поддается прочтению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если текст письменного обращения не позволяет определить суть предложения, заявления или жалобы (о чем в течение семи дней со дня регистрации обращения сообщается гражданину, направившему обращение);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если в письменном обращении не указаны фамилия заявителя, направившего обращение, или почтовый адрес, по которому должен быть направлен ответ;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если в жалобе, поступившей в форме электронного документа, не указаны фамилия либо имя заявителя и адрес электронной почты.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106. Многофункциональный центр вправе оставить заявление без ответа по существу в случаях:</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получения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Заявителю сообщается о недопустимости злоупотребления правом;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сообщается о невозможности дать ответ по существу поставленного в нем вопроса в связи с недопустимостью разглашения указанных сведений.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случае, если в письменном обращении заявителя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многофункционального центра,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или одному и тому же должностному лицу. О данном решении уведомляется заявитель.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многофункциональный центр, либо вышестоящему должностному лицу.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107. По результатам рассмотрения жалобы многофункциональный центр принимает одно из следующих решений: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удовлетворяет жалобу;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в удовлетворении жалобы отказывается.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108.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случае признания жалобы подлежащей удовлетворению в ответе заявителю дается информация о действиях, осуществляемых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109. Положения </w:t>
      </w:r>
      <w:hyperlink r:id="rId341" w:history="1">
        <w:r w:rsidRPr="002676A7">
          <w:rPr>
            <w:rFonts w:ascii="Arial" w:eastAsia="Times New Roman" w:hAnsi="Arial" w:cs="Arial"/>
            <w:color w:val="000000" w:themeColor="text1"/>
            <w:sz w:val="24"/>
            <w:szCs w:val="24"/>
            <w:lang w:eastAsia="ru-RU"/>
          </w:rPr>
          <w:t>Федерального закона от 27 июля 2010 года № 210-ФЗ</w:t>
        </w:r>
      </w:hyperlink>
      <w:r w:rsidRPr="002676A7">
        <w:rPr>
          <w:rFonts w:ascii="Arial" w:eastAsia="Times New Roman" w:hAnsi="Arial" w:cs="Arial"/>
          <w:color w:val="000000" w:themeColor="text1"/>
          <w:sz w:val="24"/>
          <w:szCs w:val="24"/>
          <w:lang w:eastAsia="ru-RU"/>
        </w:rPr>
        <w:t>,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w:t>
      </w:r>
      <w:hyperlink r:id="rId342" w:history="1">
        <w:r w:rsidRPr="002676A7">
          <w:rPr>
            <w:rFonts w:ascii="Arial" w:eastAsia="Times New Roman" w:hAnsi="Arial" w:cs="Arial"/>
            <w:color w:val="000000" w:themeColor="text1"/>
            <w:sz w:val="24"/>
            <w:szCs w:val="24"/>
            <w:lang w:eastAsia="ru-RU"/>
          </w:rPr>
          <w:t>Федеральным законом от 2 мая 2006 года № 59-ФЗ</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110. Заявитель имеет право обжаловать решение по жалобе в органы прокуратуры, а также в судебном порядке.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111. Заявитель имеет право на: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ознакомление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законом тайну;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получение информации и документов, необходимых для обоснования и рассмотрения жалобы.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112. Информация о порядке подачи и рассмотрения жалобы размещается в информационно-телекоммуникационной сети "Интернет" на сайте многофункционального центра, на ЕПГУ, а также может быть сообщена заявителю при личном обращении в многофункциональный центр.</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2676A7" w:rsidRPr="002676A7" w:rsidRDefault="002676A7"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2676A7">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1</w:t>
      </w:r>
    </w:p>
    <w:p w:rsidR="008039ED" w:rsidRPr="002676A7" w:rsidRDefault="008039ED" w:rsidP="002676A7">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административному регламенту</w:t>
      </w:r>
    </w:p>
    <w:p w:rsidR="008039ED" w:rsidRPr="002676A7" w:rsidRDefault="008039ED" w:rsidP="002676A7">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предоставления муниципальной услуги</w:t>
      </w:r>
    </w:p>
    <w:p w:rsidR="008039ED" w:rsidRPr="002676A7" w:rsidRDefault="008039ED" w:rsidP="002676A7">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Форма договора аренды земельного участка</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ДОГОВОР № _____________</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аренды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bookmarkStart w:id="0" w:name="_Hlk197510741"/>
      <w:r w:rsidRPr="002676A7">
        <w:rPr>
          <w:rFonts w:ascii="Arial" w:eastAsia="Times New Roman" w:hAnsi="Arial" w:cs="Arial"/>
          <w:color w:val="000000" w:themeColor="text1"/>
          <w:sz w:val="24"/>
          <w:szCs w:val="24"/>
          <w:lang w:eastAsia="ru-RU"/>
        </w:rPr>
        <w:t>Муниципальное образование,</w:t>
      </w:r>
      <w:r w:rsidR="002676A7" w:rsidRPr="002676A7">
        <w:rPr>
          <w:rFonts w:ascii="Arial" w:eastAsia="Times New Roman" w:hAnsi="Arial" w:cs="Arial"/>
          <w:color w:val="000000" w:themeColor="text1"/>
          <w:sz w:val="24"/>
          <w:szCs w:val="24"/>
          <w:lang w:eastAsia="ru-RU"/>
        </w:rPr>
        <w:t xml:space="preserve"> </w:t>
      </w:r>
      <w:r w:rsidR="002676A7">
        <w:rPr>
          <w:rFonts w:ascii="Arial" w:eastAsia="Times New Roman" w:hAnsi="Arial" w:cs="Arial"/>
          <w:color w:val="000000" w:themeColor="text1"/>
          <w:sz w:val="24"/>
          <w:szCs w:val="24"/>
          <w:lang w:eastAsia="ru-RU"/>
        </w:rPr>
        <w:tab/>
      </w:r>
      <w:r w:rsidR="002676A7">
        <w:rPr>
          <w:rFonts w:ascii="Arial" w:eastAsia="Times New Roman" w:hAnsi="Arial" w:cs="Arial"/>
          <w:color w:val="000000" w:themeColor="text1"/>
          <w:sz w:val="24"/>
          <w:szCs w:val="24"/>
          <w:lang w:eastAsia="ru-RU"/>
        </w:rPr>
        <w:tab/>
      </w:r>
      <w:r w:rsidR="002676A7">
        <w:rPr>
          <w:rFonts w:ascii="Arial" w:eastAsia="Times New Roman" w:hAnsi="Arial" w:cs="Arial"/>
          <w:color w:val="000000" w:themeColor="text1"/>
          <w:sz w:val="24"/>
          <w:szCs w:val="24"/>
          <w:lang w:eastAsia="ru-RU"/>
        </w:rPr>
        <w:tab/>
      </w:r>
      <w:r w:rsidR="002676A7">
        <w:rPr>
          <w:rFonts w:ascii="Arial" w:eastAsia="Times New Roman" w:hAnsi="Arial" w:cs="Arial"/>
          <w:color w:val="000000" w:themeColor="text1"/>
          <w:sz w:val="24"/>
          <w:szCs w:val="24"/>
          <w:lang w:eastAsia="ru-RU"/>
        </w:rPr>
        <w:tab/>
      </w:r>
      <w:r w:rsidR="002676A7" w:rsidRPr="002676A7">
        <w:rPr>
          <w:rFonts w:ascii="Arial" w:eastAsia="Times New Roman" w:hAnsi="Arial" w:cs="Arial"/>
          <w:color w:val="000000" w:themeColor="text1"/>
          <w:sz w:val="24"/>
          <w:szCs w:val="24"/>
          <w:lang w:eastAsia="ru-RU"/>
        </w:rPr>
        <w:t>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Липецкая область, Российская Федерация                       </w:t>
      </w:r>
      <w:proofErr w:type="gramStart"/>
      <w:r w:rsidRPr="002676A7">
        <w:rPr>
          <w:rFonts w:ascii="Arial" w:eastAsia="Times New Roman" w:hAnsi="Arial" w:cs="Arial"/>
          <w:color w:val="000000" w:themeColor="text1"/>
          <w:sz w:val="24"/>
          <w:szCs w:val="24"/>
          <w:lang w:eastAsia="ru-RU"/>
        </w:rPr>
        <w:t xml:space="preserve">   </w:t>
      </w:r>
      <w:r w:rsidR="002676A7" w:rsidRPr="002676A7">
        <w:rPr>
          <w:rFonts w:ascii="Arial" w:eastAsia="Times New Roman" w:hAnsi="Arial" w:cs="Arial"/>
          <w:color w:val="000000" w:themeColor="text1"/>
          <w:sz w:val="24"/>
          <w:szCs w:val="24"/>
          <w:lang w:eastAsia="ru-RU"/>
        </w:rPr>
        <w:t>(</w:t>
      </w:r>
      <w:proofErr w:type="gramEnd"/>
      <w:r w:rsidR="002676A7" w:rsidRPr="002676A7">
        <w:rPr>
          <w:rFonts w:ascii="Arial" w:eastAsia="Times New Roman" w:hAnsi="Arial" w:cs="Arial"/>
          <w:color w:val="000000" w:themeColor="text1"/>
          <w:sz w:val="24"/>
          <w:szCs w:val="24"/>
          <w:lang w:eastAsia="ru-RU"/>
        </w:rPr>
        <w:t>дата)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На основании ________________ </w:t>
      </w:r>
      <w:hyperlink r:id="rId343"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орган местного самоуправления субъекта РФ, предоставляющий муниципальную услугу в лице ___________________________________________</w:t>
      </w:r>
    </w:p>
    <w:p w:rsidR="008039ED" w:rsidRPr="002676A7" w:rsidRDefault="002676A7" w:rsidP="002676A7">
      <w:pPr>
        <w:shd w:val="clear" w:color="auto" w:fill="FFFFFF"/>
        <w:spacing w:after="0" w:line="240" w:lineRule="auto"/>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_____________________________________________________________________</w:t>
      </w:r>
      <w:r w:rsidR="008039ED" w:rsidRPr="002676A7">
        <w:rPr>
          <w:rFonts w:ascii="Arial" w:eastAsia="Times New Roman" w:hAnsi="Arial" w:cs="Arial"/>
          <w:color w:val="000000" w:themeColor="text1"/>
          <w:sz w:val="24"/>
          <w:szCs w:val="24"/>
          <w:lang w:eastAsia="ru-RU"/>
        </w:rPr>
        <w:t>, действующего на основании _____________________________________________, именуемое в дальнейшем Арендодатель, с одной стороны и _____________________________________________, действующий на основании _____________________________________________________________________, именуемый в дальнейшем Арендатор, с другой стороны, именуемые в дальнейшем Стороны, заключили настоящий договор (далее - Договор) о нижеследующем:</w:t>
      </w:r>
    </w:p>
    <w:bookmarkEnd w:id="0"/>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ПРЕДМЕТ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1.1. Арендодатель предоставляет, а Арендатор принимает в аренду земельный участок:</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165"/>
        <w:gridCol w:w="5174"/>
      </w:tblGrid>
      <w:tr w:rsidR="002676A7" w:rsidRPr="002676A7" w:rsidTr="002676A7">
        <w:tc>
          <w:tcPr>
            <w:tcW w:w="22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сведения о правах:</w:t>
            </w:r>
          </w:p>
        </w:tc>
        <w:tc>
          <w:tcPr>
            <w:tcW w:w="27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22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категория земель:</w:t>
            </w:r>
          </w:p>
        </w:tc>
        <w:tc>
          <w:tcPr>
            <w:tcW w:w="27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22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кадастровый номер:</w:t>
            </w:r>
          </w:p>
        </w:tc>
        <w:tc>
          <w:tcPr>
            <w:tcW w:w="27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22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площадь:</w:t>
            </w:r>
          </w:p>
        </w:tc>
        <w:tc>
          <w:tcPr>
            <w:tcW w:w="27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22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местоположение:</w:t>
            </w:r>
          </w:p>
        </w:tc>
        <w:tc>
          <w:tcPr>
            <w:tcW w:w="27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22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разрешенное использование:</w:t>
            </w:r>
          </w:p>
        </w:tc>
        <w:tc>
          <w:tcPr>
            <w:tcW w:w="27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22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именуемый в дальнейшем Участок, в целях</w:t>
            </w:r>
          </w:p>
        </w:tc>
        <w:tc>
          <w:tcPr>
            <w:tcW w:w="27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22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В отношении Участка принято решение органа местного самоуправления субъекта РФ, предоставляющего муниципальную услугу</w:t>
            </w:r>
          </w:p>
        </w:tc>
        <w:tc>
          <w:tcPr>
            <w:tcW w:w="27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22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На Участке находятся следующие объекты капитального строительства, находящиеся у Арендатора на праве собственности:</w:t>
            </w:r>
          </w:p>
        </w:tc>
        <w:tc>
          <w:tcPr>
            <w:tcW w:w="27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22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назначение:</w:t>
            </w:r>
          </w:p>
        </w:tc>
        <w:tc>
          <w:tcPr>
            <w:tcW w:w="27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22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запись государственной регистрации прав</w:t>
            </w:r>
          </w:p>
        </w:tc>
        <w:tc>
          <w:tcPr>
            <w:tcW w:w="277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1.2. Вид разрешенного использования и целевое назначение Участка, указанные в пункте 1.1 настоящего Договора, изменению не подлежат.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1.3. Арендодатель подтверждает, что на момент заключения настоящего Договора передаваемый Участок не обременен правами третьих лиц.</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1.4. Сведения об Участке, изложенные в настоящем Договоре и приложениях к нему, являются достаточными для надлежащего использования Участка в соответствии с целями, указанными в настоящем Договоре.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1.5. К настоящему Договору могут присоединяться третьи лица, являющиеся собственниками (сособственниками) частей (долей, помещений) объекта, расположенного на земельном участке, в порядке, установленном законодательством.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1.6. Земельный участок имеет ограничения, предусмотренные статьей 56 </w:t>
      </w:r>
      <w:hyperlink r:id="rId344"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СРОК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2.1. Срок аренды земельного участка устанавливается на _______________ с _______________ по 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2.2. Настоящий Договор считается заключенным с момента его подписания и подлежит государственной регистрации в органе, осуществляющим государственную регистрацию недвижимости.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УСЛОВИЯ ПРЕДОСТАВЛЕНИЯ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3.1. Арендодатель передал, а Арендатор принял ________________ Участок, указанный в пункте 1.1 настоящего Договора, в фактическое пользование.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Настоящий Договор имеет силу передаточного акта, его подписание Сторонами подтверждает передачу Участка Арендодателем и его принятие Арендатором.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АРЕНДНАЯ ПЛАТА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4.1. Размер ежегодной арендной платы рассчитывается на основании действующих нормативных правовых актов Липецкой области и муниципальных правовых актов.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Арендная плата исчисляется с даты принятия Участка Арендатором с _____________ и вносится Арендатором равными долями в _____________ срока: не позднее _______________ текущего года. В случае прекращения договора аренды земельного участка арендная плата вносится в течение 3-х рабочих дней с момента его прекращения.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4.2. </w:t>
      </w:r>
      <w:r w:rsidRPr="002676A7">
        <w:rPr>
          <w:rFonts w:ascii="Arial" w:eastAsia="Times New Roman" w:hAnsi="Arial" w:cs="Arial"/>
          <w:color w:val="000000" w:themeColor="text1"/>
          <w:sz w:val="24"/>
          <w:szCs w:val="24"/>
          <w:shd w:val="clear" w:color="auto" w:fill="FFFFFF"/>
          <w:lang w:eastAsia="ru-RU"/>
        </w:rPr>
        <w:t>Арендатор вносит арендную плату за пользование земельным участком в рублях по следующим реквизитам:</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738"/>
        <w:gridCol w:w="6601"/>
      </w:tblGrid>
      <w:tr w:rsidR="002676A7" w:rsidRPr="002676A7" w:rsidTr="002676A7">
        <w:tc>
          <w:tcPr>
            <w:tcW w:w="146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наименование получателя ДС:</w:t>
            </w:r>
          </w:p>
        </w:tc>
        <w:tc>
          <w:tcPr>
            <w:tcW w:w="35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46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л/с получателя:</w:t>
            </w:r>
          </w:p>
        </w:tc>
        <w:tc>
          <w:tcPr>
            <w:tcW w:w="35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46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ИНН получателя:</w:t>
            </w:r>
          </w:p>
        </w:tc>
        <w:tc>
          <w:tcPr>
            <w:tcW w:w="35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46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КПП получателя:</w:t>
            </w:r>
          </w:p>
        </w:tc>
        <w:tc>
          <w:tcPr>
            <w:tcW w:w="35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46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р/с получателя:</w:t>
            </w:r>
          </w:p>
        </w:tc>
        <w:tc>
          <w:tcPr>
            <w:tcW w:w="35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46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proofErr w:type="spellStart"/>
            <w:proofErr w:type="gramStart"/>
            <w:r w:rsidRPr="002676A7">
              <w:rPr>
                <w:rFonts w:ascii="Arial" w:eastAsia="Times New Roman" w:hAnsi="Arial" w:cs="Arial"/>
                <w:color w:val="000000" w:themeColor="text1"/>
                <w:sz w:val="20"/>
                <w:szCs w:val="20"/>
                <w:lang w:eastAsia="ru-RU"/>
              </w:rPr>
              <w:t>кор</w:t>
            </w:r>
            <w:proofErr w:type="spellEnd"/>
            <w:r w:rsidRPr="002676A7">
              <w:rPr>
                <w:rFonts w:ascii="Arial" w:eastAsia="Times New Roman" w:hAnsi="Arial" w:cs="Arial"/>
                <w:color w:val="000000" w:themeColor="text1"/>
                <w:sz w:val="20"/>
                <w:szCs w:val="20"/>
                <w:lang w:eastAsia="ru-RU"/>
              </w:rPr>
              <w:t>/счет</w:t>
            </w:r>
            <w:proofErr w:type="gramEnd"/>
            <w:r w:rsidRPr="002676A7">
              <w:rPr>
                <w:rFonts w:ascii="Arial" w:eastAsia="Times New Roman" w:hAnsi="Arial" w:cs="Arial"/>
                <w:color w:val="000000" w:themeColor="text1"/>
                <w:sz w:val="20"/>
                <w:szCs w:val="20"/>
                <w:lang w:eastAsia="ru-RU"/>
              </w:rPr>
              <w:t xml:space="preserve"> получателя:</w:t>
            </w:r>
          </w:p>
        </w:tc>
        <w:tc>
          <w:tcPr>
            <w:tcW w:w="35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46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Банк получателя:</w:t>
            </w:r>
          </w:p>
        </w:tc>
        <w:tc>
          <w:tcPr>
            <w:tcW w:w="35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46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БИК:</w:t>
            </w:r>
          </w:p>
        </w:tc>
        <w:tc>
          <w:tcPr>
            <w:tcW w:w="35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46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КБК:</w:t>
            </w:r>
          </w:p>
        </w:tc>
        <w:tc>
          <w:tcPr>
            <w:tcW w:w="35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46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ОКТМО:</w:t>
            </w:r>
          </w:p>
        </w:tc>
        <w:tc>
          <w:tcPr>
            <w:tcW w:w="35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4.3. Расчет суммы арендной платы за текущий 202__ год является неотъемлемой частью Договора (приложение к Договору). С 01.01.202____ Арендатор самостоятельно рассчитывает суммы платежей, подлежащих перечислению, и перечисляет сумму очередного платежа.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4.4. Размер арендной платы и сроки платежа могут быть пересмотрены Арендодателем в бесспорном и одностороннем порядке не чаще одного раза в год в случаях изменения нормативных правовых актов Российской Федерации и (или) Липецкой области, муниципальных правовых актов, регулирующих исчисление размера арендной платы. Новый размер арендной платы устанавливается с момента официального опубликования, соответствующего нормативного правового акта Российской Федерации и (или) Липецкой области, муниципального правового акта при этом заключение соглашения о внесении изменений в настоящий Договор не требуется.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4.5. Обязанность Арендатора по внесению арендных платежей считается исполненной с момента поступления денежных средств на счет, указанный в пункте 4.2 настоящего Договора. При внесении Арендатором арендной платы не в полном объеме за период, установленный в пункте 4.1 настоящего Договора, обязательства настоящего Договора считаются неисполненными.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4.6. Неиспользование Участка Арендатором не может служить основанием невнесения арендной платы.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4.7. Арендатор несет ответственность за своевременное внесение арендных платежей в полном объеме.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ПРАВА И ОБЯЗАННОСТИ СТОРОН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 Арендодатель имеет право: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5.1.1. Потребовать расторжения настоящего Договора в судебном порядке в случае: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5.1.1.1. Использования Участка не по целевому назначению и не в соответствии с принадлежностью к установленной категории земель.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5.1.1.2. Использования Участка, приводящего к значительному ухудшению экологической обстановки.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5.1.1.3. Использования Участка, приводящего к его порче или использования Участка, приводящего к значительному ухудшению экологической обстановки или его порче.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5.1.1.4. </w:t>
      </w:r>
      <w:proofErr w:type="spellStart"/>
      <w:r w:rsidRPr="002676A7">
        <w:rPr>
          <w:rFonts w:ascii="Arial" w:eastAsia="Times New Roman" w:hAnsi="Arial" w:cs="Arial"/>
          <w:color w:val="000000" w:themeColor="text1"/>
          <w:sz w:val="24"/>
          <w:szCs w:val="24"/>
          <w:lang w:eastAsia="ru-RU"/>
        </w:rPr>
        <w:t>Двухкратного</w:t>
      </w:r>
      <w:proofErr w:type="spellEnd"/>
      <w:r w:rsidRPr="002676A7">
        <w:rPr>
          <w:rFonts w:ascii="Arial" w:eastAsia="Times New Roman" w:hAnsi="Arial" w:cs="Arial"/>
          <w:color w:val="000000" w:themeColor="text1"/>
          <w:sz w:val="24"/>
          <w:szCs w:val="24"/>
          <w:lang w:eastAsia="ru-RU"/>
        </w:rPr>
        <w:t xml:space="preserve"> невнесения арендной платы в установленный настоящим Договором срок.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5.1.1.5. Изъятия Участка для государственных и муниципальных нужд.</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5.1.1.6. Если использование Участка приводит к существенному снижению плодородия земель сельскохозяйственного назначения или причинению вреда окружающей среде;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5.1.1.7. При неиспользовании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исключением случаев, когда Участок относится к землям сельскохозяйственного назначения, оборот которых регулируется Федеральным законом </w:t>
      </w:r>
      <w:hyperlink r:id="rId345" w:history="1">
        <w:r w:rsidRPr="002676A7">
          <w:rPr>
            <w:rFonts w:ascii="Arial" w:eastAsia="Times New Roman" w:hAnsi="Arial" w:cs="Arial"/>
            <w:color w:val="000000" w:themeColor="text1"/>
            <w:sz w:val="24"/>
            <w:szCs w:val="24"/>
            <w:lang w:eastAsia="ru-RU"/>
          </w:rPr>
          <w:t>от 24 июля 2002 года № 101-ФЗ</w:t>
        </w:r>
      </w:hyperlink>
      <w:r w:rsidRPr="002676A7">
        <w:rPr>
          <w:rFonts w:ascii="Arial" w:eastAsia="Times New Roman" w:hAnsi="Arial" w:cs="Arial"/>
          <w:color w:val="000000" w:themeColor="text1"/>
          <w:sz w:val="24"/>
          <w:szCs w:val="24"/>
          <w:lang w:eastAsia="ru-RU"/>
        </w:rPr>
        <w:t xml:space="preserve"> "Об обороте земель </w:t>
      </w:r>
      <w:r w:rsidRPr="002676A7">
        <w:rPr>
          <w:rFonts w:ascii="Arial" w:eastAsia="Times New Roman" w:hAnsi="Arial" w:cs="Arial"/>
          <w:color w:val="000000" w:themeColor="text1"/>
          <w:sz w:val="24"/>
          <w:szCs w:val="24"/>
          <w:lang w:eastAsia="ru-RU"/>
        </w:rPr>
        <w:lastRenderedPageBreak/>
        <w:t>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5.1.1.8. Создания или возведения на земельном участке самовольной постройки либо невыполнения обязанностей, предусмотренных частью 11 статьи 55.32 </w:t>
      </w:r>
      <w:hyperlink r:id="rId346" w:history="1">
        <w:r w:rsidRPr="002676A7">
          <w:rPr>
            <w:rFonts w:ascii="Arial" w:eastAsia="Times New Roman" w:hAnsi="Arial" w:cs="Arial"/>
            <w:color w:val="000000" w:themeColor="text1"/>
            <w:sz w:val="24"/>
            <w:szCs w:val="24"/>
            <w:lang w:eastAsia="ru-RU"/>
          </w:rPr>
          <w:t>Градостроительного кодекса Российской Федерации</w:t>
        </w:r>
      </w:hyperlink>
      <w:r w:rsidRPr="002676A7">
        <w:rPr>
          <w:rFonts w:ascii="Arial" w:eastAsia="Times New Roman" w:hAnsi="Arial" w:cs="Arial"/>
          <w:color w:val="000000" w:themeColor="text1"/>
          <w:sz w:val="24"/>
          <w:szCs w:val="24"/>
          <w:lang w:eastAsia="ru-RU"/>
        </w:rPr>
        <w:t>,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5.1.1.9. Нарушения Арендатором других условий настоящего Договора, а также в иных случаях, предусмотренных законодательством.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5.1.2. Осуществлять контроль за целевым использованием и охраной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5.1.3. На беспрепятственный доступ на территорию Участка с целью его осмотра на предмет соблюдения условий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5.1.4. Требовать внесения арендной платы за все время пользования земельным Участком Арендатором.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5.1.5.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5.1.6. В одностороннем порядке отказаться от Договора или его исполнения при условии невыполнения Арендатором соответствующих обязанностей, предусмотренных частью 11 статьи 55.32 </w:t>
      </w:r>
      <w:hyperlink r:id="rId347" w:history="1">
        <w:r w:rsidRPr="002676A7">
          <w:rPr>
            <w:rFonts w:ascii="Arial" w:eastAsia="Times New Roman" w:hAnsi="Arial" w:cs="Arial"/>
            <w:color w:val="000000" w:themeColor="text1"/>
            <w:sz w:val="24"/>
            <w:szCs w:val="24"/>
            <w:lang w:eastAsia="ru-RU"/>
          </w:rPr>
          <w:t>Градостроительного кодекса Российской Федерации</w:t>
        </w:r>
      </w:hyperlink>
      <w:r w:rsidRPr="002676A7">
        <w:rPr>
          <w:rFonts w:ascii="Arial" w:eastAsia="Times New Roman" w:hAnsi="Arial" w:cs="Arial"/>
          <w:color w:val="000000" w:themeColor="text1"/>
          <w:sz w:val="24"/>
          <w:szCs w:val="24"/>
          <w:lang w:eastAsia="ru-RU"/>
        </w:rPr>
        <w:t>,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Уведомление об одностороннем отказе от договора аренды земельного участка или исполнения договора аренды земельного участка направляется Арендодателем в течение одного месяца со дня поступления от уполномоченного органа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указанных в пунктах 5 и 7 статьи 46 </w:t>
      </w:r>
      <w:hyperlink r:id="rId348"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5.2. Арендодатель обязан: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5.2.1. Выполнять в полном объеме все условия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5.2.2. Не вмешиваться в хозяйственную деятельность Арендатора.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5.2.3. Письменно, своевременно уведомить Арендатора об изменении реквизитов счета, указанного в пункте 4.2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5.3. Арендатор имеет право: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5.3.1. Использовать Участок на условиях, установленных настоящим Договором.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5.3.2. Досрочно расторгнуть настоящий Договор, направив не менее чем за 60 календарных дней уведомление Арендодателю о намерении расторгнуть договор с указанием причин расторжения.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5.3.3. В одностороннем порядке отказаться от настоящего Договора или его исполнения в соответствии со статьей 107 </w:t>
      </w:r>
      <w:hyperlink r:id="rId349"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в случае установления зоны с особыми условиями использования территории, в границах которой полностью или частично расположен земельный участок, если использование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5.3.4. Передавать арендуемый земельный участок в субаренду в пределах срока настоящего договора с письменного согласия Арендодателя.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5.3.5. В пределах срока настоящего договора передавать свои права и обязанности по настоящему Договору третьему лицу (третьим лицам), в том числе отдать арендные права земельного участка в залог с письменного согласия Арендодателя.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5.3.6. Вносить арендные права в качестве вклада в уставной капитал хозяйственного товарищества или общества, либо паевого взноса в производственный кооператив с письменного согласия Арендодателя.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5.3.7. В случае отчуждения (продажи) объектов недвижимости передать свои права и обязанности по настоящему Договору путем заключения с лицом, приобретающим права на такое имущество (новым собственником имущества), расположенного на арендованном земельном участке, соглашения о переходе прав и обязанностей (перемене лиц в обязательстве) по настоящему Договору, как в отдельной письменной форме, так и при оформлении сделки отчуждения (продажи) объектов недвижимости, в пределах срока его действия.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5.3.8. Производить строительство, реконструкцию объектов капитального строительства на Участке в соответствии с требованиями градостроительного законодательства.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 Арендатор обязан: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5.4.1. Выполнять в полном объеме все условия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5.4.2. Использовать Участок в соответствии с целью и условиями, установленными настоящим Договором.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5.4.3. Своевременно в соответствии с пунктом 4.1 настоящего Договора вносить арендную плату.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5.4.4.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5.4.5. Возместить убытки, причиненные ухудшением качества Участка в результате деятельности Арендатора либо привлеченных им третьих лиц.</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5.4.6. Выполнять требования соответствующих служб в части эксплуатации подземных и наземных коммуникаций, сооружений, дорог, проездов и т.п., и не препятствовать их ремонту и обслуживанию.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5.4.7. В случае, если земельный участок полностью или частично расположен или станет расположен в течение срока действия настоящего Договора в охранной зоне, установленной в отношении линейного объекта,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5.4.8. Выполнять мероприятия, установленные правилами благоустройства территории муниципального образования.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5.4.9. Не препятствовать юридическим лицам, осуществляющим (на основании соответствующего решения уполномоченного органа) геодезические, геологоразведочные, землеустроительные и другие исследования и изыскания в проведении этих работ.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5.4.10. Не нарушать права других землепользователей и арендаторов. Не препятствовать третьим лицам - смежным землепользователям в осуществлении своих прав по пользованию и владению этими лицами, находящимися у них в пользовании смежными с Арендатором земельными участками.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5.4.11. Обеспечивать Арендодателю (его законным представителям), органам государственного контроля свободный доступ на Участок, на специально выделенные части Участка по их требованию.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5.4.12. В случае изменения адреса или иных реквизитов местонахождения (регистрации) Арендатора в десятидневный срок направить Арендодателю письменное уведомление об этом.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5.4.13. Соблюдать требования законодательства по использованию земельного участка в зонах с особыми условиями использования территорий.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5.4.14. При организации работ, связанных с нарушением целостного почвенного покрова сохранять плодородный слой почвы при его снятии, излишний объем плодородного слоя почвы передавать по акту в уполномоченный орган местного самоуправления.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5.4.15. В случае завершения строительства и регистрации права собственности на объект недвижимости, переоформить право пользования Участком в соответствии с законодательством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5.4.16. Не препятствовать присоединению к настоящему Договору лиц, указанных в пункте 1.5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5.4.17. Обеспечить свободный доступ граждан к водному объекту общего пользования и его береговой полосе.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5.4.18. Соблюдать требования по использованию земельного участка в границе водоохраной зоны, прибрежной защитной полосы в соответствии с водным законодательством, в том числе статьей 65 Водного кодекса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5.4.19. Провести работы по рекультивации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5.4.20. В установленный законодательством срок обеспечивать проведение почвенного, геоботанического, агрохимического, эколого-токсикологического, фитосанитарного обследования.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5.5. Арендодатель и Арендатор имеют иные права и несут иные обязанности, установленные законодательством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 ОТВЕТСТВЕННОСТЬ СТОРОН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6.1. В случае невнесения арендной платы в установленный договором или уведомлением срок Арендатор уплачивает неустойку (пеню). Неустойка (пеня) начисляется за каждый календарный день просрочки исполнения обязанности по оплате, начиная со следующего за установленным настоящим Договором или уведомлением днем оплаты. Неустойка (пеня) за каждый день просрочки определяется в процентах от неуплаченной суммы платежа. Процентная ставка неустойки (пени) устанавливается в размере одной трехсотой действующей на дату истечения срока очередного платежа в соответствии с пунктом 4.1 настоящего Договора ставки рефинансирования Центрального банка Российской Федерации. Неустойка (пеня) перечисляется по следующим реквизитам: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482"/>
        <w:gridCol w:w="6857"/>
      </w:tblGrid>
      <w:tr w:rsidR="002676A7" w:rsidRPr="002676A7" w:rsidTr="002676A7">
        <w:tc>
          <w:tcPr>
            <w:tcW w:w="13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наименование получателя ДС:</w:t>
            </w:r>
          </w:p>
        </w:tc>
        <w:tc>
          <w:tcPr>
            <w:tcW w:w="367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3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л/с получателя:</w:t>
            </w:r>
          </w:p>
        </w:tc>
        <w:tc>
          <w:tcPr>
            <w:tcW w:w="367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3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ИНН получателя:</w:t>
            </w:r>
          </w:p>
        </w:tc>
        <w:tc>
          <w:tcPr>
            <w:tcW w:w="367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3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КПП получателя:</w:t>
            </w:r>
          </w:p>
        </w:tc>
        <w:tc>
          <w:tcPr>
            <w:tcW w:w="367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3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р/с получателя:</w:t>
            </w:r>
          </w:p>
        </w:tc>
        <w:tc>
          <w:tcPr>
            <w:tcW w:w="367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3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proofErr w:type="spellStart"/>
            <w:proofErr w:type="gramStart"/>
            <w:r w:rsidRPr="002676A7">
              <w:rPr>
                <w:rFonts w:ascii="Arial" w:eastAsia="Times New Roman" w:hAnsi="Arial" w:cs="Arial"/>
                <w:color w:val="000000" w:themeColor="text1"/>
                <w:sz w:val="20"/>
                <w:szCs w:val="20"/>
                <w:lang w:eastAsia="ru-RU"/>
              </w:rPr>
              <w:t>кор</w:t>
            </w:r>
            <w:proofErr w:type="spellEnd"/>
            <w:r w:rsidRPr="002676A7">
              <w:rPr>
                <w:rFonts w:ascii="Arial" w:eastAsia="Times New Roman" w:hAnsi="Arial" w:cs="Arial"/>
                <w:color w:val="000000" w:themeColor="text1"/>
                <w:sz w:val="20"/>
                <w:szCs w:val="20"/>
                <w:lang w:eastAsia="ru-RU"/>
              </w:rPr>
              <w:t>/счет</w:t>
            </w:r>
            <w:proofErr w:type="gramEnd"/>
            <w:r w:rsidRPr="002676A7">
              <w:rPr>
                <w:rFonts w:ascii="Arial" w:eastAsia="Times New Roman" w:hAnsi="Arial" w:cs="Arial"/>
                <w:color w:val="000000" w:themeColor="text1"/>
                <w:sz w:val="20"/>
                <w:szCs w:val="20"/>
                <w:lang w:eastAsia="ru-RU"/>
              </w:rPr>
              <w:t xml:space="preserve"> получателя:</w:t>
            </w:r>
          </w:p>
        </w:tc>
        <w:tc>
          <w:tcPr>
            <w:tcW w:w="367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3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Банк получателя:</w:t>
            </w:r>
          </w:p>
        </w:tc>
        <w:tc>
          <w:tcPr>
            <w:tcW w:w="367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3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БИК:</w:t>
            </w:r>
          </w:p>
        </w:tc>
        <w:tc>
          <w:tcPr>
            <w:tcW w:w="367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3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lastRenderedPageBreak/>
              <w:t>КБК:</w:t>
            </w:r>
          </w:p>
        </w:tc>
        <w:tc>
          <w:tcPr>
            <w:tcW w:w="367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3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ОКТМО:</w:t>
            </w:r>
          </w:p>
        </w:tc>
        <w:tc>
          <w:tcPr>
            <w:tcW w:w="367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6.2. Уплата неустойки (пени) не освобождает Арендатора от надлежащего выполнения условий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6.3. Арендатор несет ответственность в размере реального ущерба, понесенного Арендодателем в связи с неисполнением или (и) ненадлежащим исполнением Арендатором обязательств по настоящему Договору.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6.4. В случае если Арендатором в трехдневный срок не направлено Арендодателю уведомление о передаче прав и обязанностей по настоящему договору, заключении договора субаренды, о передаче Арендатором своих прав по настоящему договору в залог (ипотеку) без уведомления Арендодателя, а также о внесении арендных прав в качестве вклада в уставной капитал хозяйственного товарищества или общества, либо паевого взноса в производственный кооператив Арендатор выплачивает неустойку в размере 1,5% от кадастровой стоимости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6.5. Ответственность Сторон за нарушение обязательств по настоящему Договору, вызванных действием обстоятельств непреодолимой силы, регулируется законодательством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6.6. Ответственность Сторон, не предусмотренная настоящим Договором, определяется в соответствии с действующим законодательством Российской Федерации на момент заключения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6.7. Арендатор несет ответственность перед Арендодателем по исполнению условий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 РАССМОТРЕНИЕ СПОРОВ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7.1. Споры и разногласия, возникшие при реализации настоящего Договора, разрешаются путем переговоров. При недостижении согласия заинтересованная Сторона вправе обратиться в суд по истечении 7 календарных дней со дня направления претензии (требования).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7.2. Стороны пришли к соглашению, что споры, возникающие при исполнении настоящего Договора и неурегулированные в добровольном порядке, в соответствии с пунктом 7.1 настоящего Договора, подлежат рассмотрению в суде по месту нахождения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 ИЗМЕНЕНИЕ, РАСТОРЖЕНИЕ И ПРЕКРАЩЕНИЕ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8.1. Условия Договора могут быть изменены и дополнены только при согласии Сторон в форме дополнительного соглашения, являющегося его неотъемлемой частью и зарегистрированного в установленном порядке, кроме случая, установленного в пункте 4.5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8.2. Настоящий Договор прекращает свое действие по истечении срока, установленного в пункте 2.1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8.3. Настоящий Договор может быть расторгнут досрочно с момента подписания Сторонами соглашения о расторжении настоящего Договора и его регистрации в органе, осуществляющем государственную регистрацию прав.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8.4. Досрочное расторжение настоящего Договора или односторонний отказ от настоящего Договора по инициативе Арендодателя возможны в случае: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8.4.1. </w:t>
      </w:r>
      <w:proofErr w:type="spellStart"/>
      <w:r w:rsidRPr="002676A7">
        <w:rPr>
          <w:rFonts w:ascii="Arial" w:eastAsia="Times New Roman" w:hAnsi="Arial" w:cs="Arial"/>
          <w:color w:val="000000" w:themeColor="text1"/>
          <w:sz w:val="24"/>
          <w:szCs w:val="24"/>
          <w:lang w:eastAsia="ru-RU"/>
        </w:rPr>
        <w:t>Двухкратного</w:t>
      </w:r>
      <w:proofErr w:type="spellEnd"/>
      <w:r w:rsidRPr="002676A7">
        <w:rPr>
          <w:rFonts w:ascii="Arial" w:eastAsia="Times New Roman" w:hAnsi="Arial" w:cs="Arial"/>
          <w:color w:val="000000" w:themeColor="text1"/>
          <w:sz w:val="24"/>
          <w:szCs w:val="24"/>
          <w:lang w:eastAsia="ru-RU"/>
        </w:rPr>
        <w:t xml:space="preserve"> невнесения арендной платы в установленный Договором срок.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8.4.2. При использовании Участка с существенным нарушением условий Договора либо с неоднократными нарушениями.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8.4.3. При использовании Участка не в соответствии с его целевым назначением.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8.4.4. При использовании Участка, которое приводит к порче земель.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8.4.5. При невыполнении обязанностей по приведению земель в состояние, пригодное для использования по целевому назначению.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8.4.6. При изъятии Участка для государственных или муниципальных нужд в соответствии с правилами, предусмотренными </w:t>
      </w:r>
      <w:hyperlink r:id="rId350" w:history="1">
        <w:r w:rsidRPr="002676A7">
          <w:rPr>
            <w:rFonts w:ascii="Arial" w:eastAsia="Times New Roman" w:hAnsi="Arial" w:cs="Arial"/>
            <w:color w:val="000000" w:themeColor="text1"/>
            <w:sz w:val="24"/>
            <w:szCs w:val="24"/>
            <w:lang w:eastAsia="ru-RU"/>
          </w:rPr>
          <w:t>Земельным кодексом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8.4.7. При создании или возведении на Участке самовольной постройки либо невыполнении обязанностей, предусмотренных пунктом 5.1.6 настоящего Договора, в сроки, установленные пунктом 5.1.6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8.4.8. В иных случаях, предусмотренных действующим законодательством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8.5. В случае одностороннего отказа от настоящего Договора, предусмотренного пунктом 8.4, настоящий Договор считается расторгнутым по истечении 3 месяцев, со дня получения Арендатором уведомления об одностороннем отказе от настоящего Договора. Уведомление направляется Арендодателем заказным письмом с уведомлением и считается полученным в день его получения Арендатором либо в день извещения организацией почтовой связи об отсутствии Арендатора по всем адресам, указанным в настоящем Договоре. В этом случае заключение дополнительного соглашения о расторжении настоящего Договора не требуется.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8.6. В случае если Участок зарезервирован для государственных или муниципальных нужд, настоящий Договор подлежит досрочному расторжению по требованию Арендодателя по истечении 6 месяцев после уведомления Арендатора о расторжении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 ОСОБЫЕ УСЛОВИЯ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9.1. В случае смерти (ликвидации) Арендатора и отсутствия его наследников (правопреемников) права и обязанности Сторон по настоящему Договору прекращаются.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9.2. Срок действия договора субаренды не может превышать срок действия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9.3. Договор субаренды Участка подлежит государственной регистрации в органе, осуществляющем государственную регистрацию прав.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9.4. При досрочном расторжении настоящего Договора, договор субаренды земельного участка прекращает свое действие.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 ЗАКЛЮЧИТЕЛЬНЫЕ ПОЛОЖЕНИЯ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10.1. Договор составлен в ______ экземплярах на ______ листах на русском</w:t>
      </w:r>
      <w:r w:rsidRPr="002676A7">
        <w:rPr>
          <w:rFonts w:ascii="Arial" w:eastAsia="Times New Roman" w:hAnsi="Arial" w:cs="Arial"/>
          <w:color w:val="000000" w:themeColor="text1"/>
          <w:sz w:val="24"/>
          <w:szCs w:val="24"/>
          <w:shd w:val="clear" w:color="auto" w:fill="E3EFF9"/>
          <w:lang w:eastAsia="ru-RU"/>
        </w:rPr>
        <w:t> </w:t>
      </w:r>
      <w:r w:rsidRPr="002676A7">
        <w:rPr>
          <w:rFonts w:ascii="Arial" w:eastAsia="Times New Roman" w:hAnsi="Arial" w:cs="Arial"/>
          <w:color w:val="000000" w:themeColor="text1"/>
          <w:sz w:val="24"/>
          <w:szCs w:val="24"/>
          <w:lang w:eastAsia="ru-RU"/>
        </w:rPr>
        <w:t>языке, по одному экземпляру хранится у Сторон по настоящему Договору. Все экземпляры идентичны и имеют одинаковую силу.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10.2. Настоящий Договор признается заключенным с момента его подписания Сторонами.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10.3. Изменения и дополнения настоящего Договора считаются действительными, если совершены по обоюдному согласию Сторон в форме Дополнительного соглашения, составленного в письменной форме и подписанного уполномоченными лицами.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10.4. Права и обязанности Сторон по договору аренды земельного участка, зарегистрированному в Едином государственном реестре недвижимости _____________, считаются прекращенными с 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Приложение к Договору: расчет арендной платы на ______________________ л.</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11. РЕКВИЗИТЫ И ПОДПИСИ СТОРОН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4528"/>
        <w:gridCol w:w="4811"/>
      </w:tblGrid>
      <w:tr w:rsidR="002676A7" w:rsidRPr="002676A7" w:rsidTr="002676A7">
        <w:tc>
          <w:tcPr>
            <w:tcW w:w="242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АРЕНДОДАТЕЛЬ:</w:t>
            </w:r>
          </w:p>
        </w:tc>
        <w:tc>
          <w:tcPr>
            <w:tcW w:w="257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АРЕНДАТОР:</w:t>
            </w:r>
          </w:p>
        </w:tc>
      </w:tr>
      <w:tr w:rsidR="002676A7" w:rsidRPr="002676A7" w:rsidTr="002676A7">
        <w:trPr>
          <w:trHeight w:val="408"/>
        </w:trPr>
        <w:tc>
          <w:tcPr>
            <w:tcW w:w="242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местного самоуправления</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Адрес (местонахождение):</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ИНН: 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ОГРН: 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Телефон: 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8039ED"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2676A7" w:rsidRPr="002676A7" w:rsidRDefault="002676A7" w:rsidP="008039ED">
            <w:pPr>
              <w:spacing w:after="0" w:line="240" w:lineRule="auto"/>
              <w:rPr>
                <w:rFonts w:ascii="Arial" w:eastAsia="Times New Roman" w:hAnsi="Arial" w:cs="Arial"/>
                <w:color w:val="000000" w:themeColor="text1"/>
                <w:sz w:val="20"/>
                <w:szCs w:val="20"/>
                <w:lang w:eastAsia="ru-RU"/>
              </w:rPr>
            </w:pP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(подпись)</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М.П.</w:t>
            </w:r>
          </w:p>
        </w:tc>
        <w:tc>
          <w:tcPr>
            <w:tcW w:w="2576"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Адрес (местонахождение) (для юридических лиц), адрес регистрации по месту жительства (для физических лиц):</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w:t>
            </w:r>
            <w:r w:rsidR="002676A7">
              <w:rPr>
                <w:rFonts w:ascii="Arial" w:eastAsia="Times New Roman" w:hAnsi="Arial" w:cs="Arial"/>
                <w:color w:val="000000" w:themeColor="text1"/>
                <w:sz w:val="20"/>
                <w:szCs w:val="20"/>
                <w:lang w:eastAsia="ru-RU"/>
              </w:rPr>
              <w:t>а</w:t>
            </w:r>
            <w:r w:rsidRPr="002676A7">
              <w:rPr>
                <w:rFonts w:ascii="Arial" w:eastAsia="Times New Roman" w:hAnsi="Arial" w:cs="Arial"/>
                <w:color w:val="000000" w:themeColor="text1"/>
                <w:sz w:val="20"/>
                <w:szCs w:val="20"/>
                <w:lang w:eastAsia="ru-RU"/>
              </w:rPr>
              <w:t>спортные данные для физических лиц:</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Фактический адрес:</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ИНН (для юридических лиц):</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ОГРН (для юридических лиц):</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Телефон: _________________________________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(подпись)</w:t>
            </w:r>
          </w:p>
          <w:p w:rsidR="008039ED" w:rsidRPr="002676A7" w:rsidRDefault="008039ED" w:rsidP="008039ED">
            <w:pPr>
              <w:spacing w:after="0" w:line="240" w:lineRule="auto"/>
              <w:rPr>
                <w:rFonts w:ascii="Arial" w:eastAsia="Times New Roman" w:hAnsi="Arial" w:cs="Arial"/>
                <w:color w:val="000000" w:themeColor="text1"/>
                <w:sz w:val="20"/>
                <w:szCs w:val="20"/>
                <w:lang w:eastAsia="ru-RU"/>
              </w:rPr>
            </w:pPr>
            <w:proofErr w:type="gramStart"/>
            <w:r w:rsidRPr="002676A7">
              <w:rPr>
                <w:rFonts w:ascii="Arial" w:eastAsia="Times New Roman" w:hAnsi="Arial" w:cs="Arial"/>
                <w:color w:val="000000" w:themeColor="text1"/>
                <w:sz w:val="20"/>
                <w:szCs w:val="20"/>
                <w:lang w:eastAsia="ru-RU"/>
              </w:rPr>
              <w:t>М.П.(</w:t>
            </w:r>
            <w:proofErr w:type="gramEnd"/>
            <w:r w:rsidRPr="002676A7">
              <w:rPr>
                <w:rFonts w:ascii="Arial" w:eastAsia="Times New Roman" w:hAnsi="Arial" w:cs="Arial"/>
                <w:color w:val="000000" w:themeColor="text1"/>
                <w:sz w:val="20"/>
                <w:szCs w:val="20"/>
                <w:lang w:eastAsia="ru-RU"/>
              </w:rPr>
              <w:t>при наличии)</w:t>
            </w:r>
          </w:p>
        </w:tc>
      </w:tr>
      <w:tr w:rsidR="002676A7" w:rsidRPr="002676A7" w:rsidTr="002676A7">
        <w:trPr>
          <w:trHeight w:val="408"/>
        </w:trPr>
        <w:tc>
          <w:tcPr>
            <w:tcW w:w="2424" w:type="pct"/>
            <w:vMerge/>
            <w:tcBorders>
              <w:top w:val="single" w:sz="6" w:space="0" w:color="000000"/>
              <w:left w:val="single" w:sz="6" w:space="0" w:color="000000"/>
              <w:bottom w:val="single" w:sz="6" w:space="0" w:color="000000"/>
              <w:right w:val="single" w:sz="6" w:space="0" w:color="000000"/>
            </w:tcBorders>
            <w:vAlign w:val="center"/>
            <w:hideMark/>
          </w:tcPr>
          <w:p w:rsidR="008039ED" w:rsidRPr="002676A7"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2576" w:type="pct"/>
            <w:vMerge/>
            <w:tcBorders>
              <w:top w:val="single" w:sz="6" w:space="0" w:color="000000"/>
              <w:left w:val="single" w:sz="6" w:space="0" w:color="000000"/>
              <w:bottom w:val="single" w:sz="6" w:space="0" w:color="000000"/>
              <w:right w:val="single" w:sz="6" w:space="0" w:color="000000"/>
            </w:tcBorders>
            <w:vAlign w:val="center"/>
            <w:hideMark/>
          </w:tcPr>
          <w:p w:rsidR="008039ED" w:rsidRPr="002676A7" w:rsidRDefault="008039ED" w:rsidP="008039ED">
            <w:pPr>
              <w:spacing w:after="0" w:line="240" w:lineRule="auto"/>
              <w:jc w:val="both"/>
              <w:rPr>
                <w:rFonts w:ascii="Arial" w:eastAsia="Times New Roman" w:hAnsi="Arial" w:cs="Arial"/>
                <w:color w:val="000000" w:themeColor="text1"/>
                <w:sz w:val="20"/>
                <w:szCs w:val="20"/>
                <w:lang w:eastAsia="ru-RU"/>
              </w:rPr>
            </w:pP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2676A7">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Приложение к договору аренды земельного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участка от ______________ № 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РАСЧЕТ АРЕНДНОЙ ПЛАТЫ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11"/>
        <w:gridCol w:w="4098"/>
        <w:gridCol w:w="4930"/>
      </w:tblGrid>
      <w:tr w:rsidR="002676A7" w:rsidRPr="002676A7" w:rsidTr="002676A7">
        <w:tc>
          <w:tcPr>
            <w:tcW w:w="13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1.</w:t>
            </w:r>
          </w:p>
        </w:tc>
        <w:tc>
          <w:tcPr>
            <w:tcW w:w="220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Арендатор:</w:t>
            </w:r>
          </w:p>
        </w:tc>
        <w:tc>
          <w:tcPr>
            <w:tcW w:w="265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3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2.</w:t>
            </w:r>
          </w:p>
        </w:tc>
        <w:tc>
          <w:tcPr>
            <w:tcW w:w="220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Площадь земельного участка (кв. м):</w:t>
            </w:r>
          </w:p>
        </w:tc>
        <w:tc>
          <w:tcPr>
            <w:tcW w:w="265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3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3.</w:t>
            </w:r>
          </w:p>
        </w:tc>
        <w:tc>
          <w:tcPr>
            <w:tcW w:w="220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Кадастровая стоимость земельного участка (руб.):</w:t>
            </w:r>
          </w:p>
        </w:tc>
        <w:tc>
          <w:tcPr>
            <w:tcW w:w="265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3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4.</w:t>
            </w:r>
          </w:p>
        </w:tc>
        <w:tc>
          <w:tcPr>
            <w:tcW w:w="220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Ставка арендной платы (%):</w:t>
            </w:r>
          </w:p>
        </w:tc>
        <w:tc>
          <w:tcPr>
            <w:tcW w:w="265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3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5.</w:t>
            </w:r>
          </w:p>
        </w:tc>
        <w:tc>
          <w:tcPr>
            <w:tcW w:w="220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Льгота (%):</w:t>
            </w:r>
          </w:p>
        </w:tc>
        <w:tc>
          <w:tcPr>
            <w:tcW w:w="265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r w:rsidR="002676A7" w:rsidRPr="002676A7" w:rsidTr="002676A7">
        <w:tc>
          <w:tcPr>
            <w:tcW w:w="13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6.</w:t>
            </w:r>
          </w:p>
        </w:tc>
        <w:tc>
          <w:tcPr>
            <w:tcW w:w="220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Размер арендной платы (руб.):</w:t>
            </w:r>
          </w:p>
        </w:tc>
        <w:tc>
          <w:tcPr>
            <w:tcW w:w="265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11"/>
        <w:gridCol w:w="2286"/>
        <w:gridCol w:w="3000"/>
        <w:gridCol w:w="1726"/>
        <w:gridCol w:w="2116"/>
      </w:tblGrid>
      <w:tr w:rsidR="002676A7" w:rsidRPr="002676A7" w:rsidTr="00461F3C">
        <w:tc>
          <w:tcPr>
            <w:tcW w:w="1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122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c>
          <w:tcPr>
            <w:tcW w:w="160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c>
          <w:tcPr>
            <w:tcW w:w="92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c>
          <w:tcPr>
            <w:tcW w:w="1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2676A7">
              <w:rPr>
                <w:rFonts w:ascii="Arial" w:eastAsia="Times New Roman" w:hAnsi="Arial" w:cs="Arial"/>
                <w:color w:val="000000" w:themeColor="text1"/>
                <w:sz w:val="20"/>
                <w:szCs w:val="20"/>
                <w:lang w:eastAsia="ru-RU"/>
              </w:rPr>
              <w:t>дн</w:t>
            </w:r>
            <w:proofErr w:type="spellEnd"/>
            <w:r w:rsidRPr="002676A7">
              <w:rPr>
                <w:rFonts w:ascii="Arial" w:eastAsia="Times New Roman" w:hAnsi="Arial" w:cs="Arial"/>
                <w:color w:val="000000" w:themeColor="text1"/>
                <w:sz w:val="20"/>
                <w:szCs w:val="20"/>
                <w:lang w:eastAsia="ru-RU"/>
              </w:rPr>
              <w:t>.</w:t>
            </w:r>
          </w:p>
        </w:tc>
      </w:tr>
      <w:tr w:rsidR="002676A7" w:rsidRPr="002676A7" w:rsidTr="00461F3C">
        <w:tc>
          <w:tcPr>
            <w:tcW w:w="1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w:t>
            </w:r>
          </w:p>
        </w:tc>
        <w:tc>
          <w:tcPr>
            <w:tcW w:w="122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c>
          <w:tcPr>
            <w:tcW w:w="160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руб.</w:t>
            </w:r>
          </w:p>
        </w:tc>
        <w:tc>
          <w:tcPr>
            <w:tcW w:w="92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tc>
        <w:tc>
          <w:tcPr>
            <w:tcW w:w="1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коп.</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9339"/>
      </w:tblGrid>
      <w:tr w:rsidR="00461F3C" w:rsidRPr="00461F3C" w:rsidTr="00461F3C">
        <w:tc>
          <w:tcPr>
            <w:tcW w:w="50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lastRenderedPageBreak/>
              <w:t>Сумма арендной платы подлежит оплате в следующие сроки:</w:t>
            </w:r>
          </w:p>
        </w:tc>
      </w:tr>
      <w:tr w:rsidR="00461F3C" w:rsidRPr="00461F3C" w:rsidTr="00461F3C">
        <w:tc>
          <w:tcPr>
            <w:tcW w:w="50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50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bl>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528"/>
        <w:gridCol w:w="4811"/>
      </w:tblGrid>
      <w:tr w:rsidR="00461F3C" w:rsidRPr="002676A7" w:rsidTr="00461F3C">
        <w:tc>
          <w:tcPr>
            <w:tcW w:w="242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АРЕНДОДАТЕЛЬ:</w:t>
            </w:r>
          </w:p>
        </w:tc>
        <w:tc>
          <w:tcPr>
            <w:tcW w:w="257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АРЕНДАТОР:</w:t>
            </w:r>
          </w:p>
        </w:tc>
      </w:tr>
      <w:tr w:rsidR="00461F3C" w:rsidRPr="002676A7" w:rsidTr="00461F3C">
        <w:trPr>
          <w:trHeight w:val="408"/>
        </w:trPr>
        <w:tc>
          <w:tcPr>
            <w:tcW w:w="242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местного самоуправления</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Адрес (местонахождение):</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ИНН: 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ОГРН: 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Телефон: 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(подпись)</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М.П.</w:t>
            </w:r>
          </w:p>
        </w:tc>
        <w:tc>
          <w:tcPr>
            <w:tcW w:w="2576"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Адрес (местонахождение) (для юридических лиц), адрес регистрации по месту жительства (для физических лиц):</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w:t>
            </w:r>
            <w:r>
              <w:rPr>
                <w:rFonts w:ascii="Arial" w:eastAsia="Times New Roman" w:hAnsi="Arial" w:cs="Arial"/>
                <w:color w:val="000000" w:themeColor="text1"/>
                <w:sz w:val="20"/>
                <w:szCs w:val="20"/>
                <w:lang w:eastAsia="ru-RU"/>
              </w:rPr>
              <w:t>а</w:t>
            </w:r>
            <w:r w:rsidRPr="002676A7">
              <w:rPr>
                <w:rFonts w:ascii="Arial" w:eastAsia="Times New Roman" w:hAnsi="Arial" w:cs="Arial"/>
                <w:color w:val="000000" w:themeColor="text1"/>
                <w:sz w:val="20"/>
                <w:szCs w:val="20"/>
                <w:lang w:eastAsia="ru-RU"/>
              </w:rPr>
              <w:t>спортные данные для физических лиц:</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Фактический адрес:</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ИНН (для юридических лиц):</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ОГРН (для юридических лиц):</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Телефон: 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(подпись)</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proofErr w:type="gramStart"/>
            <w:r w:rsidRPr="002676A7">
              <w:rPr>
                <w:rFonts w:ascii="Arial" w:eastAsia="Times New Roman" w:hAnsi="Arial" w:cs="Arial"/>
                <w:color w:val="000000" w:themeColor="text1"/>
                <w:sz w:val="20"/>
                <w:szCs w:val="20"/>
                <w:lang w:eastAsia="ru-RU"/>
              </w:rPr>
              <w:t>М.П.(</w:t>
            </w:r>
            <w:proofErr w:type="gramEnd"/>
            <w:r w:rsidRPr="002676A7">
              <w:rPr>
                <w:rFonts w:ascii="Arial" w:eastAsia="Times New Roman" w:hAnsi="Arial" w:cs="Arial"/>
                <w:color w:val="000000" w:themeColor="text1"/>
                <w:sz w:val="20"/>
                <w:szCs w:val="20"/>
                <w:lang w:eastAsia="ru-RU"/>
              </w:rPr>
              <w:t>при наличии)</w:t>
            </w:r>
          </w:p>
        </w:tc>
      </w:tr>
      <w:tr w:rsidR="00461F3C" w:rsidRPr="002676A7" w:rsidTr="00461F3C">
        <w:trPr>
          <w:trHeight w:val="408"/>
        </w:trPr>
        <w:tc>
          <w:tcPr>
            <w:tcW w:w="2424" w:type="pct"/>
            <w:vMerge/>
            <w:tcBorders>
              <w:top w:val="single" w:sz="6" w:space="0" w:color="000000"/>
              <w:left w:val="single" w:sz="6" w:space="0" w:color="000000"/>
              <w:bottom w:val="single" w:sz="6" w:space="0" w:color="000000"/>
              <w:right w:val="single" w:sz="6" w:space="0" w:color="000000"/>
            </w:tcBorders>
            <w:vAlign w:val="center"/>
            <w:hideMark/>
          </w:tcPr>
          <w:p w:rsidR="00461F3C" w:rsidRPr="002676A7" w:rsidRDefault="00461F3C" w:rsidP="0026731C">
            <w:pPr>
              <w:spacing w:after="0" w:line="240" w:lineRule="auto"/>
              <w:jc w:val="both"/>
              <w:rPr>
                <w:rFonts w:ascii="Arial" w:eastAsia="Times New Roman" w:hAnsi="Arial" w:cs="Arial"/>
                <w:color w:val="000000" w:themeColor="text1"/>
                <w:sz w:val="20"/>
                <w:szCs w:val="20"/>
                <w:lang w:eastAsia="ru-RU"/>
              </w:rPr>
            </w:pPr>
          </w:p>
        </w:tc>
        <w:tc>
          <w:tcPr>
            <w:tcW w:w="2576" w:type="pct"/>
            <w:vMerge/>
            <w:tcBorders>
              <w:top w:val="single" w:sz="6" w:space="0" w:color="000000"/>
              <w:left w:val="single" w:sz="6" w:space="0" w:color="000000"/>
              <w:bottom w:val="single" w:sz="6" w:space="0" w:color="000000"/>
              <w:right w:val="single" w:sz="6" w:space="0" w:color="000000"/>
            </w:tcBorders>
            <w:vAlign w:val="center"/>
            <w:hideMark/>
          </w:tcPr>
          <w:p w:rsidR="00461F3C" w:rsidRPr="002676A7" w:rsidRDefault="00461F3C" w:rsidP="0026731C">
            <w:pPr>
              <w:spacing w:after="0" w:line="240" w:lineRule="auto"/>
              <w:jc w:val="both"/>
              <w:rPr>
                <w:rFonts w:ascii="Arial" w:eastAsia="Times New Roman" w:hAnsi="Arial" w:cs="Arial"/>
                <w:color w:val="000000" w:themeColor="text1"/>
                <w:sz w:val="20"/>
                <w:szCs w:val="20"/>
                <w:lang w:eastAsia="ru-RU"/>
              </w:rPr>
            </w:pPr>
          </w:p>
        </w:tc>
      </w:tr>
    </w:tbl>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Pr="002676A7"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461F3C" w:rsidRPr="002676A7" w:rsidRDefault="00461F3C"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461F3C">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2</w:t>
      </w:r>
    </w:p>
    <w:p w:rsidR="008039ED" w:rsidRPr="002676A7" w:rsidRDefault="008039ED" w:rsidP="00461F3C">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административному регламенту</w:t>
      </w:r>
    </w:p>
    <w:p w:rsidR="008039ED" w:rsidRPr="002676A7" w:rsidRDefault="008039ED" w:rsidP="00461F3C">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предоставления муниципальной услуги</w:t>
      </w:r>
    </w:p>
    <w:p w:rsidR="008039ED" w:rsidRPr="002676A7" w:rsidRDefault="008039ED" w:rsidP="00461F3C">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Форма договора купли-продажи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ДОГОВОР № _____________</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купли-продажи земельного участка</w:t>
      </w: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461F3C" w:rsidRDefault="00461F3C" w:rsidP="00461F3C">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bookmarkStart w:id="1" w:name="_Hlk197511108"/>
      <w:r w:rsidRPr="002676A7">
        <w:rPr>
          <w:rFonts w:ascii="Arial" w:eastAsia="Times New Roman" w:hAnsi="Arial" w:cs="Arial"/>
          <w:color w:val="000000" w:themeColor="text1"/>
          <w:sz w:val="24"/>
          <w:szCs w:val="24"/>
          <w:lang w:eastAsia="ru-RU"/>
        </w:rPr>
        <w:t xml:space="preserve">Муниципальное образование, </w:t>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sidRPr="002676A7">
        <w:rPr>
          <w:rFonts w:ascii="Arial" w:eastAsia="Times New Roman" w:hAnsi="Arial" w:cs="Arial"/>
          <w:color w:val="000000" w:themeColor="text1"/>
          <w:sz w:val="24"/>
          <w:szCs w:val="24"/>
          <w:lang w:eastAsia="ru-RU"/>
        </w:rPr>
        <w:t>___________________</w:t>
      </w:r>
    </w:p>
    <w:p w:rsidR="00461F3C" w:rsidRPr="002676A7" w:rsidRDefault="00461F3C" w:rsidP="00461F3C">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Липецкая область, Российская Федерация                       </w:t>
      </w:r>
      <w:proofErr w:type="gramStart"/>
      <w:r w:rsidRPr="002676A7">
        <w:rPr>
          <w:rFonts w:ascii="Arial" w:eastAsia="Times New Roman" w:hAnsi="Arial" w:cs="Arial"/>
          <w:color w:val="000000" w:themeColor="text1"/>
          <w:sz w:val="24"/>
          <w:szCs w:val="24"/>
          <w:lang w:eastAsia="ru-RU"/>
        </w:rPr>
        <w:t>   (</w:t>
      </w:r>
      <w:proofErr w:type="gramEnd"/>
      <w:r w:rsidRPr="002676A7">
        <w:rPr>
          <w:rFonts w:ascii="Arial" w:eastAsia="Times New Roman" w:hAnsi="Arial" w:cs="Arial"/>
          <w:color w:val="000000" w:themeColor="text1"/>
          <w:sz w:val="24"/>
          <w:szCs w:val="24"/>
          <w:lang w:eastAsia="ru-RU"/>
        </w:rPr>
        <w:t>дата)</w:t>
      </w:r>
    </w:p>
    <w:p w:rsidR="00461F3C" w:rsidRPr="002676A7" w:rsidRDefault="00461F3C" w:rsidP="00461F3C">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461F3C" w:rsidRDefault="00461F3C" w:rsidP="00461F3C">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На основании ________________ </w:t>
      </w:r>
      <w:hyperlink r:id="rId351"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орган местного самоуправления субъекта РФ, предоставляющий муниципальную услугу в лице ___________________________________________</w:t>
      </w:r>
    </w:p>
    <w:p w:rsidR="00461F3C" w:rsidRPr="002676A7" w:rsidRDefault="00461F3C" w:rsidP="00461F3C">
      <w:pPr>
        <w:shd w:val="clear" w:color="auto" w:fill="FFFFFF"/>
        <w:spacing w:after="0" w:line="240" w:lineRule="auto"/>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_____________________________________________________________________</w:t>
      </w:r>
      <w:r w:rsidRPr="002676A7">
        <w:rPr>
          <w:rFonts w:ascii="Arial" w:eastAsia="Times New Roman" w:hAnsi="Arial" w:cs="Arial"/>
          <w:color w:val="000000" w:themeColor="text1"/>
          <w:sz w:val="24"/>
          <w:szCs w:val="24"/>
          <w:lang w:eastAsia="ru-RU"/>
        </w:rPr>
        <w:t xml:space="preserve">, действующего на основании _____________________________________________, именуемое в дальнейшем </w:t>
      </w:r>
      <w:r>
        <w:rPr>
          <w:rFonts w:ascii="Arial" w:eastAsia="Times New Roman" w:hAnsi="Arial" w:cs="Arial"/>
          <w:color w:val="000000" w:themeColor="text1"/>
          <w:sz w:val="24"/>
          <w:szCs w:val="24"/>
          <w:lang w:eastAsia="ru-RU"/>
        </w:rPr>
        <w:t>Продавец</w:t>
      </w:r>
      <w:r w:rsidRPr="002676A7">
        <w:rPr>
          <w:rFonts w:ascii="Arial" w:eastAsia="Times New Roman" w:hAnsi="Arial" w:cs="Arial"/>
          <w:color w:val="000000" w:themeColor="text1"/>
          <w:sz w:val="24"/>
          <w:szCs w:val="24"/>
          <w:lang w:eastAsia="ru-RU"/>
        </w:rPr>
        <w:t xml:space="preserve">, с одной стороны и _____________________________________________, действующий на основании _____________________________________________________________________, именуемый в дальнейшем </w:t>
      </w:r>
      <w:r>
        <w:rPr>
          <w:rFonts w:ascii="Arial" w:eastAsia="Times New Roman" w:hAnsi="Arial" w:cs="Arial"/>
          <w:color w:val="000000" w:themeColor="text1"/>
          <w:sz w:val="24"/>
          <w:szCs w:val="24"/>
          <w:lang w:eastAsia="ru-RU"/>
        </w:rPr>
        <w:t>Покупатель</w:t>
      </w:r>
      <w:r w:rsidRPr="002676A7">
        <w:rPr>
          <w:rFonts w:ascii="Arial" w:eastAsia="Times New Roman" w:hAnsi="Arial" w:cs="Arial"/>
          <w:color w:val="000000" w:themeColor="text1"/>
          <w:sz w:val="24"/>
          <w:szCs w:val="24"/>
          <w:lang w:eastAsia="ru-RU"/>
        </w:rPr>
        <w:t>, с другой стороны, именуемые в дальнейшем Стороны, заключили настоящий договор (далее - Договор) о нижеследующем:</w:t>
      </w:r>
    </w:p>
    <w:bookmarkEnd w:id="1"/>
    <w:p w:rsidR="008039ED" w:rsidRPr="002676A7" w:rsidRDefault="008039ED" w:rsidP="00461F3C">
      <w:pPr>
        <w:shd w:val="clear" w:color="auto" w:fill="FFFFFF"/>
        <w:spacing w:after="0" w:line="240" w:lineRule="auto"/>
        <w:jc w:val="both"/>
        <w:textAlignment w:val="top"/>
        <w:rPr>
          <w:rFonts w:ascii="Arial" w:eastAsia="Times New Roman" w:hAnsi="Arial" w:cs="Arial"/>
          <w:color w:val="000000" w:themeColor="text1"/>
          <w:sz w:val="24"/>
          <w:szCs w:val="24"/>
          <w:lang w:eastAsia="ru-RU"/>
        </w:rPr>
      </w:pP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ПРЕДМЕТ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1.1. Продавец обязуется передать в собственность Покупателю земельный участок:</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409"/>
        <w:gridCol w:w="6930"/>
      </w:tblGrid>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сведения о правах:</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категория земель:</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кадастровый номер:</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площадь:</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местоположение:</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разрешенное использование:</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именуемый в дальнейшем Участок, в сроки, предусмотренные настоящим Договором, а Покупатель обязуется принять Участок и оплатить за него цену, предусмотренную настоящим Договором.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В отношении Участка принято решение органа местного самоуправления субъекта РФ, предоставляющего муниципальную услугу </w:t>
      </w:r>
      <w:r w:rsidR="00461F3C">
        <w:rPr>
          <w:rFonts w:ascii="Arial" w:eastAsia="Times New Roman" w:hAnsi="Arial" w:cs="Arial"/>
          <w:color w:val="000000" w:themeColor="text1"/>
          <w:sz w:val="24"/>
          <w:szCs w:val="24"/>
          <w:lang w:eastAsia="ru-RU"/>
        </w:rPr>
        <w:t>__</w:t>
      </w:r>
      <w:r w:rsidRPr="002676A7">
        <w:rPr>
          <w:rFonts w:ascii="Arial" w:eastAsia="Times New Roman" w:hAnsi="Arial" w:cs="Arial"/>
          <w:color w:val="000000" w:themeColor="text1"/>
          <w:sz w:val="24"/>
          <w:szCs w:val="24"/>
          <w:lang w:eastAsia="ru-RU"/>
        </w:rPr>
        <w:t>___________________________________________________________________.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На Участке находятся следующие объекты капитального строительства, находящиеся у Покупателя на праве собственности:</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315"/>
        <w:gridCol w:w="6024"/>
      </w:tblGrid>
      <w:tr w:rsidR="00461F3C" w:rsidRPr="00461F3C" w:rsidTr="00461F3C">
        <w:tc>
          <w:tcPr>
            <w:tcW w:w="17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назначение:</w:t>
            </w:r>
          </w:p>
        </w:tc>
        <w:tc>
          <w:tcPr>
            <w:tcW w:w="322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7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запись государственной регистрации прав</w:t>
            </w:r>
          </w:p>
        </w:tc>
        <w:tc>
          <w:tcPr>
            <w:tcW w:w="322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1.2. Продавец подтверждает, что на момент заключения Договора передаваемый Участок не обременен правами третьих лиц.</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1.3. Сведения об Участке, изложенные в настоящем Договоре и приложениях к нему, являются достаточными для надлежащего использования Участка в соответствии с целями, указанными в настоящем Договоре.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1.4. Земельный участок имеет ограничения, предусмотренные статьей 56 </w:t>
      </w:r>
      <w:hyperlink r:id="rId352"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ЦЕНА И ПОРЯДОК РАСЧЕТА ПО ДОГОВОРУ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2.1. Стоимость продаваемого земельного участка составляет _________________________________________________  (________________________________________) руб. ___________ коп.</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2.2. Покупатель перечисляет сумму платежа, указанную в пункте 2.1 настоящего Договора, в течение 5 рабочих дней со дня заключения настоящего Договора по следующим реквизитам: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409"/>
        <w:gridCol w:w="6930"/>
      </w:tblGrid>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наименование получателя ДС:</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л/с получателя:</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ИНН получателя:</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КПП получателя:</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р/с получателя:</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proofErr w:type="spellStart"/>
            <w:proofErr w:type="gramStart"/>
            <w:r w:rsidRPr="00461F3C">
              <w:rPr>
                <w:rFonts w:ascii="Arial" w:eastAsia="Times New Roman" w:hAnsi="Arial" w:cs="Arial"/>
                <w:color w:val="000000" w:themeColor="text1"/>
                <w:sz w:val="20"/>
                <w:szCs w:val="20"/>
                <w:lang w:eastAsia="ru-RU"/>
              </w:rPr>
              <w:t>кор</w:t>
            </w:r>
            <w:proofErr w:type="spellEnd"/>
            <w:r w:rsidRPr="00461F3C">
              <w:rPr>
                <w:rFonts w:ascii="Arial" w:eastAsia="Times New Roman" w:hAnsi="Arial" w:cs="Arial"/>
                <w:color w:val="000000" w:themeColor="text1"/>
                <w:sz w:val="20"/>
                <w:szCs w:val="20"/>
                <w:lang w:eastAsia="ru-RU"/>
              </w:rPr>
              <w:t>/счет</w:t>
            </w:r>
            <w:proofErr w:type="gramEnd"/>
            <w:r w:rsidRPr="00461F3C">
              <w:rPr>
                <w:rFonts w:ascii="Arial" w:eastAsia="Times New Roman" w:hAnsi="Arial" w:cs="Arial"/>
                <w:color w:val="000000" w:themeColor="text1"/>
                <w:sz w:val="20"/>
                <w:szCs w:val="20"/>
                <w:lang w:eastAsia="ru-RU"/>
              </w:rPr>
              <w:t xml:space="preserve"> получателя:</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Банк получателя:</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БИК:</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КБК:</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ОКТМО:</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ПРАВА И ОБЯЗАННОСТИ СТОРОН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3.1. Продавец обязуется: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3.1.1. Передать Покупателю Участок в надлежащем состоянии, пригодном для цели его использования, свободный от любых имущественных прав и претензий третьих лиц, о которых в момент заключения настоящего Договора Продавец не мог не знать.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3.1.2 Передать Участок по акту приема-передачи в собственность Покупателя в срок не позднее 7 календарных дней с даты поступления денежных средств на расчетный счет, указанный в пункте 2.2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3.2. Покупатель обязуется: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3.2.1. Оплатить стоимость Участка в порядке и сроки, предусмотренные настоящим Договором.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3.2.2. Выполнять требования, вытекающие из установленных в соответствии с законодательством Российской Федерации ограничений прав на Участок.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3.2.3 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контроля за надлежащим </w:t>
      </w:r>
      <w:r w:rsidRPr="002676A7">
        <w:rPr>
          <w:rFonts w:ascii="Arial" w:eastAsia="Times New Roman" w:hAnsi="Arial" w:cs="Arial"/>
          <w:color w:val="000000" w:themeColor="text1"/>
          <w:sz w:val="24"/>
          <w:szCs w:val="24"/>
          <w:lang w:eastAsia="ru-RU"/>
        </w:rPr>
        <w:lastRenderedPageBreak/>
        <w:t>выполнением условий настоящего Договора и установленного порядка использования Участка, а также обеспечивать доступ и проход на Участок их представителей.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3.2.4. Соблюдать требования законодательства по использованию Участка в зонах с особыми условиями использования территорий.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3.2.5. С момента подписания настоящего Договора и до момента государственной регистрации права собственности на участок не отчуждать в собственность третьих лиц принадлежащее ему недвижимое имущество, находящееся на земельном участке.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3.2.6.  Погасить задолженность за пользование Участком за период с ____________ по ___________________ в размере ____________________ (______________________________________ ) руб.  ___________ коп. в течение 3 дней с момента подписания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ОТВЕТСТВЕННОСТЬ СТОРОН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4.1. Стороны несут ответственность за ненадлежащее выполнение условий настоящего Договора в соответствии с действующим законодательством и настоящим Договором.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 В случае задержки Продавцом передачи имущества более чем на 1 месяц, Покупатель имеет право требовать передачи имущества в судебном порядке или отказаться от исполнения условий настоящего Договора и потребовать возврата уплаченной суммы.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4.3. Покупатель несет ответственность перед третьими лицами за последствия отчуждения недвижимого имущества, принадлежащего ему на праве собственности и находящегося на Участке, с момента подачи заявления о выкупе Участка до государственной регистрации права собственности на Участок.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РАССМОТРЕНИЕ СПОРОВ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 Все споры и разногласия, возникшие в ходе реализации настоящего Договора, разрешаются путем переговоров между Сторонами, а в случае недостижения согласия в судебном порядке по месту нахождения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 ОСОБЫЕ УСЛОВИЯ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6.1. Изменение указанного в пункте 1.1 настоящего Договора целевого назначения использования земельного участка допускается в порядке, предусмотренном законодательством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 ЗАКЛЮЧИТЕЛЬНЫЕ ПОЛОЖЕНИЯ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7.1. Договор составлен в ___________ экземплярах на _____________ листах на русском языке, по одному экземпляру хранится у Сторон по настоящему Договору. Все экземпляры идентичны и имеют одинаковую силу.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7.2. Настоящий Договор признается заключенным с момента его подписания Сторонами.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7.3. Право собственности на земельный участок у Покупателя возникает с момента государственной регистрации перехода права на Участок к Покупателю.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7.4. Изменения и дополнения настоящего Договора считаются действительными, если совершены по обоюдному согласию Сторон в форме </w:t>
      </w:r>
      <w:r w:rsidRPr="002676A7">
        <w:rPr>
          <w:rFonts w:ascii="Arial" w:eastAsia="Times New Roman" w:hAnsi="Arial" w:cs="Arial"/>
          <w:color w:val="000000" w:themeColor="text1"/>
          <w:sz w:val="24"/>
          <w:szCs w:val="24"/>
          <w:lang w:eastAsia="ru-RU"/>
        </w:rPr>
        <w:lastRenderedPageBreak/>
        <w:t>Дополнительного соглашения, составленного в письменной форме и подписанного уполномоченными лицами.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7.5. Неотъемлемой частью настоящего Договора является расчет цены выкупа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7.6. Права и обязанности Сторон по договору аренды земельного участка, зарегистрированному в Едином государственном реестре </w:t>
      </w:r>
      <w:proofErr w:type="gramStart"/>
      <w:r w:rsidRPr="002676A7">
        <w:rPr>
          <w:rFonts w:ascii="Arial" w:eastAsia="Times New Roman" w:hAnsi="Arial" w:cs="Arial"/>
          <w:color w:val="000000" w:themeColor="text1"/>
          <w:sz w:val="24"/>
          <w:szCs w:val="24"/>
          <w:lang w:eastAsia="ru-RU"/>
        </w:rPr>
        <w:t>недвижимости  _</w:t>
      </w:r>
      <w:proofErr w:type="gramEnd"/>
      <w:r w:rsidRPr="002676A7">
        <w:rPr>
          <w:rFonts w:ascii="Arial" w:eastAsia="Times New Roman" w:hAnsi="Arial" w:cs="Arial"/>
          <w:color w:val="000000" w:themeColor="text1"/>
          <w:sz w:val="24"/>
          <w:szCs w:val="24"/>
          <w:lang w:eastAsia="ru-RU"/>
        </w:rPr>
        <w:t>_______________________________, считаются прекращенными с 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Приложение к Договору: расчет цены выкупа Участка на ______________ л.</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 РЕКВИЗИТЫ И ПОДПИСИ СТОРОН</w:t>
      </w:r>
    </w:p>
    <w:p w:rsidR="008039ED"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4528"/>
        <w:gridCol w:w="4811"/>
      </w:tblGrid>
      <w:tr w:rsidR="00461F3C" w:rsidRPr="002676A7" w:rsidTr="0026731C">
        <w:tc>
          <w:tcPr>
            <w:tcW w:w="242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461F3C" w:rsidRPr="002676A7" w:rsidRDefault="00461F3C" w:rsidP="0026731C">
            <w:pPr>
              <w:spacing w:after="0" w:line="240" w:lineRule="auto"/>
              <w:rPr>
                <w:rFonts w:ascii="Arial" w:eastAsia="Times New Roman" w:hAnsi="Arial" w:cs="Arial"/>
                <w:color w:val="000000" w:themeColor="text1"/>
                <w:sz w:val="20"/>
                <w:szCs w:val="20"/>
                <w:lang w:eastAsia="ru-RU"/>
              </w:rPr>
            </w:pPr>
            <w:bookmarkStart w:id="2" w:name="_Hlk197511412"/>
            <w:r>
              <w:rPr>
                <w:rFonts w:ascii="Arial" w:eastAsia="Times New Roman" w:hAnsi="Arial" w:cs="Arial"/>
                <w:color w:val="000000" w:themeColor="text1"/>
                <w:sz w:val="20"/>
                <w:szCs w:val="20"/>
                <w:lang w:eastAsia="ru-RU"/>
              </w:rPr>
              <w:t>ПРОДАВЕЦ</w:t>
            </w:r>
            <w:r w:rsidRPr="002676A7">
              <w:rPr>
                <w:rFonts w:ascii="Arial" w:eastAsia="Times New Roman" w:hAnsi="Arial" w:cs="Arial"/>
                <w:color w:val="000000" w:themeColor="text1"/>
                <w:sz w:val="20"/>
                <w:szCs w:val="20"/>
                <w:lang w:eastAsia="ru-RU"/>
              </w:rPr>
              <w:t>:</w:t>
            </w:r>
          </w:p>
        </w:tc>
        <w:tc>
          <w:tcPr>
            <w:tcW w:w="257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ПОКУПАТЕЛЬ</w:t>
            </w:r>
            <w:r w:rsidRPr="002676A7">
              <w:rPr>
                <w:rFonts w:ascii="Arial" w:eastAsia="Times New Roman" w:hAnsi="Arial" w:cs="Arial"/>
                <w:color w:val="000000" w:themeColor="text1"/>
                <w:sz w:val="20"/>
                <w:szCs w:val="20"/>
                <w:lang w:eastAsia="ru-RU"/>
              </w:rPr>
              <w:t>:</w:t>
            </w:r>
          </w:p>
        </w:tc>
      </w:tr>
      <w:tr w:rsidR="00461F3C" w:rsidRPr="002676A7" w:rsidTr="0026731C">
        <w:trPr>
          <w:trHeight w:val="408"/>
        </w:trPr>
        <w:tc>
          <w:tcPr>
            <w:tcW w:w="242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местного самоуправления</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Адрес (местонахождение):</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ИНН: 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ОГРН: 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Телефон: 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(подпись)</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М.П.</w:t>
            </w:r>
          </w:p>
        </w:tc>
        <w:tc>
          <w:tcPr>
            <w:tcW w:w="2576"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Адрес (местонахождение) (для юридических лиц), адрес регистрации по месту жительства (для физических лиц):</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w:t>
            </w:r>
            <w:r>
              <w:rPr>
                <w:rFonts w:ascii="Arial" w:eastAsia="Times New Roman" w:hAnsi="Arial" w:cs="Arial"/>
                <w:color w:val="000000" w:themeColor="text1"/>
                <w:sz w:val="20"/>
                <w:szCs w:val="20"/>
                <w:lang w:eastAsia="ru-RU"/>
              </w:rPr>
              <w:t>а</w:t>
            </w:r>
            <w:r w:rsidRPr="002676A7">
              <w:rPr>
                <w:rFonts w:ascii="Arial" w:eastAsia="Times New Roman" w:hAnsi="Arial" w:cs="Arial"/>
                <w:color w:val="000000" w:themeColor="text1"/>
                <w:sz w:val="20"/>
                <w:szCs w:val="20"/>
                <w:lang w:eastAsia="ru-RU"/>
              </w:rPr>
              <w:t>спортные данные для физических лиц:</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Фактический адрес:</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ИНН (для юридических лиц):</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ОГРН (для юридических лиц):</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Телефон: 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(подпись)</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proofErr w:type="gramStart"/>
            <w:r w:rsidRPr="002676A7">
              <w:rPr>
                <w:rFonts w:ascii="Arial" w:eastAsia="Times New Roman" w:hAnsi="Arial" w:cs="Arial"/>
                <w:color w:val="000000" w:themeColor="text1"/>
                <w:sz w:val="20"/>
                <w:szCs w:val="20"/>
                <w:lang w:eastAsia="ru-RU"/>
              </w:rPr>
              <w:t>М.П.(</w:t>
            </w:r>
            <w:proofErr w:type="gramEnd"/>
            <w:r w:rsidRPr="002676A7">
              <w:rPr>
                <w:rFonts w:ascii="Arial" w:eastAsia="Times New Roman" w:hAnsi="Arial" w:cs="Arial"/>
                <w:color w:val="000000" w:themeColor="text1"/>
                <w:sz w:val="20"/>
                <w:szCs w:val="20"/>
                <w:lang w:eastAsia="ru-RU"/>
              </w:rPr>
              <w:t>при наличии)</w:t>
            </w:r>
          </w:p>
        </w:tc>
      </w:tr>
      <w:tr w:rsidR="00461F3C" w:rsidRPr="002676A7" w:rsidTr="0026731C">
        <w:trPr>
          <w:trHeight w:val="408"/>
        </w:trPr>
        <w:tc>
          <w:tcPr>
            <w:tcW w:w="2424" w:type="pct"/>
            <w:vMerge/>
            <w:tcBorders>
              <w:top w:val="single" w:sz="6" w:space="0" w:color="000000"/>
              <w:left w:val="single" w:sz="6" w:space="0" w:color="000000"/>
              <w:bottom w:val="single" w:sz="6" w:space="0" w:color="000000"/>
              <w:right w:val="single" w:sz="6" w:space="0" w:color="000000"/>
            </w:tcBorders>
            <w:vAlign w:val="center"/>
            <w:hideMark/>
          </w:tcPr>
          <w:p w:rsidR="00461F3C" w:rsidRPr="002676A7" w:rsidRDefault="00461F3C" w:rsidP="0026731C">
            <w:pPr>
              <w:spacing w:after="0" w:line="240" w:lineRule="auto"/>
              <w:jc w:val="both"/>
              <w:rPr>
                <w:rFonts w:ascii="Arial" w:eastAsia="Times New Roman" w:hAnsi="Arial" w:cs="Arial"/>
                <w:color w:val="000000" w:themeColor="text1"/>
                <w:sz w:val="20"/>
                <w:szCs w:val="20"/>
                <w:lang w:eastAsia="ru-RU"/>
              </w:rPr>
            </w:pPr>
          </w:p>
        </w:tc>
        <w:tc>
          <w:tcPr>
            <w:tcW w:w="2576" w:type="pct"/>
            <w:vMerge/>
            <w:tcBorders>
              <w:top w:val="single" w:sz="6" w:space="0" w:color="000000"/>
              <w:left w:val="single" w:sz="6" w:space="0" w:color="000000"/>
              <w:bottom w:val="single" w:sz="6" w:space="0" w:color="000000"/>
              <w:right w:val="single" w:sz="6" w:space="0" w:color="000000"/>
            </w:tcBorders>
            <w:vAlign w:val="center"/>
            <w:hideMark/>
          </w:tcPr>
          <w:p w:rsidR="00461F3C" w:rsidRPr="002676A7" w:rsidRDefault="00461F3C" w:rsidP="0026731C">
            <w:pPr>
              <w:spacing w:after="0" w:line="240" w:lineRule="auto"/>
              <w:jc w:val="both"/>
              <w:rPr>
                <w:rFonts w:ascii="Arial" w:eastAsia="Times New Roman" w:hAnsi="Arial" w:cs="Arial"/>
                <w:color w:val="000000" w:themeColor="text1"/>
                <w:sz w:val="20"/>
                <w:szCs w:val="20"/>
                <w:lang w:eastAsia="ru-RU"/>
              </w:rPr>
            </w:pPr>
          </w:p>
        </w:tc>
      </w:tr>
      <w:bookmarkEnd w:id="2"/>
    </w:tbl>
    <w:p w:rsidR="00461F3C" w:rsidRDefault="00461F3C"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p>
    <w:p w:rsidR="00461F3C" w:rsidRDefault="00461F3C"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Приложение к договору купли-продажи земельного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участка от ______________ № 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РАСЧЕТ ЦЕНЫ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56"/>
        <w:gridCol w:w="6141"/>
        <w:gridCol w:w="2942"/>
      </w:tblGrid>
      <w:tr w:rsidR="00461F3C" w:rsidRPr="00461F3C" w:rsidTr="00461F3C">
        <w:tc>
          <w:tcPr>
            <w:tcW w:w="10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1</w:t>
            </w:r>
          </w:p>
        </w:tc>
        <w:tc>
          <w:tcPr>
            <w:tcW w:w="330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Покупатель:</w:t>
            </w:r>
          </w:p>
        </w:tc>
        <w:tc>
          <w:tcPr>
            <w:tcW w:w="159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0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2</w:t>
            </w:r>
          </w:p>
        </w:tc>
        <w:tc>
          <w:tcPr>
            <w:tcW w:w="330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Площадь земельного участка (кв. м):</w:t>
            </w:r>
          </w:p>
        </w:tc>
        <w:tc>
          <w:tcPr>
            <w:tcW w:w="159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0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3</w:t>
            </w:r>
          </w:p>
        </w:tc>
        <w:tc>
          <w:tcPr>
            <w:tcW w:w="330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Кадастровая стоимость земельного участка (руб.):</w:t>
            </w:r>
          </w:p>
        </w:tc>
        <w:tc>
          <w:tcPr>
            <w:tcW w:w="159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0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4</w:t>
            </w:r>
          </w:p>
        </w:tc>
        <w:tc>
          <w:tcPr>
            <w:tcW w:w="330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Установленный процент от кадастровой стоимости для определения цены (%):</w:t>
            </w:r>
          </w:p>
        </w:tc>
        <w:tc>
          <w:tcPr>
            <w:tcW w:w="159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10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5</w:t>
            </w:r>
          </w:p>
        </w:tc>
        <w:tc>
          <w:tcPr>
            <w:tcW w:w="330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Стоимость земельного участка (руб.):</w:t>
            </w:r>
          </w:p>
        </w:tc>
        <w:tc>
          <w:tcPr>
            <w:tcW w:w="159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 </w:t>
            </w:r>
          </w:p>
        </w:tc>
      </w:tr>
      <w:tr w:rsidR="00461F3C" w:rsidRPr="00461F3C" w:rsidTr="00461F3C">
        <w:tc>
          <w:tcPr>
            <w:tcW w:w="5000" w:type="pct"/>
            <w:gridSpan w:val="3"/>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461F3C" w:rsidRDefault="008039ED" w:rsidP="008039ED">
            <w:pPr>
              <w:spacing w:after="0" w:line="240" w:lineRule="auto"/>
              <w:rPr>
                <w:rFonts w:ascii="Arial" w:eastAsia="Times New Roman" w:hAnsi="Arial" w:cs="Arial"/>
                <w:color w:val="000000" w:themeColor="text1"/>
                <w:sz w:val="20"/>
                <w:szCs w:val="20"/>
                <w:lang w:eastAsia="ru-RU"/>
              </w:rPr>
            </w:pPr>
            <w:r w:rsidRPr="00461F3C">
              <w:rPr>
                <w:rFonts w:ascii="Arial" w:eastAsia="Times New Roman" w:hAnsi="Arial" w:cs="Arial"/>
                <w:color w:val="000000" w:themeColor="text1"/>
                <w:sz w:val="20"/>
                <w:szCs w:val="20"/>
                <w:lang w:eastAsia="ru-RU"/>
              </w:rPr>
              <w:t>(__________________________________) руб. ________________ коп.</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461F3C"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4528"/>
        <w:gridCol w:w="4811"/>
      </w:tblGrid>
      <w:tr w:rsidR="00461F3C" w:rsidRPr="002676A7" w:rsidTr="0026731C">
        <w:tc>
          <w:tcPr>
            <w:tcW w:w="242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lastRenderedPageBreak/>
              <w:t>ПРОДАВЕЦ</w:t>
            </w:r>
            <w:r w:rsidRPr="002676A7">
              <w:rPr>
                <w:rFonts w:ascii="Arial" w:eastAsia="Times New Roman" w:hAnsi="Arial" w:cs="Arial"/>
                <w:color w:val="000000" w:themeColor="text1"/>
                <w:sz w:val="20"/>
                <w:szCs w:val="20"/>
                <w:lang w:eastAsia="ru-RU"/>
              </w:rPr>
              <w:t>:</w:t>
            </w:r>
          </w:p>
        </w:tc>
        <w:tc>
          <w:tcPr>
            <w:tcW w:w="257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ПОКУПАТЕЛЬ</w:t>
            </w:r>
            <w:r w:rsidRPr="002676A7">
              <w:rPr>
                <w:rFonts w:ascii="Arial" w:eastAsia="Times New Roman" w:hAnsi="Arial" w:cs="Arial"/>
                <w:color w:val="000000" w:themeColor="text1"/>
                <w:sz w:val="20"/>
                <w:szCs w:val="20"/>
                <w:lang w:eastAsia="ru-RU"/>
              </w:rPr>
              <w:t>:</w:t>
            </w:r>
          </w:p>
        </w:tc>
      </w:tr>
      <w:tr w:rsidR="00461F3C" w:rsidRPr="002676A7" w:rsidTr="0026731C">
        <w:trPr>
          <w:trHeight w:val="408"/>
        </w:trPr>
        <w:tc>
          <w:tcPr>
            <w:tcW w:w="242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местного самоуправления</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Адрес (местонахождение):</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ИНН: 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ОГРН: 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Телефон: 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(подпись)</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М.П.</w:t>
            </w:r>
          </w:p>
        </w:tc>
        <w:tc>
          <w:tcPr>
            <w:tcW w:w="2576"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Адрес (местонахождение) (для юридических лиц), адрес регистрации по месту жительства (для физических лиц):</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w:t>
            </w:r>
            <w:r>
              <w:rPr>
                <w:rFonts w:ascii="Arial" w:eastAsia="Times New Roman" w:hAnsi="Arial" w:cs="Arial"/>
                <w:color w:val="000000" w:themeColor="text1"/>
                <w:sz w:val="20"/>
                <w:szCs w:val="20"/>
                <w:lang w:eastAsia="ru-RU"/>
              </w:rPr>
              <w:t>а</w:t>
            </w:r>
            <w:r w:rsidRPr="002676A7">
              <w:rPr>
                <w:rFonts w:ascii="Arial" w:eastAsia="Times New Roman" w:hAnsi="Arial" w:cs="Arial"/>
                <w:color w:val="000000" w:themeColor="text1"/>
                <w:sz w:val="20"/>
                <w:szCs w:val="20"/>
                <w:lang w:eastAsia="ru-RU"/>
              </w:rPr>
              <w:t>спортные данные для физических лиц:</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Фактический адрес:</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ИНН (для юридических лиц):</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ОГРН (для юридических лиц):</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Телефон: _________________________________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(подпись)</w:t>
            </w:r>
          </w:p>
          <w:p w:rsidR="00461F3C" w:rsidRPr="002676A7" w:rsidRDefault="00461F3C" w:rsidP="0026731C">
            <w:pPr>
              <w:spacing w:after="0" w:line="240" w:lineRule="auto"/>
              <w:rPr>
                <w:rFonts w:ascii="Arial" w:eastAsia="Times New Roman" w:hAnsi="Arial" w:cs="Arial"/>
                <w:color w:val="000000" w:themeColor="text1"/>
                <w:sz w:val="20"/>
                <w:szCs w:val="20"/>
                <w:lang w:eastAsia="ru-RU"/>
              </w:rPr>
            </w:pPr>
            <w:proofErr w:type="gramStart"/>
            <w:r w:rsidRPr="002676A7">
              <w:rPr>
                <w:rFonts w:ascii="Arial" w:eastAsia="Times New Roman" w:hAnsi="Arial" w:cs="Arial"/>
                <w:color w:val="000000" w:themeColor="text1"/>
                <w:sz w:val="20"/>
                <w:szCs w:val="20"/>
                <w:lang w:eastAsia="ru-RU"/>
              </w:rPr>
              <w:t>М.П.(</w:t>
            </w:r>
            <w:proofErr w:type="gramEnd"/>
            <w:r w:rsidRPr="002676A7">
              <w:rPr>
                <w:rFonts w:ascii="Arial" w:eastAsia="Times New Roman" w:hAnsi="Arial" w:cs="Arial"/>
                <w:color w:val="000000" w:themeColor="text1"/>
                <w:sz w:val="20"/>
                <w:szCs w:val="20"/>
                <w:lang w:eastAsia="ru-RU"/>
              </w:rPr>
              <w:t>при наличии)</w:t>
            </w:r>
          </w:p>
        </w:tc>
      </w:tr>
      <w:tr w:rsidR="00461F3C" w:rsidRPr="002676A7" w:rsidTr="0026731C">
        <w:trPr>
          <w:trHeight w:val="408"/>
        </w:trPr>
        <w:tc>
          <w:tcPr>
            <w:tcW w:w="2424" w:type="pct"/>
            <w:vMerge/>
            <w:tcBorders>
              <w:top w:val="single" w:sz="6" w:space="0" w:color="000000"/>
              <w:left w:val="single" w:sz="6" w:space="0" w:color="000000"/>
              <w:bottom w:val="single" w:sz="6" w:space="0" w:color="000000"/>
              <w:right w:val="single" w:sz="6" w:space="0" w:color="000000"/>
            </w:tcBorders>
            <w:vAlign w:val="center"/>
            <w:hideMark/>
          </w:tcPr>
          <w:p w:rsidR="00461F3C" w:rsidRPr="002676A7" w:rsidRDefault="00461F3C" w:rsidP="0026731C">
            <w:pPr>
              <w:spacing w:after="0" w:line="240" w:lineRule="auto"/>
              <w:jc w:val="both"/>
              <w:rPr>
                <w:rFonts w:ascii="Arial" w:eastAsia="Times New Roman" w:hAnsi="Arial" w:cs="Arial"/>
                <w:color w:val="000000" w:themeColor="text1"/>
                <w:sz w:val="20"/>
                <w:szCs w:val="20"/>
                <w:lang w:eastAsia="ru-RU"/>
              </w:rPr>
            </w:pPr>
          </w:p>
        </w:tc>
        <w:tc>
          <w:tcPr>
            <w:tcW w:w="2576" w:type="pct"/>
            <w:vMerge/>
            <w:tcBorders>
              <w:top w:val="single" w:sz="6" w:space="0" w:color="000000"/>
              <w:left w:val="single" w:sz="6" w:space="0" w:color="000000"/>
              <w:bottom w:val="single" w:sz="6" w:space="0" w:color="000000"/>
              <w:right w:val="single" w:sz="6" w:space="0" w:color="000000"/>
            </w:tcBorders>
            <w:vAlign w:val="center"/>
            <w:hideMark/>
          </w:tcPr>
          <w:p w:rsidR="00461F3C" w:rsidRPr="002676A7" w:rsidRDefault="00461F3C" w:rsidP="0026731C">
            <w:pPr>
              <w:spacing w:after="0" w:line="240" w:lineRule="auto"/>
              <w:jc w:val="both"/>
              <w:rPr>
                <w:rFonts w:ascii="Arial" w:eastAsia="Times New Roman" w:hAnsi="Arial" w:cs="Arial"/>
                <w:color w:val="000000" w:themeColor="text1"/>
                <w:sz w:val="20"/>
                <w:szCs w:val="20"/>
                <w:lang w:eastAsia="ru-RU"/>
              </w:rPr>
            </w:pP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АКТ</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ПРИЕМА-ПЕРЕДАЧИ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461F3C" w:rsidRDefault="00461F3C" w:rsidP="00461F3C">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Муниципальное образование, </w:t>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sidRPr="002676A7">
        <w:rPr>
          <w:rFonts w:ascii="Arial" w:eastAsia="Times New Roman" w:hAnsi="Arial" w:cs="Arial"/>
          <w:color w:val="000000" w:themeColor="text1"/>
          <w:sz w:val="24"/>
          <w:szCs w:val="24"/>
          <w:lang w:eastAsia="ru-RU"/>
        </w:rPr>
        <w:t>___________________</w:t>
      </w:r>
    </w:p>
    <w:p w:rsidR="00461F3C" w:rsidRPr="002676A7" w:rsidRDefault="00461F3C" w:rsidP="00461F3C">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Липецкая область, Российская Федерация                       </w:t>
      </w:r>
      <w:proofErr w:type="gramStart"/>
      <w:r w:rsidRPr="002676A7">
        <w:rPr>
          <w:rFonts w:ascii="Arial" w:eastAsia="Times New Roman" w:hAnsi="Arial" w:cs="Arial"/>
          <w:color w:val="000000" w:themeColor="text1"/>
          <w:sz w:val="24"/>
          <w:szCs w:val="24"/>
          <w:lang w:eastAsia="ru-RU"/>
        </w:rPr>
        <w:t>   (</w:t>
      </w:r>
      <w:proofErr w:type="gramEnd"/>
      <w:r w:rsidRPr="002676A7">
        <w:rPr>
          <w:rFonts w:ascii="Arial" w:eastAsia="Times New Roman" w:hAnsi="Arial" w:cs="Arial"/>
          <w:color w:val="000000" w:themeColor="text1"/>
          <w:sz w:val="24"/>
          <w:szCs w:val="24"/>
          <w:lang w:eastAsia="ru-RU"/>
        </w:rPr>
        <w:t>дата)</w:t>
      </w:r>
    </w:p>
    <w:p w:rsidR="00461F3C" w:rsidRPr="002676A7" w:rsidRDefault="00461F3C" w:rsidP="00461F3C">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461F3C" w:rsidRDefault="00461F3C" w:rsidP="00461F3C">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Орган</w:t>
      </w:r>
      <w:r w:rsidRPr="002676A7">
        <w:rPr>
          <w:rFonts w:ascii="Arial" w:eastAsia="Times New Roman" w:hAnsi="Arial" w:cs="Arial"/>
          <w:color w:val="000000" w:themeColor="text1"/>
          <w:sz w:val="24"/>
          <w:szCs w:val="24"/>
          <w:lang w:eastAsia="ru-RU"/>
        </w:rPr>
        <w:t xml:space="preserve"> местного самоуправления субъекта РФ, предоставляющий муниципальную услугу в лице ___________________________________________</w:t>
      </w:r>
    </w:p>
    <w:p w:rsidR="00461F3C" w:rsidRPr="002676A7" w:rsidRDefault="00461F3C" w:rsidP="00461F3C">
      <w:pPr>
        <w:shd w:val="clear" w:color="auto" w:fill="FFFFFF"/>
        <w:spacing w:after="0" w:line="240" w:lineRule="auto"/>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_____________________________________________________________________</w:t>
      </w:r>
      <w:r w:rsidRPr="002676A7">
        <w:rPr>
          <w:rFonts w:ascii="Arial" w:eastAsia="Times New Roman" w:hAnsi="Arial" w:cs="Arial"/>
          <w:color w:val="000000" w:themeColor="text1"/>
          <w:sz w:val="24"/>
          <w:szCs w:val="24"/>
          <w:lang w:eastAsia="ru-RU"/>
        </w:rPr>
        <w:t xml:space="preserve">, действующего на основании _____________________________________________, именуемое в дальнейшем </w:t>
      </w:r>
      <w:r>
        <w:rPr>
          <w:rFonts w:ascii="Arial" w:eastAsia="Times New Roman" w:hAnsi="Arial" w:cs="Arial"/>
          <w:color w:val="000000" w:themeColor="text1"/>
          <w:sz w:val="24"/>
          <w:szCs w:val="24"/>
          <w:lang w:eastAsia="ru-RU"/>
        </w:rPr>
        <w:t>Продавец</w:t>
      </w:r>
      <w:r w:rsidRPr="002676A7">
        <w:rPr>
          <w:rFonts w:ascii="Arial" w:eastAsia="Times New Roman" w:hAnsi="Arial" w:cs="Arial"/>
          <w:color w:val="000000" w:themeColor="text1"/>
          <w:sz w:val="24"/>
          <w:szCs w:val="24"/>
          <w:lang w:eastAsia="ru-RU"/>
        </w:rPr>
        <w:t xml:space="preserve">, с одной стороны и _____________________________________________, действующий на основании _____________________________________________________________________, именуемый в дальнейшем </w:t>
      </w:r>
      <w:r>
        <w:rPr>
          <w:rFonts w:ascii="Arial" w:eastAsia="Times New Roman" w:hAnsi="Arial" w:cs="Arial"/>
          <w:color w:val="000000" w:themeColor="text1"/>
          <w:sz w:val="24"/>
          <w:szCs w:val="24"/>
          <w:lang w:eastAsia="ru-RU"/>
        </w:rPr>
        <w:t>Покупатель</w:t>
      </w:r>
      <w:r w:rsidRPr="002676A7">
        <w:rPr>
          <w:rFonts w:ascii="Arial" w:eastAsia="Times New Roman" w:hAnsi="Arial" w:cs="Arial"/>
          <w:color w:val="000000" w:themeColor="text1"/>
          <w:sz w:val="24"/>
          <w:szCs w:val="24"/>
          <w:lang w:eastAsia="ru-RU"/>
        </w:rPr>
        <w:t xml:space="preserve">, с другой стороны, именуемые в дальнейшем Стороны, заключили настоящий </w:t>
      </w:r>
      <w:r w:rsidR="00574DC3">
        <w:rPr>
          <w:rFonts w:ascii="Arial" w:eastAsia="Times New Roman" w:hAnsi="Arial" w:cs="Arial"/>
          <w:color w:val="000000" w:themeColor="text1"/>
          <w:sz w:val="24"/>
          <w:szCs w:val="24"/>
          <w:lang w:eastAsia="ru-RU"/>
        </w:rPr>
        <w:t>Акт</w:t>
      </w:r>
      <w:r w:rsidRPr="002676A7">
        <w:rPr>
          <w:rFonts w:ascii="Arial" w:eastAsia="Times New Roman" w:hAnsi="Arial" w:cs="Arial"/>
          <w:color w:val="000000" w:themeColor="text1"/>
          <w:sz w:val="24"/>
          <w:szCs w:val="24"/>
          <w:lang w:eastAsia="ru-RU"/>
        </w:rPr>
        <w:t xml:space="preserve"> о нижеследующем:</w:t>
      </w:r>
    </w:p>
    <w:p w:rsidR="008039ED" w:rsidRPr="002676A7" w:rsidRDefault="008039ED" w:rsidP="00574DC3">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Продавец в соответствии с договором купли-продажи передал в собственность Покупателю земельный участок: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409"/>
        <w:gridCol w:w="6930"/>
      </w:tblGrid>
      <w:tr w:rsidR="00574DC3" w:rsidRPr="00574DC3" w:rsidTr="00574DC3">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сведения о правах:</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w:t>
            </w:r>
          </w:p>
        </w:tc>
      </w:tr>
      <w:tr w:rsidR="00574DC3" w:rsidRPr="00574DC3" w:rsidTr="00574DC3">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категория земель:</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w:t>
            </w:r>
          </w:p>
        </w:tc>
      </w:tr>
      <w:tr w:rsidR="00574DC3" w:rsidRPr="00574DC3" w:rsidTr="00574DC3">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кадастровый номер:</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w:t>
            </w:r>
          </w:p>
        </w:tc>
      </w:tr>
      <w:tr w:rsidR="00574DC3" w:rsidRPr="00574DC3" w:rsidTr="00574DC3">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площадь:</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w:t>
            </w:r>
          </w:p>
        </w:tc>
      </w:tr>
      <w:tr w:rsidR="00574DC3" w:rsidRPr="00574DC3" w:rsidTr="00574DC3">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местоположение:</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w:t>
            </w:r>
          </w:p>
        </w:tc>
      </w:tr>
      <w:tr w:rsidR="00574DC3" w:rsidRPr="00574DC3" w:rsidTr="00574DC3">
        <w:tc>
          <w:tcPr>
            <w:tcW w:w="129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разрешенное использование:</w:t>
            </w:r>
          </w:p>
        </w:tc>
        <w:tc>
          <w:tcPr>
            <w:tcW w:w="371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именуемый в дальнейшем Участок, в сроки, предусмотренные настоящим Договором, а Покупатель принял от Продавца указанный земельный участок.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Претензий у Покупателя к Продавцу по передаваемому Участку не имеется.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Настоящим актом каждая из Сторон по договору подтверждает, что обязательства сторон выполнены, расчёт произведён полностью, у сторон нет претензий по существу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Настоящий передаточный акт составлен в двух экземплярах на ______ листе, по _________ экземпляру для Продавца и Покупателя.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574DC3">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ЮРИДИЧЕСКИЕ АДРЕСА И ПОДПИСИ СТОРОН:</w:t>
      </w:r>
    </w:p>
    <w:p w:rsidR="00574DC3"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4528"/>
        <w:gridCol w:w="4811"/>
      </w:tblGrid>
      <w:tr w:rsidR="00574DC3" w:rsidRPr="002676A7" w:rsidTr="0026731C">
        <w:tc>
          <w:tcPr>
            <w:tcW w:w="242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ПРОДАВЕЦ</w:t>
            </w:r>
            <w:r w:rsidRPr="002676A7">
              <w:rPr>
                <w:rFonts w:ascii="Arial" w:eastAsia="Times New Roman" w:hAnsi="Arial" w:cs="Arial"/>
                <w:color w:val="000000" w:themeColor="text1"/>
                <w:sz w:val="20"/>
                <w:szCs w:val="20"/>
                <w:lang w:eastAsia="ru-RU"/>
              </w:rPr>
              <w:t>:</w:t>
            </w:r>
          </w:p>
        </w:tc>
        <w:tc>
          <w:tcPr>
            <w:tcW w:w="257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ПОКУПАТЕЛЬ</w:t>
            </w:r>
            <w:r w:rsidRPr="002676A7">
              <w:rPr>
                <w:rFonts w:ascii="Arial" w:eastAsia="Times New Roman" w:hAnsi="Arial" w:cs="Arial"/>
                <w:color w:val="000000" w:themeColor="text1"/>
                <w:sz w:val="20"/>
                <w:szCs w:val="20"/>
                <w:lang w:eastAsia="ru-RU"/>
              </w:rPr>
              <w:t>:</w:t>
            </w:r>
          </w:p>
        </w:tc>
      </w:tr>
      <w:tr w:rsidR="00574DC3" w:rsidRPr="002676A7" w:rsidTr="0026731C">
        <w:trPr>
          <w:trHeight w:val="408"/>
        </w:trPr>
        <w:tc>
          <w:tcPr>
            <w:tcW w:w="242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местного самоуправления</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Адрес (местонахождение):</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ИНН: 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ОГРН: 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Телефон: 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(подпись)</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М.П.</w:t>
            </w:r>
          </w:p>
        </w:tc>
        <w:tc>
          <w:tcPr>
            <w:tcW w:w="2576"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Адрес (местонахождение) (для юридических лиц), адрес регистрации по месту жительства (для физических лиц):</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w:t>
            </w:r>
            <w:r>
              <w:rPr>
                <w:rFonts w:ascii="Arial" w:eastAsia="Times New Roman" w:hAnsi="Arial" w:cs="Arial"/>
                <w:color w:val="000000" w:themeColor="text1"/>
                <w:sz w:val="20"/>
                <w:szCs w:val="20"/>
                <w:lang w:eastAsia="ru-RU"/>
              </w:rPr>
              <w:t>а</w:t>
            </w:r>
            <w:r w:rsidRPr="002676A7">
              <w:rPr>
                <w:rFonts w:ascii="Arial" w:eastAsia="Times New Roman" w:hAnsi="Arial" w:cs="Arial"/>
                <w:color w:val="000000" w:themeColor="text1"/>
                <w:sz w:val="20"/>
                <w:szCs w:val="20"/>
                <w:lang w:eastAsia="ru-RU"/>
              </w:rPr>
              <w:t>спортные данные для физических лиц:</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Фактический адрес:</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ИНН (для юридических лиц):</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ОГРН (для юридических лиц):</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Телефон: 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(подпись)</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proofErr w:type="gramStart"/>
            <w:r w:rsidRPr="002676A7">
              <w:rPr>
                <w:rFonts w:ascii="Arial" w:eastAsia="Times New Roman" w:hAnsi="Arial" w:cs="Arial"/>
                <w:color w:val="000000" w:themeColor="text1"/>
                <w:sz w:val="20"/>
                <w:szCs w:val="20"/>
                <w:lang w:eastAsia="ru-RU"/>
              </w:rPr>
              <w:t>М.П.(</w:t>
            </w:r>
            <w:proofErr w:type="gramEnd"/>
            <w:r w:rsidRPr="002676A7">
              <w:rPr>
                <w:rFonts w:ascii="Arial" w:eastAsia="Times New Roman" w:hAnsi="Arial" w:cs="Arial"/>
                <w:color w:val="000000" w:themeColor="text1"/>
                <w:sz w:val="20"/>
                <w:szCs w:val="20"/>
                <w:lang w:eastAsia="ru-RU"/>
              </w:rPr>
              <w:t>при наличии)</w:t>
            </w:r>
          </w:p>
        </w:tc>
      </w:tr>
      <w:tr w:rsidR="00574DC3" w:rsidRPr="002676A7" w:rsidTr="0026731C">
        <w:trPr>
          <w:trHeight w:val="408"/>
        </w:trPr>
        <w:tc>
          <w:tcPr>
            <w:tcW w:w="2424" w:type="pct"/>
            <w:vMerge/>
            <w:tcBorders>
              <w:top w:val="single" w:sz="6" w:space="0" w:color="000000"/>
              <w:left w:val="single" w:sz="6" w:space="0" w:color="000000"/>
              <w:bottom w:val="single" w:sz="6" w:space="0" w:color="000000"/>
              <w:right w:val="single" w:sz="6" w:space="0" w:color="000000"/>
            </w:tcBorders>
            <w:vAlign w:val="center"/>
            <w:hideMark/>
          </w:tcPr>
          <w:p w:rsidR="00574DC3" w:rsidRPr="002676A7" w:rsidRDefault="00574DC3" w:rsidP="0026731C">
            <w:pPr>
              <w:spacing w:after="0" w:line="240" w:lineRule="auto"/>
              <w:jc w:val="both"/>
              <w:rPr>
                <w:rFonts w:ascii="Arial" w:eastAsia="Times New Roman" w:hAnsi="Arial" w:cs="Arial"/>
                <w:color w:val="000000" w:themeColor="text1"/>
                <w:sz w:val="20"/>
                <w:szCs w:val="20"/>
                <w:lang w:eastAsia="ru-RU"/>
              </w:rPr>
            </w:pPr>
          </w:p>
        </w:tc>
        <w:tc>
          <w:tcPr>
            <w:tcW w:w="2576" w:type="pct"/>
            <w:vMerge/>
            <w:tcBorders>
              <w:top w:val="single" w:sz="6" w:space="0" w:color="000000"/>
              <w:left w:val="single" w:sz="6" w:space="0" w:color="000000"/>
              <w:bottom w:val="single" w:sz="6" w:space="0" w:color="000000"/>
              <w:right w:val="single" w:sz="6" w:space="0" w:color="000000"/>
            </w:tcBorders>
            <w:vAlign w:val="center"/>
            <w:hideMark/>
          </w:tcPr>
          <w:p w:rsidR="00574DC3" w:rsidRPr="002676A7" w:rsidRDefault="00574DC3" w:rsidP="0026731C">
            <w:pPr>
              <w:spacing w:after="0" w:line="240" w:lineRule="auto"/>
              <w:jc w:val="both"/>
              <w:rPr>
                <w:rFonts w:ascii="Arial" w:eastAsia="Times New Roman" w:hAnsi="Arial" w:cs="Arial"/>
                <w:color w:val="000000" w:themeColor="text1"/>
                <w:sz w:val="20"/>
                <w:szCs w:val="20"/>
                <w:lang w:eastAsia="ru-RU"/>
              </w:rPr>
            </w:pPr>
          </w:p>
        </w:tc>
      </w:tr>
    </w:tbl>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Pr="002676A7"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574DC3">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3</w:t>
      </w:r>
    </w:p>
    <w:p w:rsidR="008039ED" w:rsidRPr="002676A7" w:rsidRDefault="008039ED" w:rsidP="00574DC3">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административному регламенту</w:t>
      </w:r>
    </w:p>
    <w:p w:rsidR="008039ED" w:rsidRPr="002676A7" w:rsidRDefault="008039ED" w:rsidP="00574DC3">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предоставления муниципальной услуги</w:t>
      </w:r>
    </w:p>
    <w:p w:rsidR="008039ED" w:rsidRPr="002676A7" w:rsidRDefault="008039ED" w:rsidP="00574DC3">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Форма договора безвозмездного пользования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ДОГОВОР № _____________</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безвозмездного пользования земельного участка</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574DC3" w:rsidRDefault="00574DC3" w:rsidP="00574DC3">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Муниципальное образование, </w:t>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sidRPr="002676A7">
        <w:rPr>
          <w:rFonts w:ascii="Arial" w:eastAsia="Times New Roman" w:hAnsi="Arial" w:cs="Arial"/>
          <w:color w:val="000000" w:themeColor="text1"/>
          <w:sz w:val="24"/>
          <w:szCs w:val="24"/>
          <w:lang w:eastAsia="ru-RU"/>
        </w:rPr>
        <w:t>___________________</w:t>
      </w:r>
    </w:p>
    <w:p w:rsidR="00574DC3" w:rsidRPr="002676A7" w:rsidRDefault="00574DC3" w:rsidP="00574DC3">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Липецкая область, Российская Федерация                       </w:t>
      </w:r>
      <w:proofErr w:type="gramStart"/>
      <w:r w:rsidRPr="002676A7">
        <w:rPr>
          <w:rFonts w:ascii="Arial" w:eastAsia="Times New Roman" w:hAnsi="Arial" w:cs="Arial"/>
          <w:color w:val="000000" w:themeColor="text1"/>
          <w:sz w:val="24"/>
          <w:szCs w:val="24"/>
          <w:lang w:eastAsia="ru-RU"/>
        </w:rPr>
        <w:t>   (</w:t>
      </w:r>
      <w:proofErr w:type="gramEnd"/>
      <w:r w:rsidRPr="002676A7">
        <w:rPr>
          <w:rFonts w:ascii="Arial" w:eastAsia="Times New Roman" w:hAnsi="Arial" w:cs="Arial"/>
          <w:color w:val="000000" w:themeColor="text1"/>
          <w:sz w:val="24"/>
          <w:szCs w:val="24"/>
          <w:lang w:eastAsia="ru-RU"/>
        </w:rPr>
        <w:t>дата)</w:t>
      </w:r>
    </w:p>
    <w:p w:rsidR="00574DC3" w:rsidRPr="002676A7" w:rsidRDefault="00574DC3" w:rsidP="00574DC3">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574DC3" w:rsidRDefault="00574DC3" w:rsidP="00574DC3">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На основании ________________ </w:t>
      </w:r>
      <w:hyperlink r:id="rId353"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орган местного самоуправления субъекта РФ, предоставляющий муниципальную услугу в лице ___________________________________________</w:t>
      </w:r>
    </w:p>
    <w:p w:rsidR="00574DC3" w:rsidRPr="002676A7" w:rsidRDefault="00574DC3" w:rsidP="00574DC3">
      <w:pPr>
        <w:shd w:val="clear" w:color="auto" w:fill="FFFFFF"/>
        <w:spacing w:after="0" w:line="240" w:lineRule="auto"/>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_____________________________________________________________________</w:t>
      </w:r>
      <w:r w:rsidRPr="002676A7">
        <w:rPr>
          <w:rFonts w:ascii="Arial" w:eastAsia="Times New Roman" w:hAnsi="Arial" w:cs="Arial"/>
          <w:color w:val="000000" w:themeColor="text1"/>
          <w:sz w:val="24"/>
          <w:szCs w:val="24"/>
          <w:lang w:eastAsia="ru-RU"/>
        </w:rPr>
        <w:t>, действующего на основании _____________________________________________, именуемое в дальнейшем Ссудодатель, с одной стороны и _____________________________________________, действующий на основании _____________________________________________________________________, именуемый в дальнейшем Ссудополучатель, с другой стороны, именуемые в дальнейшем Стороны, заключили настоящий договор (далее - Договор) о нижеследующем:</w:t>
      </w:r>
    </w:p>
    <w:p w:rsidR="008039ED" w:rsidRPr="002676A7" w:rsidRDefault="008039ED" w:rsidP="00574DC3">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ПРЕДМЕТ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1.1. Ссудодатель предоставляет в безвозмездное пользование Ссудополучателю, а Ссудополучатель принимает земельный участок: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254"/>
        <w:gridCol w:w="7085"/>
      </w:tblGrid>
      <w:tr w:rsidR="00574DC3" w:rsidRPr="00574DC3" w:rsidTr="00574DC3">
        <w:tc>
          <w:tcPr>
            <w:tcW w:w="120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сведения о правах:</w:t>
            </w:r>
          </w:p>
        </w:tc>
        <w:tc>
          <w:tcPr>
            <w:tcW w:w="379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w:t>
            </w:r>
          </w:p>
        </w:tc>
      </w:tr>
      <w:tr w:rsidR="00574DC3" w:rsidRPr="00574DC3" w:rsidTr="00574DC3">
        <w:tc>
          <w:tcPr>
            <w:tcW w:w="120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категория земель:</w:t>
            </w:r>
          </w:p>
        </w:tc>
        <w:tc>
          <w:tcPr>
            <w:tcW w:w="379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w:t>
            </w:r>
          </w:p>
        </w:tc>
      </w:tr>
      <w:tr w:rsidR="00574DC3" w:rsidRPr="00574DC3" w:rsidTr="00574DC3">
        <w:tc>
          <w:tcPr>
            <w:tcW w:w="120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кадастровый номер:</w:t>
            </w:r>
          </w:p>
        </w:tc>
        <w:tc>
          <w:tcPr>
            <w:tcW w:w="379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w:t>
            </w:r>
          </w:p>
        </w:tc>
      </w:tr>
      <w:tr w:rsidR="00574DC3" w:rsidRPr="00574DC3" w:rsidTr="00574DC3">
        <w:tc>
          <w:tcPr>
            <w:tcW w:w="120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площадь:</w:t>
            </w:r>
          </w:p>
        </w:tc>
        <w:tc>
          <w:tcPr>
            <w:tcW w:w="379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w:t>
            </w:r>
          </w:p>
        </w:tc>
      </w:tr>
      <w:tr w:rsidR="00574DC3" w:rsidRPr="00574DC3" w:rsidTr="00574DC3">
        <w:tc>
          <w:tcPr>
            <w:tcW w:w="120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местоположение:</w:t>
            </w:r>
          </w:p>
        </w:tc>
        <w:tc>
          <w:tcPr>
            <w:tcW w:w="379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w:t>
            </w:r>
          </w:p>
        </w:tc>
      </w:tr>
      <w:tr w:rsidR="00574DC3" w:rsidRPr="00574DC3" w:rsidTr="00574DC3">
        <w:tc>
          <w:tcPr>
            <w:tcW w:w="120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разрешенное использование:</w:t>
            </w:r>
          </w:p>
        </w:tc>
        <w:tc>
          <w:tcPr>
            <w:tcW w:w="379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именуемый в дальнейшем Участок, в целях ________________</w:t>
      </w:r>
      <w:r w:rsidR="00574DC3">
        <w:rPr>
          <w:rFonts w:ascii="Arial" w:eastAsia="Times New Roman" w:hAnsi="Arial" w:cs="Arial"/>
          <w:color w:val="000000" w:themeColor="text1"/>
          <w:sz w:val="24"/>
          <w:szCs w:val="24"/>
          <w:lang w:eastAsia="ru-RU"/>
        </w:rPr>
        <w:t>___</w:t>
      </w:r>
      <w:r w:rsidRPr="002676A7">
        <w:rPr>
          <w:rFonts w:ascii="Arial" w:eastAsia="Times New Roman" w:hAnsi="Arial" w:cs="Arial"/>
          <w:color w:val="000000" w:themeColor="text1"/>
          <w:sz w:val="24"/>
          <w:szCs w:val="24"/>
          <w:lang w:eastAsia="ru-RU"/>
        </w:rPr>
        <w:t>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На Участке находятся следующие объекты капитального строительства, находящиеся у Ссудополучателя на праве собственности: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315"/>
        <w:gridCol w:w="6024"/>
      </w:tblGrid>
      <w:tr w:rsidR="00574DC3" w:rsidRPr="00574DC3" w:rsidTr="00574DC3">
        <w:tc>
          <w:tcPr>
            <w:tcW w:w="17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назначение:</w:t>
            </w:r>
          </w:p>
        </w:tc>
        <w:tc>
          <w:tcPr>
            <w:tcW w:w="322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w:t>
            </w:r>
          </w:p>
        </w:tc>
      </w:tr>
      <w:tr w:rsidR="00574DC3" w:rsidRPr="00574DC3" w:rsidTr="00574DC3">
        <w:tc>
          <w:tcPr>
            <w:tcW w:w="17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запись государственной регистрации прав</w:t>
            </w:r>
          </w:p>
        </w:tc>
        <w:tc>
          <w:tcPr>
            <w:tcW w:w="322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1.2. Вид разрешенного использования и целевое назначение Участка, указанные в пункте 1.1 настоящего Договора, изменению не подлежат.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1.3. Ссудополучатель подтверждает, что на момент заключения Договора передаваемый Участок не обременен правами третьих лиц.</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1.4. Сведения об Участке, изложенные в настоящем Договоре и приложениях к нему, являются достаточными для надлежащего использования Участка в соответствии с целями, указанными в настоящем Договоре.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1.5. Земельный участок имеет ограничения, предусмотренные статьей 56 </w:t>
      </w:r>
      <w:hyperlink r:id="rId354"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СРОК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2.1. Участок передается в безвозмездное пользование сроком с ______________ по _____________ г.</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2.2. Настоящий Договор считается заключенным с момента его подписания и подлежит государственной регистрации в органе, осуществляющим государственную регистрацию недвижимости.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УСЛОВИЯ ПРЕДОСТАВЛЕНИЯ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3.1. Договор имеет силу передаточного акта, его подписание Сторонами подтверждает передачу Участка Ссудодателем и его принятие Ссудополучателем.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ПРАВА И ОБЯЗАННОСТИ СТОРОН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4.1. Ссудополучатель имеет право: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4.1.1. Требовать досрочного расторжения настоящего Договора в случаях, предусмотренных пунктом 7.3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4.1.2. Осуществлять другие права на использование Участка, предусмотренные законодательством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 Ссудополучатель обязан: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4.2.1. Выполнять в полном объеме все условия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4.2.2. Использовать Участок в соответствии с целью и условиями, установленными настоящим Договором.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4.2.3.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4.2.4. Возместить убытки, причиненные ухудшением качества Участка в результате деятельности Ссудополучателя либо привлеченных им третьих лиц.</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4.2.5. Выполнять требования соответствующих служб в части эксплуатации подземных и наземных коммуникаций, сооружений, дорог, проездов и т.п., и не препятствовать их ремонту и обслуживанию.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4.2.6. В случае, если земельный участок полностью или частично расположен или станет расположен в течение срока действия настоящего Договора в охранной зоне, установленной в отношении линейного объекта,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4.2.7. Выполнять мероприятия, установленные правилами благоустройства территории муниципального образования.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4.2.8. Не препятствовать юридическим лицам, осуществляющим (на основании соответствующего решения уполномоченного органа) геодезические, геологоразведочные, землеустроительные и другие исследования и изыскания в проведении этих работ.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4.2.9. Не нарушать права других землепользователей и арендаторов. Не препятствовать третьим лицам - смежным землепользователям в осуществлении своих прав по пользованию и владению этими лицами, находящимися у них в пользовании смежными с Ссудополучателем земельными участками.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4.2.10. Обеспечивать Ссудодателю (его законным представителям), органам государственного контроля свободный доступ на Участок, на специально выделенные части Участка по их требованию.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4.2.11. В случае изменения адреса или иных реквизитов местонахождения (регистрации) Ссудополучателя в десятидневный срок направить Ссудодателю письменное уведомление об этом.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4.2.12. Соблюдать требования законодательства по использованию земельного участка в зонах с особыми условиями использования территорий.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4.2.13. При организации работ, связанных с нарушением целостного почвенного покрова сохранять плодородный слой почвы при его снятии, излишний объем плодородного слоя почвы передавать по акту в уполномоченный орган местного самоуправления.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4.2.14. В случае завершения строительства и регистрации права собственности на объект недвижимости, переоформить право пользования Участком в соответствии с законодательством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4.2.15. Обеспечить свободный доступ граждан к водному объекту общего пользования и его береговой полосе.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4.2.16. Соблюдать требования по использованию земельного участка в границе водоохраной зоны, прибрежной защитной полосы в соответствии с водным законодательством, в том числе статьей 65 Водного кодекса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4.2.17. По истечении срока действия настоящего Договора передать по подготовленному Ссудополучателем акту приема-передачи Участок в надлежащем состоянии.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4.2.18. Выполнять иные требования, предусмотренные земельным законодательством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4.3. Ссудодатель имеет право: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4.3.1. Осуществлять контроль за целевым использованием и охраной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4.3.2. На беспрепятственный доступ на территорию Участка с целью его осмотра на предмет соблюдения условий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4.3.3. Требовать досрочного прекращения Договора в случаях, предусмотренных пунктом 7.4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4.3.4. На возмещение убытков, причиненных ухудшением качества Участка и экологической обстановки в результате хозяйственной деятельности Ссудополучателя, а также по иным основаниям, предусмотренным законодательством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4.5. Ссудодатель обязан: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4.5.1. Предоставить Участок в состоянии, позволяющем его использовать в соответствии с целевым назначением.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4.5.2. Выполнять в полном объеме все условия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ОТВЕТСТВЕННОСТЬ СТОРОН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5.1. Сторона, не исполнившая или ненадлежащим образом исполнившая обязательства по Договору, обязана возместить другой Стороне причиненные таким неисполнением убытки, если иное не установлено действующим законодательством Российской Федерации и Договором.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5.2. Ответственность Сторон за нарушение обязательств по настоящему Договору, вызванных действием обстоятельств непреодолимой силы, регулируется законодательством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5.3 Ответственность Сторон, не предусмотренная настоящим Договором, определяется в соответствии с действующим законодательством Российской Федерации на момент заключения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 РАССМОТРЕНИЕ СПОРОВ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6.1. Споры и разногласия, возникшие при реализации настоящего Договора, разрешаются путем переговоров. При недостижении согласия заинтересованная Сторона вправе обратиться в суд по истечении 7 календарных дней со дня направления претензии (требования).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6.2. Стороны пришли к соглашению, что споры, возникающие при исполнении настоящего Договора и неурегулированные в добровольном порядке, в соответствии с пунктом 7.1 настоящего Договора, подлежат рассмотрению в суде по месту нахождения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 ИЗМЕНЕНИЕ И ПРЕКРАЩЕНИЕ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7.1. Условия Договора могут быть изменены и дополнены только при согласии Сторон в форме дополнительного соглашения, являющегося его неотъемлемой частью и зарегистрированного в установленном порядке.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7.2. Настоящий Договор прекращает свое действие по истечении срока, установленного в пункте 2.1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7.3. Ссудополучатель вправе требовать расторжения настоящего Договора, в случае: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7.3.1. Если Участок в силу обстоятельств, за которые Ссудополучатель не отвечает, окажется в состоянии, непригодном для использования.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7.3.2. Если при заключении Договора Ссудодатель не сообщил о правах третьих лиц на передаваемый Участок.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7.4. Ссудодатель вправе потребовать расторжения настоящего Договора: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7.4.1. В случае, если Ссудополучатель использует Участок не в соответствии с его целевым назначением и принадлежностью к категории.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7.4.2. В случае, если Ссудополучатель использует Участок способами, приводящими к существенному снижению плодородия земли или значительному ухудшению экологической обстановки.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7.4.3. В случае, если Ссудополучатель передал Участок в пользование третьему лицу.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7.4.4. В других случаях, предусмотренных земельным законодательством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 ЗАКЛЮЧИТЕЛЬНЫЕ ПОЛОЖЕНИЯ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8.1. Договор составлен в ________ экземплярах на _________ листах на русском языке, по одному экземпляру хранится у Сторон по настоящему Договору. Все экземпляры идентичны и имеют одинаковую силу.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8.2. Настоящий Договор признается заключенным с момента его подписания Сторонами.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8.3. Изменения и дополнения настоящего Договора считаются действительными, если совершены по обоюдному согласию Сторон в форме </w:t>
      </w:r>
      <w:r w:rsidRPr="002676A7">
        <w:rPr>
          <w:rFonts w:ascii="Arial" w:eastAsia="Times New Roman" w:hAnsi="Arial" w:cs="Arial"/>
          <w:color w:val="000000" w:themeColor="text1"/>
          <w:sz w:val="24"/>
          <w:szCs w:val="24"/>
          <w:lang w:eastAsia="ru-RU"/>
        </w:rPr>
        <w:lastRenderedPageBreak/>
        <w:t>Дополнительного соглашения, составленного в письменной форме и подписанного уполномоченными лицами.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 РЕКВИЗИТЫ И ПОДПИСИ СТОРОН</w:t>
      </w: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4528"/>
        <w:gridCol w:w="4811"/>
      </w:tblGrid>
      <w:tr w:rsidR="00574DC3" w:rsidRPr="002676A7" w:rsidTr="0026731C">
        <w:tc>
          <w:tcPr>
            <w:tcW w:w="242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ССУДОДАТЕЛЬ</w:t>
            </w:r>
            <w:r w:rsidRPr="002676A7">
              <w:rPr>
                <w:rFonts w:ascii="Arial" w:eastAsia="Times New Roman" w:hAnsi="Arial" w:cs="Arial"/>
                <w:color w:val="000000" w:themeColor="text1"/>
                <w:sz w:val="20"/>
                <w:szCs w:val="20"/>
                <w:lang w:eastAsia="ru-RU"/>
              </w:rPr>
              <w:t>:</w:t>
            </w:r>
          </w:p>
        </w:tc>
        <w:tc>
          <w:tcPr>
            <w:tcW w:w="257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ССУДОПОЛУЧАТЕЛЬ</w:t>
            </w:r>
            <w:r w:rsidRPr="002676A7">
              <w:rPr>
                <w:rFonts w:ascii="Arial" w:eastAsia="Times New Roman" w:hAnsi="Arial" w:cs="Arial"/>
                <w:color w:val="000000" w:themeColor="text1"/>
                <w:sz w:val="20"/>
                <w:szCs w:val="20"/>
                <w:lang w:eastAsia="ru-RU"/>
              </w:rPr>
              <w:t>:</w:t>
            </w:r>
          </w:p>
        </w:tc>
      </w:tr>
      <w:tr w:rsidR="00574DC3" w:rsidRPr="002676A7" w:rsidTr="0026731C">
        <w:trPr>
          <w:trHeight w:val="408"/>
        </w:trPr>
        <w:tc>
          <w:tcPr>
            <w:tcW w:w="242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Орган местного самоуправления</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Адрес (местонахождение):</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ИНН: 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ОГРН: 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Телефон: 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(подпись)</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М.П.</w:t>
            </w:r>
          </w:p>
        </w:tc>
        <w:tc>
          <w:tcPr>
            <w:tcW w:w="2576"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Адрес (местонахождение) (для юридических лиц), адрес регистрации по месту жительства (для физических лиц):</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w:t>
            </w:r>
            <w:r>
              <w:rPr>
                <w:rFonts w:ascii="Arial" w:eastAsia="Times New Roman" w:hAnsi="Arial" w:cs="Arial"/>
                <w:color w:val="000000" w:themeColor="text1"/>
                <w:sz w:val="20"/>
                <w:szCs w:val="20"/>
                <w:lang w:eastAsia="ru-RU"/>
              </w:rPr>
              <w:t>а</w:t>
            </w:r>
            <w:r w:rsidRPr="002676A7">
              <w:rPr>
                <w:rFonts w:ascii="Arial" w:eastAsia="Times New Roman" w:hAnsi="Arial" w:cs="Arial"/>
                <w:color w:val="000000" w:themeColor="text1"/>
                <w:sz w:val="20"/>
                <w:szCs w:val="20"/>
                <w:lang w:eastAsia="ru-RU"/>
              </w:rPr>
              <w:t>спортные данные для физических лиц:</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Фактический адрес:</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ИНН (для юридических лиц):</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ОГРН (для юридических лиц):</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Телефон: _________________________________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 </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_________________________</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r w:rsidRPr="002676A7">
              <w:rPr>
                <w:rFonts w:ascii="Arial" w:eastAsia="Times New Roman" w:hAnsi="Arial" w:cs="Arial"/>
                <w:color w:val="000000" w:themeColor="text1"/>
                <w:sz w:val="20"/>
                <w:szCs w:val="20"/>
                <w:lang w:eastAsia="ru-RU"/>
              </w:rPr>
              <w:t>(подпись)</w:t>
            </w:r>
          </w:p>
          <w:p w:rsidR="00574DC3" w:rsidRPr="002676A7" w:rsidRDefault="00574DC3" w:rsidP="0026731C">
            <w:pPr>
              <w:spacing w:after="0" w:line="240" w:lineRule="auto"/>
              <w:rPr>
                <w:rFonts w:ascii="Arial" w:eastAsia="Times New Roman" w:hAnsi="Arial" w:cs="Arial"/>
                <w:color w:val="000000" w:themeColor="text1"/>
                <w:sz w:val="20"/>
                <w:szCs w:val="20"/>
                <w:lang w:eastAsia="ru-RU"/>
              </w:rPr>
            </w:pPr>
            <w:proofErr w:type="gramStart"/>
            <w:r w:rsidRPr="002676A7">
              <w:rPr>
                <w:rFonts w:ascii="Arial" w:eastAsia="Times New Roman" w:hAnsi="Arial" w:cs="Arial"/>
                <w:color w:val="000000" w:themeColor="text1"/>
                <w:sz w:val="20"/>
                <w:szCs w:val="20"/>
                <w:lang w:eastAsia="ru-RU"/>
              </w:rPr>
              <w:t>М.П.(</w:t>
            </w:r>
            <w:proofErr w:type="gramEnd"/>
            <w:r w:rsidRPr="002676A7">
              <w:rPr>
                <w:rFonts w:ascii="Arial" w:eastAsia="Times New Roman" w:hAnsi="Arial" w:cs="Arial"/>
                <w:color w:val="000000" w:themeColor="text1"/>
                <w:sz w:val="20"/>
                <w:szCs w:val="20"/>
                <w:lang w:eastAsia="ru-RU"/>
              </w:rPr>
              <w:t>при наличии)</w:t>
            </w:r>
          </w:p>
        </w:tc>
      </w:tr>
      <w:tr w:rsidR="00574DC3" w:rsidRPr="002676A7" w:rsidTr="0026731C">
        <w:trPr>
          <w:trHeight w:val="408"/>
        </w:trPr>
        <w:tc>
          <w:tcPr>
            <w:tcW w:w="2424" w:type="pct"/>
            <w:vMerge/>
            <w:tcBorders>
              <w:top w:val="single" w:sz="6" w:space="0" w:color="000000"/>
              <w:left w:val="single" w:sz="6" w:space="0" w:color="000000"/>
              <w:bottom w:val="single" w:sz="6" w:space="0" w:color="000000"/>
              <w:right w:val="single" w:sz="6" w:space="0" w:color="000000"/>
            </w:tcBorders>
            <w:vAlign w:val="center"/>
            <w:hideMark/>
          </w:tcPr>
          <w:p w:rsidR="00574DC3" w:rsidRPr="002676A7" w:rsidRDefault="00574DC3" w:rsidP="0026731C">
            <w:pPr>
              <w:spacing w:after="0" w:line="240" w:lineRule="auto"/>
              <w:jc w:val="both"/>
              <w:rPr>
                <w:rFonts w:ascii="Arial" w:eastAsia="Times New Roman" w:hAnsi="Arial" w:cs="Arial"/>
                <w:color w:val="000000" w:themeColor="text1"/>
                <w:sz w:val="20"/>
                <w:szCs w:val="20"/>
                <w:lang w:eastAsia="ru-RU"/>
              </w:rPr>
            </w:pPr>
          </w:p>
        </w:tc>
        <w:tc>
          <w:tcPr>
            <w:tcW w:w="2576" w:type="pct"/>
            <w:vMerge/>
            <w:tcBorders>
              <w:top w:val="single" w:sz="6" w:space="0" w:color="000000"/>
              <w:left w:val="single" w:sz="6" w:space="0" w:color="000000"/>
              <w:bottom w:val="single" w:sz="6" w:space="0" w:color="000000"/>
              <w:right w:val="single" w:sz="6" w:space="0" w:color="000000"/>
            </w:tcBorders>
            <w:vAlign w:val="center"/>
            <w:hideMark/>
          </w:tcPr>
          <w:p w:rsidR="00574DC3" w:rsidRPr="002676A7" w:rsidRDefault="00574DC3" w:rsidP="0026731C">
            <w:pPr>
              <w:spacing w:after="0" w:line="240" w:lineRule="auto"/>
              <w:jc w:val="both"/>
              <w:rPr>
                <w:rFonts w:ascii="Arial" w:eastAsia="Times New Roman" w:hAnsi="Arial" w:cs="Arial"/>
                <w:color w:val="000000" w:themeColor="text1"/>
                <w:sz w:val="20"/>
                <w:szCs w:val="20"/>
                <w:lang w:eastAsia="ru-RU"/>
              </w:rPr>
            </w:pPr>
          </w:p>
        </w:tc>
      </w:tr>
    </w:tbl>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Pr="002676A7"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Pr="002676A7"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574DC3">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4</w:t>
      </w:r>
    </w:p>
    <w:p w:rsidR="008039ED" w:rsidRPr="002676A7" w:rsidRDefault="008039ED" w:rsidP="00574DC3">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административному регламенту</w:t>
      </w:r>
    </w:p>
    <w:p w:rsidR="008039ED" w:rsidRPr="002676A7" w:rsidRDefault="008039ED" w:rsidP="00574DC3">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предоставления муниципальной услуги </w:t>
      </w:r>
    </w:p>
    <w:p w:rsidR="008039ED" w:rsidRPr="002676A7" w:rsidRDefault="008039ED" w:rsidP="00574DC3">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Форма постановления о предоставлении земельного участка в постоянное (бессрочное) пользование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ПОСТАНОВЛЕНИЕ</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ОРГАНА МЕСТНОГО САМОУПРАВЛЕНИЯ ЛИПЕЦКОЙ ОБЛАСТИ РОССИЙСКОЙ ФЕДЕРАЦИИ</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 2025                                                                                         № 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jc w:val="center"/>
        <w:textAlignment w:val="top"/>
        <w:outlineLvl w:val="0"/>
        <w:rPr>
          <w:rFonts w:ascii="Arial" w:eastAsia="Times New Roman" w:hAnsi="Arial" w:cs="Arial"/>
          <w:b/>
          <w:bCs/>
          <w:color w:val="000000" w:themeColor="text1"/>
          <w:kern w:val="36"/>
          <w:sz w:val="32"/>
          <w:szCs w:val="32"/>
          <w:lang w:eastAsia="ru-RU"/>
        </w:rPr>
      </w:pPr>
      <w:r w:rsidRPr="002676A7">
        <w:rPr>
          <w:rFonts w:ascii="Arial" w:eastAsia="Times New Roman" w:hAnsi="Arial" w:cs="Arial"/>
          <w:b/>
          <w:bCs/>
          <w:color w:val="000000" w:themeColor="text1"/>
          <w:kern w:val="36"/>
          <w:sz w:val="32"/>
          <w:szCs w:val="32"/>
          <w:lang w:eastAsia="ru-RU"/>
        </w:rPr>
        <w:t xml:space="preserve">О предоставлении земельного </w:t>
      </w:r>
      <w:proofErr w:type="gramStart"/>
      <w:r w:rsidRPr="002676A7">
        <w:rPr>
          <w:rFonts w:ascii="Arial" w:eastAsia="Times New Roman" w:hAnsi="Arial" w:cs="Arial"/>
          <w:b/>
          <w:bCs/>
          <w:color w:val="000000" w:themeColor="text1"/>
          <w:kern w:val="36"/>
          <w:sz w:val="32"/>
          <w:szCs w:val="32"/>
          <w:lang w:eastAsia="ru-RU"/>
        </w:rPr>
        <w:t>участка  в</w:t>
      </w:r>
      <w:proofErr w:type="gramEnd"/>
      <w:r w:rsidRPr="002676A7">
        <w:rPr>
          <w:rFonts w:ascii="Arial" w:eastAsia="Times New Roman" w:hAnsi="Arial" w:cs="Arial"/>
          <w:b/>
          <w:bCs/>
          <w:color w:val="000000" w:themeColor="text1"/>
          <w:kern w:val="36"/>
          <w:sz w:val="32"/>
          <w:szCs w:val="32"/>
          <w:lang w:eastAsia="ru-RU"/>
        </w:rPr>
        <w:t> постоянное (бессрочное) пользование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В соответствии со статьями 39.9, 39.17 </w:t>
      </w:r>
      <w:hyperlink r:id="rId355"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на основании заявления от ____________ № _____ и приложенных к нему документов, орган местного самоуправления Липецкой области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ПОСТАНОВЛЯЕТ: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Предоставить ____________________________ (далее - Заявитель) в постоянное (бессрочное) пользование земельный участок, _______________________________ (далее - Участок): площадью _________ кв. м, расположенный по адресу:</w:t>
      </w:r>
      <w:r w:rsidR="00574DC3">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_____________________________________________</w:t>
      </w:r>
      <w:r w:rsidR="00574DC3">
        <w:rPr>
          <w:rFonts w:ascii="Arial" w:eastAsia="Times New Roman" w:hAnsi="Arial" w:cs="Arial"/>
          <w:color w:val="000000" w:themeColor="text1"/>
          <w:sz w:val="24"/>
          <w:szCs w:val="24"/>
          <w:lang w:eastAsia="ru-RU"/>
        </w:rPr>
        <w:t>_</w:t>
      </w:r>
      <w:r w:rsidRPr="002676A7">
        <w:rPr>
          <w:rFonts w:ascii="Arial" w:eastAsia="Times New Roman" w:hAnsi="Arial" w:cs="Arial"/>
          <w:color w:val="000000" w:themeColor="text1"/>
          <w:sz w:val="24"/>
          <w:szCs w:val="24"/>
          <w:lang w:eastAsia="ru-RU"/>
        </w:rPr>
        <w:t>, (при отсутствии адреса иное описание местоположения земельного участка) с кадастровым номером: 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Вид (виды) разрешенного использования Участка: 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Участок относится к категории земель: ___________________________</w:t>
      </w:r>
      <w:r w:rsidR="00574DC3">
        <w:rPr>
          <w:rFonts w:ascii="Arial" w:eastAsia="Times New Roman" w:hAnsi="Arial" w:cs="Arial"/>
          <w:color w:val="000000" w:themeColor="text1"/>
          <w:sz w:val="24"/>
          <w:szCs w:val="24"/>
          <w:lang w:eastAsia="ru-RU"/>
        </w:rPr>
        <w:t>_</w:t>
      </w:r>
      <w:r w:rsidRPr="002676A7">
        <w:rPr>
          <w:rFonts w:ascii="Arial" w:eastAsia="Times New Roman" w:hAnsi="Arial" w:cs="Arial"/>
          <w:color w:val="000000" w:themeColor="text1"/>
          <w:sz w:val="24"/>
          <w:szCs w:val="24"/>
          <w:lang w:eastAsia="ru-RU"/>
        </w:rPr>
        <w:t>____.</w:t>
      </w:r>
    </w:p>
    <w:p w:rsidR="00574DC3"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На Участке находятся следующие объекты недвижимого имущества: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w:t>
      </w:r>
      <w:r w:rsidR="00574DC3">
        <w:rPr>
          <w:rFonts w:ascii="Arial" w:eastAsia="Times New Roman" w:hAnsi="Arial" w:cs="Arial"/>
          <w:color w:val="000000" w:themeColor="text1"/>
          <w:sz w:val="24"/>
          <w:szCs w:val="24"/>
          <w:lang w:eastAsia="ru-RU"/>
        </w:rPr>
        <w:t>___________________________________</w:t>
      </w:r>
      <w:r w:rsidRPr="002676A7">
        <w:rPr>
          <w:rFonts w:ascii="Arial" w:eastAsia="Times New Roman" w:hAnsi="Arial" w:cs="Arial"/>
          <w:color w:val="000000" w:themeColor="text1"/>
          <w:sz w:val="24"/>
          <w:szCs w:val="24"/>
          <w:lang w:eastAsia="ru-RU"/>
        </w:rPr>
        <w:t>____.</w:t>
      </w:r>
    </w:p>
    <w:p w:rsidR="00574DC3"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В отношении Участка установлены следующие ограничения и обременения: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w:t>
      </w:r>
      <w:r w:rsidR="00574DC3">
        <w:rPr>
          <w:rFonts w:ascii="Arial" w:eastAsia="Times New Roman" w:hAnsi="Arial" w:cs="Arial"/>
          <w:color w:val="000000" w:themeColor="text1"/>
          <w:sz w:val="24"/>
          <w:szCs w:val="24"/>
          <w:lang w:eastAsia="ru-RU"/>
        </w:rPr>
        <w:t>__________________________________________</w:t>
      </w:r>
      <w:r w:rsidRPr="002676A7">
        <w:rPr>
          <w:rFonts w:ascii="Arial" w:eastAsia="Times New Roman" w:hAnsi="Arial" w:cs="Arial"/>
          <w:color w:val="000000" w:themeColor="text1"/>
          <w:sz w:val="24"/>
          <w:szCs w:val="24"/>
          <w:lang w:eastAsia="ru-RU"/>
        </w:rPr>
        <w:t>____.</w:t>
      </w: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Заявителю обеспечить государственную регистрацию права постоянного (бессрочного) пользования Участком.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Должность уполномоченного лица                       Ф.И.О. уполномоченного лица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Сведения </w:t>
      </w:r>
      <w:proofErr w:type="gramStart"/>
      <w:r w:rsidRPr="002676A7">
        <w:rPr>
          <w:rFonts w:ascii="Arial" w:eastAsia="Times New Roman" w:hAnsi="Arial" w:cs="Arial"/>
          <w:color w:val="000000" w:themeColor="text1"/>
          <w:sz w:val="24"/>
          <w:szCs w:val="24"/>
          <w:lang w:eastAsia="ru-RU"/>
        </w:rPr>
        <w:t>об  электронной</w:t>
      </w:r>
      <w:proofErr w:type="gramEnd"/>
      <w:r w:rsidRPr="002676A7">
        <w:rPr>
          <w:rFonts w:ascii="Arial" w:eastAsia="Times New Roman" w:hAnsi="Arial" w:cs="Arial"/>
          <w:color w:val="000000" w:themeColor="text1"/>
          <w:sz w:val="24"/>
          <w:szCs w:val="24"/>
          <w:lang w:eastAsia="ru-RU"/>
        </w:rPr>
        <w:t xml:space="preserve"> подписи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Pr="002676A7"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574DC3">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5</w:t>
      </w:r>
    </w:p>
    <w:p w:rsidR="008039ED" w:rsidRPr="002676A7" w:rsidRDefault="008039ED" w:rsidP="00574DC3">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к административному регламенту </w:t>
      </w:r>
    </w:p>
    <w:p w:rsidR="008039ED" w:rsidRPr="002676A7" w:rsidRDefault="008039ED" w:rsidP="00574DC3">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предоставления муниципальной услуги</w:t>
      </w:r>
    </w:p>
    <w:p w:rsidR="008039ED" w:rsidRPr="002676A7" w:rsidRDefault="008039ED" w:rsidP="00574DC3">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Форма решения об отказе в предоставлении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РЕШЕНИЕ</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ОРГАНА МЕСТНОГО САМОУПРАВЛЕНИЯ ЛИПЕЦКОЙ ОБЛАСТИ РОССИЙСКОЙ ФЕДЕРАЦИИ</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 2025                                                                                         № 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jc w:val="center"/>
        <w:textAlignment w:val="top"/>
        <w:outlineLvl w:val="0"/>
        <w:rPr>
          <w:rFonts w:ascii="Arial" w:eastAsia="Times New Roman" w:hAnsi="Arial" w:cs="Arial"/>
          <w:b/>
          <w:bCs/>
          <w:color w:val="000000" w:themeColor="text1"/>
          <w:kern w:val="36"/>
          <w:sz w:val="32"/>
          <w:szCs w:val="32"/>
          <w:lang w:eastAsia="ru-RU"/>
        </w:rPr>
      </w:pPr>
      <w:r w:rsidRPr="002676A7">
        <w:rPr>
          <w:rFonts w:ascii="Arial" w:eastAsia="Times New Roman" w:hAnsi="Arial" w:cs="Arial"/>
          <w:b/>
          <w:bCs/>
          <w:color w:val="000000" w:themeColor="text1"/>
          <w:kern w:val="36"/>
          <w:sz w:val="32"/>
          <w:szCs w:val="32"/>
          <w:lang w:eastAsia="ru-RU"/>
        </w:rPr>
        <w:t>Об отказе в предоставлении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В соответствии с пунктом 8 статьи 39.15 </w:t>
      </w:r>
      <w:hyperlink r:id="rId356"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на основании заявления от ____________ № _______</w:t>
      </w:r>
      <w:r w:rsidRPr="002676A7">
        <w:rPr>
          <w:rFonts w:ascii="Arial" w:eastAsia="Times New Roman" w:hAnsi="Arial" w:cs="Arial"/>
          <w:color w:val="000000" w:themeColor="text1"/>
          <w:sz w:val="24"/>
          <w:szCs w:val="24"/>
          <w:shd w:val="clear" w:color="auto" w:fill="FFFFFF"/>
          <w:lang w:eastAsia="ru-RU"/>
        </w:rPr>
        <w:t xml:space="preserve"> </w:t>
      </w:r>
      <w:r w:rsidRPr="002676A7">
        <w:rPr>
          <w:rFonts w:ascii="Arial" w:eastAsia="Times New Roman" w:hAnsi="Arial" w:cs="Arial"/>
          <w:color w:val="000000" w:themeColor="text1"/>
          <w:sz w:val="24"/>
          <w:szCs w:val="24"/>
          <w:lang w:eastAsia="ru-RU"/>
        </w:rPr>
        <w:t>и приложенных к нему документов принято решение об отказе в предоставлении земельного участка без проведения торгов по следующим основаниям: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973"/>
        <w:gridCol w:w="5692"/>
        <w:gridCol w:w="1674"/>
      </w:tblGrid>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пункта административного регламента</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Наименование основания для отказа</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Разъяснение причин отказа в предоставлении услуги</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1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2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hyperlink r:id="rId357" w:history="1">
              <w:r w:rsidRPr="00574DC3">
                <w:rPr>
                  <w:rFonts w:ascii="Arial" w:eastAsia="Times New Roman" w:hAnsi="Arial" w:cs="Arial"/>
                  <w:color w:val="000000" w:themeColor="text1"/>
                  <w:sz w:val="20"/>
                  <w:szCs w:val="20"/>
                  <w:lang w:eastAsia="ru-RU"/>
                </w:rPr>
                <w:t>Земельного кодекса Российской Федерации</w:t>
              </w:r>
            </w:hyperlink>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3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4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w:t>
            </w:r>
            <w:r w:rsidRPr="00574DC3">
              <w:rPr>
                <w:rFonts w:ascii="Arial" w:eastAsia="Times New Roman" w:hAnsi="Arial" w:cs="Arial"/>
                <w:color w:val="000000" w:themeColor="text1"/>
                <w:sz w:val="20"/>
                <w:szCs w:val="20"/>
                <w:lang w:eastAsia="ru-RU"/>
              </w:rPr>
              <w:lastRenderedPageBreak/>
              <w:t>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358" w:history="1">
              <w:r w:rsidRPr="00574DC3">
                <w:rPr>
                  <w:rFonts w:ascii="Arial" w:eastAsia="Times New Roman" w:hAnsi="Arial" w:cs="Arial"/>
                  <w:color w:val="000000" w:themeColor="text1"/>
                  <w:sz w:val="20"/>
                  <w:szCs w:val="20"/>
                  <w:lang w:eastAsia="ru-RU"/>
                </w:rPr>
                <w:t>Земельного кодекса Российской Федерации</w:t>
              </w:r>
            </w:hyperlink>
            <w:r w:rsidRPr="00574DC3">
              <w:rPr>
                <w:rFonts w:ascii="Arial" w:eastAsia="Times New Roman" w:hAnsi="Arial" w:cs="Arial"/>
                <w:color w:val="000000" w:themeColor="text1"/>
                <w:sz w:val="20"/>
                <w:szCs w:val="20"/>
                <w:lang w:eastAsia="ru-RU"/>
              </w:rPr>
              <w:t>,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hyperlink r:id="rId359" w:history="1">
              <w:r w:rsidRPr="00574DC3">
                <w:rPr>
                  <w:rFonts w:ascii="Arial" w:eastAsia="Times New Roman" w:hAnsi="Arial" w:cs="Arial"/>
                  <w:color w:val="000000" w:themeColor="text1"/>
                  <w:sz w:val="20"/>
                  <w:szCs w:val="20"/>
                  <w:lang w:eastAsia="ru-RU"/>
                </w:rPr>
                <w:t>Градостроительного кодекса Российской Федерации</w:t>
              </w:r>
            </w:hyperlink>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lastRenderedPageBreak/>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5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360" w:history="1">
              <w:r w:rsidRPr="00574DC3">
                <w:rPr>
                  <w:rFonts w:ascii="Arial" w:eastAsia="Times New Roman" w:hAnsi="Arial" w:cs="Arial"/>
                  <w:color w:val="000000" w:themeColor="text1"/>
                  <w:sz w:val="20"/>
                  <w:szCs w:val="20"/>
                  <w:lang w:eastAsia="ru-RU"/>
                </w:rPr>
                <w:t>Земельного кодекса Российской Федерации</w:t>
              </w:r>
            </w:hyperlink>
            <w:r w:rsidRPr="00574DC3">
              <w:rPr>
                <w:rFonts w:ascii="Arial" w:eastAsia="Times New Roman" w:hAnsi="Arial" w:cs="Arial"/>
                <w:color w:val="000000" w:themeColor="text1"/>
                <w:sz w:val="20"/>
                <w:szCs w:val="20"/>
                <w:lang w:eastAsia="ru-RU"/>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6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7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8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9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 xml:space="preserve">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w:t>
            </w:r>
            <w:r w:rsidRPr="00574DC3">
              <w:rPr>
                <w:rFonts w:ascii="Arial" w:eastAsia="Times New Roman" w:hAnsi="Arial" w:cs="Arial"/>
                <w:color w:val="000000" w:themeColor="text1"/>
                <w:sz w:val="20"/>
                <w:szCs w:val="20"/>
                <w:lang w:eastAsia="ru-RU"/>
              </w:rPr>
              <w:lastRenderedPageBreak/>
              <w:t>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lastRenderedPageBreak/>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10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11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w:t>
            </w:r>
            <w:hyperlink r:id="rId361" w:history="1">
              <w:r w:rsidRPr="00574DC3">
                <w:rPr>
                  <w:rFonts w:ascii="Arial" w:eastAsia="Times New Roman" w:hAnsi="Arial" w:cs="Arial"/>
                  <w:color w:val="000000" w:themeColor="text1"/>
                  <w:sz w:val="20"/>
                  <w:szCs w:val="20"/>
                  <w:lang w:eastAsia="ru-RU"/>
                </w:rPr>
                <w:t>Земельного кодекса Российской Федерации</w:t>
              </w:r>
            </w:hyperlink>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12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В отношении земельного участка, указанного в заявлении, поступило предусмотренное подпунктом 6 пункта 4 статьи 39.11 </w:t>
            </w:r>
            <w:hyperlink r:id="rId362" w:history="1">
              <w:r w:rsidRPr="00574DC3">
                <w:rPr>
                  <w:rFonts w:ascii="Arial" w:eastAsia="Times New Roman" w:hAnsi="Arial" w:cs="Arial"/>
                  <w:color w:val="000000" w:themeColor="text1"/>
                  <w:sz w:val="20"/>
                  <w:szCs w:val="20"/>
                  <w:lang w:eastAsia="ru-RU"/>
                </w:rPr>
                <w:t>Земельного кодекса Российской Федерации</w:t>
              </w:r>
            </w:hyperlink>
            <w:r w:rsidRPr="00574DC3">
              <w:rPr>
                <w:rFonts w:ascii="Arial" w:eastAsia="Times New Roman" w:hAnsi="Arial" w:cs="Arial"/>
                <w:color w:val="000000" w:themeColor="text1"/>
                <w:sz w:val="20"/>
                <w:szCs w:val="20"/>
                <w:lang w:eastAsia="ru-RU"/>
              </w:rPr>
              <w:t>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hyperlink r:id="rId363" w:history="1">
              <w:r w:rsidRPr="00574DC3">
                <w:rPr>
                  <w:rFonts w:ascii="Arial" w:eastAsia="Times New Roman" w:hAnsi="Arial" w:cs="Arial"/>
                  <w:color w:val="000000" w:themeColor="text1"/>
                  <w:sz w:val="20"/>
                  <w:szCs w:val="20"/>
                  <w:lang w:eastAsia="ru-RU"/>
                </w:rPr>
                <w:t>Земельного кодекса Российской Федерации</w:t>
              </w:r>
            </w:hyperlink>
            <w:r w:rsidRPr="00574DC3">
              <w:rPr>
                <w:rFonts w:ascii="Arial" w:eastAsia="Times New Roman" w:hAnsi="Arial" w:cs="Arial"/>
                <w:color w:val="000000" w:themeColor="text1"/>
                <w:sz w:val="20"/>
                <w:szCs w:val="20"/>
                <w:lang w:eastAsia="ru-RU"/>
              </w:rPr>
              <w:t> и уполномоченным органом не принято решение об отказе в проведении этого аукциона по основаниям, предусмотренным пунктом 8 статьи 39.11 </w:t>
            </w:r>
            <w:hyperlink r:id="rId364" w:history="1">
              <w:r w:rsidRPr="00574DC3">
                <w:rPr>
                  <w:rFonts w:ascii="Arial" w:eastAsia="Times New Roman" w:hAnsi="Arial" w:cs="Arial"/>
                  <w:color w:val="000000" w:themeColor="text1"/>
                  <w:sz w:val="20"/>
                  <w:szCs w:val="20"/>
                  <w:lang w:eastAsia="ru-RU"/>
                </w:rPr>
                <w:t>Земельного кодекса Российской Федерации</w:t>
              </w:r>
            </w:hyperlink>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13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В отношении земельного участка, указанного в заявлении, опубликовано и размещено в соответствии с подпунктом 1 пункта 1 статьи 39.18 </w:t>
            </w:r>
            <w:hyperlink r:id="rId365" w:history="1">
              <w:r w:rsidRPr="00574DC3">
                <w:rPr>
                  <w:rFonts w:ascii="Arial" w:eastAsia="Times New Roman" w:hAnsi="Arial" w:cs="Arial"/>
                  <w:color w:val="000000" w:themeColor="text1"/>
                  <w:sz w:val="20"/>
                  <w:szCs w:val="20"/>
                  <w:lang w:eastAsia="ru-RU"/>
                </w:rPr>
                <w:t>Земельного кодекса Российской Федерации</w:t>
              </w:r>
            </w:hyperlink>
            <w:r w:rsidRPr="00574DC3">
              <w:rPr>
                <w:rFonts w:ascii="Arial" w:eastAsia="Times New Roman" w:hAnsi="Arial" w:cs="Arial"/>
                <w:color w:val="000000" w:themeColor="text1"/>
                <w:sz w:val="20"/>
                <w:szCs w:val="20"/>
                <w:lang w:eastAsia="ru-RU"/>
              </w:rPr>
              <w:t>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14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Разрешенное использование земельного участка границы которого подлежат уточнению в соответствии с Федеральным законом </w:t>
            </w:r>
            <w:hyperlink r:id="rId366" w:history="1">
              <w:r w:rsidRPr="00574DC3">
                <w:rPr>
                  <w:rFonts w:ascii="Arial" w:eastAsia="Times New Roman" w:hAnsi="Arial" w:cs="Arial"/>
                  <w:color w:val="000000" w:themeColor="text1"/>
                  <w:sz w:val="20"/>
                  <w:szCs w:val="20"/>
                  <w:lang w:eastAsia="ru-RU"/>
                </w:rPr>
                <w:t>от 13 июля 2015 года № 218-ФЗ</w:t>
              </w:r>
            </w:hyperlink>
            <w:r w:rsidRPr="00574DC3">
              <w:rPr>
                <w:rFonts w:ascii="Arial" w:eastAsia="Times New Roman" w:hAnsi="Arial" w:cs="Arial"/>
                <w:color w:val="000000" w:themeColor="text1"/>
                <w:sz w:val="20"/>
                <w:szCs w:val="20"/>
                <w:lang w:eastAsia="ru-RU"/>
              </w:rPr>
              <w:t> "О государственной регистрации недвижимости",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15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lastRenderedPageBreak/>
              <w:t>пп</w:t>
            </w:r>
            <w:proofErr w:type="spellEnd"/>
            <w:r w:rsidRPr="00574DC3">
              <w:rPr>
                <w:rFonts w:ascii="Arial" w:eastAsia="Times New Roman" w:hAnsi="Arial" w:cs="Arial"/>
                <w:color w:val="000000" w:themeColor="text1"/>
                <w:sz w:val="20"/>
                <w:szCs w:val="20"/>
                <w:lang w:eastAsia="ru-RU"/>
              </w:rPr>
              <w:t>. 16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w:t>
            </w:r>
            <w:hyperlink r:id="rId367" w:history="1">
              <w:r w:rsidRPr="00574DC3">
                <w:rPr>
                  <w:rFonts w:ascii="Arial" w:eastAsia="Times New Roman" w:hAnsi="Arial" w:cs="Arial"/>
                  <w:color w:val="000000" w:themeColor="text1"/>
                  <w:sz w:val="20"/>
                  <w:szCs w:val="20"/>
                  <w:lang w:eastAsia="ru-RU"/>
                </w:rPr>
                <w:t>Земельного кодекса Российской Федерации</w:t>
              </w:r>
            </w:hyperlink>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17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Площадь земельного участка, указанного в заявлении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установленный пунктом 6 статьи 39.10 </w:t>
            </w:r>
            <w:hyperlink r:id="rId368" w:history="1">
              <w:r w:rsidRPr="00574DC3">
                <w:rPr>
                  <w:rFonts w:ascii="Arial" w:eastAsia="Times New Roman" w:hAnsi="Arial" w:cs="Arial"/>
                  <w:color w:val="000000" w:themeColor="text1"/>
                  <w:sz w:val="20"/>
                  <w:szCs w:val="20"/>
                  <w:lang w:eastAsia="ru-RU"/>
                </w:rPr>
                <w:t>Земельного кодекса Российской Федерации</w:t>
              </w:r>
            </w:hyperlink>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18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19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20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Предоставление земельного участка на заявленном виде прав не допускается</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21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В отношении земельного участка, указанного в заявлении о его предоставлении, не установлен вид разрешенного использования</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22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Указанный в заявлении о предоставлении земельного участка не отнесен к определенной категории земель</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23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24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lastRenderedPageBreak/>
              <w:t>пп</w:t>
            </w:r>
            <w:proofErr w:type="spellEnd"/>
            <w:r w:rsidRPr="00574DC3">
              <w:rPr>
                <w:rFonts w:ascii="Arial" w:eastAsia="Times New Roman" w:hAnsi="Arial" w:cs="Arial"/>
                <w:color w:val="000000" w:themeColor="text1"/>
                <w:sz w:val="20"/>
                <w:szCs w:val="20"/>
                <w:lang w:eastAsia="ru-RU"/>
              </w:rPr>
              <w:t>. 25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Границы земельного участка, указанного в заявлении, подлежат уточнению в соответствии с Федеральным законом </w:t>
            </w:r>
            <w:hyperlink r:id="rId369" w:history="1">
              <w:r w:rsidRPr="00574DC3">
                <w:rPr>
                  <w:rFonts w:ascii="Arial" w:eastAsia="Times New Roman" w:hAnsi="Arial" w:cs="Arial"/>
                  <w:color w:val="000000" w:themeColor="text1"/>
                  <w:sz w:val="20"/>
                  <w:szCs w:val="20"/>
                  <w:lang w:eastAsia="ru-RU"/>
                </w:rPr>
                <w:t>от 13 июля 2015 года № 218-ФЗ</w:t>
              </w:r>
            </w:hyperlink>
            <w:r w:rsidRPr="00574DC3">
              <w:rPr>
                <w:rFonts w:ascii="Arial" w:eastAsia="Times New Roman" w:hAnsi="Arial" w:cs="Arial"/>
                <w:color w:val="000000" w:themeColor="text1"/>
                <w:sz w:val="20"/>
                <w:szCs w:val="20"/>
                <w:lang w:eastAsia="ru-RU"/>
              </w:rPr>
              <w:t> "О государственной регистрации недвижимости"</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26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r w:rsidR="00574DC3" w:rsidRPr="00574DC3" w:rsidTr="00574DC3">
        <w:tc>
          <w:tcPr>
            <w:tcW w:w="83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574DC3">
              <w:rPr>
                <w:rFonts w:ascii="Arial" w:eastAsia="Times New Roman" w:hAnsi="Arial" w:cs="Arial"/>
                <w:color w:val="000000" w:themeColor="text1"/>
                <w:sz w:val="20"/>
                <w:szCs w:val="20"/>
                <w:lang w:eastAsia="ru-RU"/>
              </w:rPr>
              <w:t>пп</w:t>
            </w:r>
            <w:proofErr w:type="spellEnd"/>
            <w:r w:rsidRPr="00574DC3">
              <w:rPr>
                <w:rFonts w:ascii="Arial" w:eastAsia="Times New Roman" w:hAnsi="Arial" w:cs="Arial"/>
                <w:color w:val="000000" w:themeColor="text1"/>
                <w:sz w:val="20"/>
                <w:szCs w:val="20"/>
                <w:lang w:eastAsia="ru-RU"/>
              </w:rPr>
              <w:t>. 27 п. 35</w:t>
            </w:r>
          </w:p>
        </w:tc>
        <w:tc>
          <w:tcPr>
            <w:tcW w:w="32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w:t>
            </w:r>
            <w:hyperlink r:id="rId370" w:history="1">
              <w:r w:rsidRPr="00574DC3">
                <w:rPr>
                  <w:rFonts w:ascii="Arial" w:eastAsia="Times New Roman" w:hAnsi="Arial" w:cs="Arial"/>
                  <w:color w:val="000000" w:themeColor="text1"/>
                  <w:sz w:val="20"/>
                  <w:szCs w:val="20"/>
                  <w:lang w:eastAsia="ru-RU"/>
                </w:rPr>
                <w:t>от 24 июля 2007 года № 209-ФЗ</w:t>
              </w:r>
            </w:hyperlink>
            <w:r w:rsidRPr="00574DC3">
              <w:rPr>
                <w:rFonts w:ascii="Arial" w:eastAsia="Times New Roman" w:hAnsi="Arial" w:cs="Arial"/>
                <w:color w:val="000000" w:themeColor="text1"/>
                <w:sz w:val="20"/>
                <w:szCs w:val="20"/>
                <w:lang w:eastAsia="ru-RU"/>
              </w:rPr>
              <w:t>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8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574DC3" w:rsidRDefault="008039ED" w:rsidP="008039ED">
            <w:pPr>
              <w:spacing w:after="0" w:line="240" w:lineRule="auto"/>
              <w:rPr>
                <w:rFonts w:ascii="Arial" w:eastAsia="Times New Roman" w:hAnsi="Arial" w:cs="Arial"/>
                <w:color w:val="000000" w:themeColor="text1"/>
                <w:sz w:val="20"/>
                <w:szCs w:val="20"/>
                <w:lang w:eastAsia="ru-RU"/>
              </w:rPr>
            </w:pPr>
            <w:r w:rsidRPr="00574DC3">
              <w:rPr>
                <w:rFonts w:ascii="Arial" w:eastAsia="Times New Roman" w:hAnsi="Arial" w:cs="Arial"/>
                <w:color w:val="000000" w:themeColor="text1"/>
                <w:sz w:val="20"/>
                <w:szCs w:val="20"/>
                <w:lang w:eastAsia="ru-RU"/>
              </w:rPr>
              <w:t>Указываются основания такого вывода</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676"/>
        <w:gridCol w:w="5663"/>
      </w:tblGrid>
      <w:tr w:rsidR="00574DC3" w:rsidRPr="002676A7" w:rsidTr="00574DC3">
        <w:tc>
          <w:tcPr>
            <w:tcW w:w="196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4"/>
                <w:szCs w:val="24"/>
                <w:lang w:eastAsia="ru-RU"/>
              </w:rPr>
            </w:pPr>
            <w:r w:rsidRPr="00574DC3">
              <w:rPr>
                <w:rFonts w:ascii="Arial" w:eastAsia="Times New Roman" w:hAnsi="Arial" w:cs="Arial"/>
                <w:color w:val="000000" w:themeColor="text1"/>
                <w:sz w:val="20"/>
                <w:szCs w:val="20"/>
                <w:lang w:eastAsia="ru-RU"/>
              </w:rPr>
              <w:t>Дополнительно</w:t>
            </w:r>
            <w:r w:rsidRPr="002676A7">
              <w:rPr>
                <w:rFonts w:ascii="Arial" w:eastAsia="Times New Roman" w:hAnsi="Arial" w:cs="Arial"/>
                <w:color w:val="000000" w:themeColor="text1"/>
                <w:sz w:val="24"/>
                <w:szCs w:val="24"/>
                <w:lang w:eastAsia="ru-RU"/>
              </w:rPr>
              <w:t xml:space="preserve"> информируем:</w:t>
            </w:r>
          </w:p>
        </w:tc>
        <w:tc>
          <w:tcPr>
            <w:tcW w:w="303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2676A7" w:rsidRDefault="008039ED" w:rsidP="008039ED">
            <w:pPr>
              <w:spacing w:after="0" w:line="240" w:lineRule="auto"/>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Вы вправе повторно обратиться c заявлением о предоставлении услуги после устранения указанных нарушений.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Данный отказ может быть обжалован в досудебном порядке путем направления жалобы в орган, уполномоченный на предоставление муниципальной услуги "Предоставление земельного участка без проведения торгов", а также в судебном порядке.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574DC3" w:rsidRPr="002676A7" w:rsidRDefault="00574DC3" w:rsidP="00574DC3">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Должность уполномоченного лица                       Ф.И.О. уполномоченного лица</w:t>
      </w:r>
    </w:p>
    <w:p w:rsidR="00574DC3" w:rsidRPr="002676A7" w:rsidRDefault="00574DC3" w:rsidP="00574DC3">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574DC3" w:rsidRPr="002676A7" w:rsidRDefault="00574DC3" w:rsidP="00574DC3">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Сведения </w:t>
      </w:r>
      <w:proofErr w:type="gramStart"/>
      <w:r w:rsidRPr="002676A7">
        <w:rPr>
          <w:rFonts w:ascii="Arial" w:eastAsia="Times New Roman" w:hAnsi="Arial" w:cs="Arial"/>
          <w:color w:val="000000" w:themeColor="text1"/>
          <w:sz w:val="24"/>
          <w:szCs w:val="24"/>
          <w:lang w:eastAsia="ru-RU"/>
        </w:rPr>
        <w:t>об  электронной</w:t>
      </w:r>
      <w:proofErr w:type="gramEnd"/>
      <w:r w:rsidRPr="002676A7">
        <w:rPr>
          <w:rFonts w:ascii="Arial" w:eastAsia="Times New Roman" w:hAnsi="Arial" w:cs="Arial"/>
          <w:color w:val="000000" w:themeColor="text1"/>
          <w:sz w:val="24"/>
          <w:szCs w:val="24"/>
          <w:lang w:eastAsia="ru-RU"/>
        </w:rPr>
        <w:t xml:space="preserve"> подписи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574DC3" w:rsidRDefault="00574DC3"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37498A">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6</w:t>
      </w:r>
    </w:p>
    <w:p w:rsidR="008039ED" w:rsidRPr="002676A7" w:rsidRDefault="008039ED" w:rsidP="0037498A">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административному регламенту</w:t>
      </w:r>
    </w:p>
    <w:p w:rsidR="008039ED" w:rsidRPr="002676A7" w:rsidRDefault="008039ED" w:rsidP="0037498A">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предоставления муниципальной услуги</w:t>
      </w:r>
    </w:p>
    <w:p w:rsidR="008039ED" w:rsidRPr="002676A7" w:rsidRDefault="008039ED" w:rsidP="0037498A">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165385" w:rsidRPr="002676A7" w:rsidRDefault="00165385" w:rsidP="00165385">
      <w:pPr>
        <w:shd w:val="clear" w:color="auto" w:fill="FFFFFF"/>
        <w:spacing w:after="0" w:line="240" w:lineRule="auto"/>
        <w:ind w:left="2124" w:firstLine="708"/>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В администрацию</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Липецкой области Российской Федерации</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______________________________________________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(фамилия заявителя)</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  (имя заявителя)</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______________________________________________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(отчество заявителя (при наличии))</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дата рождения (ДД.ММ.ГГГГ): 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165385"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место жительства</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(указывается место регистрации по документу):</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область, край, республика: ___________________________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район: ____________________________________________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населенный пункт: __________________________________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улица (проезд и т.д.): _______________________________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дом: _________________ квартира: 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реквизиты документа, удостоверяющего личность:</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наименование: _________________________________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номер, серия: __________________________________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кем выдан: ____________________________________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когда выдан (ДД.ММ.ГГГГ): _______________________</w:t>
      </w:r>
    </w:p>
    <w:p w:rsidR="00165385" w:rsidRPr="002676A7" w:rsidRDefault="008039ED"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165385" w:rsidRPr="002676A7" w:rsidRDefault="008039ED"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165385" w:rsidRPr="002676A7">
        <w:rPr>
          <w:rFonts w:ascii="Arial" w:eastAsia="Times New Roman" w:hAnsi="Arial" w:cs="Arial"/>
          <w:color w:val="000000" w:themeColor="text1"/>
          <w:sz w:val="24"/>
          <w:szCs w:val="24"/>
          <w:lang w:eastAsia="ru-RU"/>
        </w:rPr>
        <w:t>                                почтовый адрес и (или) адрес электронной почты для связи:</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область, край, республика: ___________________________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район: ____________________________________________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населенный пункт: __________________________________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улица (проезд и т.д.): _______________________________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дом: _________________ квартира: ___________________</w:t>
      </w:r>
    </w:p>
    <w:p w:rsidR="00165385"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номер телефона для связи: __________________________</w:t>
      </w:r>
    </w:p>
    <w:p w:rsidR="008039ED" w:rsidRPr="002676A7" w:rsidRDefault="00165385"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адрес электронной почты: ___________________________</w:t>
      </w:r>
    </w:p>
    <w:p w:rsidR="008039ED" w:rsidRPr="002676A7" w:rsidRDefault="008039ED"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номер СНИЛС: 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от имени и в интересах заявителя действует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165385" w:rsidRPr="002676A7">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(заполняется представителем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(фамилия и инициалы представителя)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(статус представителя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                                           </w:t>
      </w:r>
      <w:r w:rsidR="0037498A" w:rsidRPr="002676A7">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(по доверенности, родитель, опекун, попечитель))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Заявление о предоставлении земельного участка без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Прошу предоставить земельный участок с кадастровым номером: </w:t>
      </w:r>
      <w:r>
        <w:rPr>
          <w:rFonts w:ascii="Arial" w:eastAsia="Times New Roman" w:hAnsi="Arial" w:cs="Arial"/>
          <w:color w:val="000000" w:themeColor="text1"/>
          <w:sz w:val="24"/>
          <w:szCs w:val="24"/>
          <w:lang w:eastAsia="ru-RU"/>
        </w:rPr>
        <w:t>__________</w:t>
      </w:r>
    </w:p>
    <w:p w:rsidR="0037498A"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расположенный по адресу: _____________________</w:t>
      </w:r>
      <w:r>
        <w:rPr>
          <w:rFonts w:ascii="Arial" w:eastAsia="Times New Roman" w:hAnsi="Arial" w:cs="Arial"/>
          <w:color w:val="000000" w:themeColor="text1"/>
          <w:sz w:val="24"/>
          <w:szCs w:val="24"/>
          <w:lang w:eastAsia="ru-RU"/>
        </w:rPr>
        <w:t>_</w:t>
      </w:r>
      <w:r w:rsidRPr="002676A7">
        <w:rPr>
          <w:rFonts w:ascii="Arial" w:eastAsia="Times New Roman" w:hAnsi="Arial" w:cs="Arial"/>
          <w:color w:val="000000" w:themeColor="text1"/>
          <w:sz w:val="24"/>
          <w:szCs w:val="24"/>
          <w:lang w:eastAsia="ru-RU"/>
        </w:rPr>
        <w:t>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_________________________________________________________________</w:t>
      </w:r>
      <w:r w:rsidRPr="002676A7">
        <w:rPr>
          <w:rFonts w:ascii="Arial" w:eastAsia="Times New Roman" w:hAnsi="Arial" w:cs="Arial"/>
          <w:color w:val="000000" w:themeColor="text1"/>
          <w:sz w:val="24"/>
          <w:szCs w:val="24"/>
          <w:lang w:eastAsia="ru-RU"/>
        </w:rPr>
        <w:t>,</w:t>
      </w:r>
    </w:p>
    <w:p w:rsidR="0037498A"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площадью ________ </w:t>
      </w:r>
      <w:proofErr w:type="spellStart"/>
      <w:r w:rsidRPr="002676A7">
        <w:rPr>
          <w:rFonts w:ascii="Arial" w:eastAsia="Times New Roman" w:hAnsi="Arial" w:cs="Arial"/>
          <w:color w:val="000000" w:themeColor="text1"/>
          <w:sz w:val="24"/>
          <w:szCs w:val="24"/>
          <w:lang w:eastAsia="ru-RU"/>
        </w:rPr>
        <w:t>кв.м</w:t>
      </w:r>
      <w:proofErr w:type="spellEnd"/>
      <w:r w:rsidRPr="002676A7">
        <w:rPr>
          <w:rFonts w:ascii="Arial" w:eastAsia="Times New Roman" w:hAnsi="Arial" w:cs="Arial"/>
          <w:color w:val="000000" w:themeColor="text1"/>
          <w:sz w:val="24"/>
          <w:szCs w:val="24"/>
          <w:lang w:eastAsia="ru-RU"/>
        </w:rPr>
        <w:t>., для использования в целях: 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_________________________________________________________________</w:t>
      </w:r>
      <w:r w:rsidRPr="002676A7">
        <w:rPr>
          <w:rFonts w:ascii="Arial" w:eastAsia="Times New Roman" w:hAnsi="Arial" w:cs="Arial"/>
          <w:color w:val="000000" w:themeColor="text1"/>
          <w:sz w:val="24"/>
          <w:szCs w:val="24"/>
          <w:lang w:eastAsia="ru-RU"/>
        </w:rPr>
        <w:t>,</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на праве (необходимо выбрать вид права </w:t>
      </w: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аренды сроком на _______________________ (указать срок);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собственности;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безвозмездного пользования сроком на _________________ (указать срок);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165385"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без проведения торгов на основании: </w:t>
      </w:r>
      <w:r w:rsidR="00165385">
        <w:rPr>
          <w:rFonts w:ascii="Arial" w:eastAsia="Times New Roman" w:hAnsi="Arial" w:cs="Arial"/>
          <w:color w:val="000000" w:themeColor="text1"/>
          <w:sz w:val="24"/>
          <w:szCs w:val="24"/>
          <w:lang w:eastAsia="ru-RU"/>
        </w:rPr>
        <w:t>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8039ED" w:rsidRPr="002676A7" w:rsidRDefault="008039ED" w:rsidP="00165385">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(указывается основание предоставления земельного участка без торгов из числа предусмотренных</w:t>
      </w:r>
      <w:r w:rsidR="00165385">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п.2 ст. 39.6 (в случае предоставления земельного участка в аренду), п. 2 ст. 39.3 (в случае предоставления</w:t>
      </w:r>
      <w:r w:rsidR="00165385">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земельного участка в собственность), п. 2 ст. 39.10 (в случае предоставления земельного участка в</w:t>
      </w:r>
      <w:r w:rsidR="00165385">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безвозмездное пользование) </w:t>
      </w:r>
      <w:hyperlink r:id="rId371"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Установить размер арендной платы (размер выкупа) за земельный участок </w:t>
      </w: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(указывается при предоставлении земельного участка по договору аренды с множественностью лиц на стороне арендатора или в общую долевую собственность):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соразмерно долям в праве на здание, сооружение или помещение в них 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согласно сложившемуся порядку пользования (с указанием размера доли) 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Реквизиты решения о предварительном согласовании предоставления земельного участка и (или) реквизиты решения об изъятии земельного участка для государственных или муниципальных нужд и (или) реквизиты решения об утверждении документа территориального планирования и (или) проекта планировки территории:</w:t>
      </w:r>
    </w:p>
    <w:p w:rsidR="00165385"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w:t>
      </w:r>
      <w:r w:rsidR="00165385">
        <w:rPr>
          <w:rFonts w:ascii="Arial" w:eastAsia="Times New Roman" w:hAnsi="Arial" w:cs="Arial"/>
          <w:color w:val="000000" w:themeColor="text1"/>
          <w:sz w:val="24"/>
          <w:szCs w:val="24"/>
          <w:lang w:eastAsia="ru-RU"/>
        </w:rPr>
        <w:t>___________________________</w:t>
      </w:r>
      <w:r w:rsidRPr="002676A7">
        <w:rPr>
          <w:rFonts w:ascii="Arial" w:eastAsia="Times New Roman" w:hAnsi="Arial" w:cs="Arial"/>
          <w:color w:val="000000" w:themeColor="text1"/>
          <w:sz w:val="24"/>
          <w:szCs w:val="24"/>
          <w:lang w:eastAsia="ru-RU"/>
        </w:rPr>
        <w:t>_____________________</w:t>
      </w:r>
    </w:p>
    <w:p w:rsidR="008039ED" w:rsidRPr="002676A7" w:rsidRDefault="008039ED" w:rsidP="00165385">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(наименование решения, номер, дата, кем выдано)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О принятом решении прошу проинформировать меня следующим способом (указывается один из перечисленных способов):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в форме электронного документа в Личный кабинет на ЕПГУ;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посредством SMS-уведомления на номер 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в форме электронного документа по адресу электронной почты: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посредством голосового оповещения по номеру: 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Результат предоставления услуги прошу (указывается один из перечисленных способов):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направить в форме электронного документа в Личный кабинет на ЕПГУ;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выдать на бумажном носителе при личном обращении в МФЦ;</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направить на бумажном носителе на почтовый адрес: 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Приложение: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соответствии со статьей 9 Федерального закона </w:t>
      </w:r>
      <w:hyperlink r:id="rId372" w:history="1">
        <w:r w:rsidRPr="002676A7">
          <w:rPr>
            <w:rFonts w:ascii="Arial" w:eastAsia="Times New Roman" w:hAnsi="Arial" w:cs="Arial"/>
            <w:color w:val="000000" w:themeColor="text1"/>
            <w:sz w:val="24"/>
            <w:szCs w:val="24"/>
            <w:lang w:eastAsia="ru-RU"/>
          </w:rPr>
          <w:t>от 27 июля 2006 года № 152-ФЗ</w:t>
        </w:r>
      </w:hyperlink>
      <w:r w:rsidRPr="002676A7">
        <w:rPr>
          <w:rFonts w:ascii="Arial" w:eastAsia="Times New Roman" w:hAnsi="Arial" w:cs="Arial"/>
          <w:color w:val="000000" w:themeColor="text1"/>
          <w:sz w:val="24"/>
          <w:szCs w:val="24"/>
          <w:lang w:eastAsia="ru-RU"/>
        </w:rPr>
        <w:t> "О персональных данных" даю письменное согласие на обработку моих персональных данных, включающих: фамилию, имя, отчество, адрес места жительства, контактные телефоны, реквизиты документа, удостоверяющего личность, сведения о дате выдачи указанного документа и выдавшем его органе.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Разрешаю администрации </w:t>
      </w: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запрашивать у третьих лиц дополнительные сведения, которые могут потребоваться для предоставления земельного участка, а также запрашивать недостающие документы и использовать данную информацию при решении вопроса о предоставлении или об отказе в предоставлении земельного участка. Согласие на обработку персональных данных действует до даты его отзыва.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Согласие на обработку персональных данных может быть отозвано письменным заявлением.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Сохраняю за собой право отозвать данное согласие письменным заявлением с любой даты.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Согласие на обработку персональных данных представителя субъекта персональных данных (при его наличии) прилагается.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 ____________________________ 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gramStart"/>
      <w:r w:rsidRPr="002676A7">
        <w:rPr>
          <w:rFonts w:ascii="Arial" w:eastAsia="Times New Roman" w:hAnsi="Arial" w:cs="Arial"/>
          <w:color w:val="000000" w:themeColor="text1"/>
          <w:sz w:val="24"/>
          <w:szCs w:val="24"/>
          <w:lang w:eastAsia="ru-RU"/>
        </w:rPr>
        <w:t>дата)   </w:t>
      </w:r>
      <w:proofErr w:type="gramEnd"/>
      <w:r w:rsidRPr="002676A7">
        <w:rPr>
          <w:rFonts w:ascii="Arial" w:eastAsia="Times New Roman" w:hAnsi="Arial" w:cs="Arial"/>
          <w:color w:val="000000" w:themeColor="text1"/>
          <w:sz w:val="24"/>
          <w:szCs w:val="24"/>
          <w:lang w:eastAsia="ru-RU"/>
        </w:rPr>
        <w:t xml:space="preserve">      (фамилия, инициалы заявителя,        (подпись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представителя </w:t>
      </w:r>
      <w:proofErr w:type="gramStart"/>
      <w:r w:rsidRPr="002676A7">
        <w:rPr>
          <w:rFonts w:ascii="Arial" w:eastAsia="Times New Roman" w:hAnsi="Arial" w:cs="Arial"/>
          <w:color w:val="000000" w:themeColor="text1"/>
          <w:sz w:val="24"/>
          <w:szCs w:val="24"/>
          <w:lang w:eastAsia="ru-RU"/>
        </w:rPr>
        <w:t>заявителя)   </w:t>
      </w:r>
      <w:proofErr w:type="gramEnd"/>
      <w:r w:rsidRPr="002676A7">
        <w:rPr>
          <w:rFonts w:ascii="Arial" w:eastAsia="Times New Roman" w:hAnsi="Arial" w:cs="Arial"/>
          <w:color w:val="000000" w:themeColor="text1"/>
          <w:sz w:val="24"/>
          <w:szCs w:val="24"/>
          <w:lang w:eastAsia="ru-RU"/>
        </w:rPr>
        <w:t xml:space="preserve">      представителя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Подпись сотрудника, принявшего документы: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 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gramStart"/>
      <w:r w:rsidRPr="002676A7">
        <w:rPr>
          <w:rFonts w:ascii="Arial" w:eastAsia="Times New Roman" w:hAnsi="Arial" w:cs="Arial"/>
          <w:color w:val="000000" w:themeColor="text1"/>
          <w:sz w:val="24"/>
          <w:szCs w:val="24"/>
          <w:lang w:eastAsia="ru-RU"/>
        </w:rPr>
        <w:t>подпись)   </w:t>
      </w:r>
      <w:proofErr w:type="gramEnd"/>
      <w:r w:rsidRPr="002676A7">
        <w:rPr>
          <w:rFonts w:ascii="Arial" w:eastAsia="Times New Roman" w:hAnsi="Arial" w:cs="Arial"/>
          <w:color w:val="000000" w:themeColor="text1"/>
          <w:sz w:val="24"/>
          <w:szCs w:val="24"/>
          <w:lang w:eastAsia="ru-RU"/>
        </w:rPr>
        <w:t xml:space="preserve">                                              (фамилия, инициалы)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Default="0037498A"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37498A" w:rsidRDefault="0037498A"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37498A" w:rsidRDefault="0037498A"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37498A" w:rsidRDefault="0037498A"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37498A" w:rsidRDefault="0037498A"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37498A" w:rsidRDefault="0037498A"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37498A" w:rsidRDefault="0037498A"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37498A" w:rsidRDefault="0037498A"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37498A" w:rsidRDefault="0037498A"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37498A" w:rsidRPr="002676A7" w:rsidRDefault="0037498A"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37498A">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7</w:t>
      </w:r>
    </w:p>
    <w:p w:rsidR="008039ED" w:rsidRPr="002676A7" w:rsidRDefault="008039ED" w:rsidP="0037498A">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административному регламенту</w:t>
      </w:r>
    </w:p>
    <w:p w:rsidR="008039ED" w:rsidRPr="002676A7" w:rsidRDefault="008039ED" w:rsidP="0037498A">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предоставления муниципальной услуги</w:t>
      </w:r>
    </w:p>
    <w:p w:rsidR="008039ED" w:rsidRPr="002676A7" w:rsidRDefault="008039ED" w:rsidP="0037498A">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37498A" w:rsidRDefault="0037498A"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37498A" w:rsidRPr="002676A7" w:rsidRDefault="0037498A" w:rsidP="0037498A">
      <w:pPr>
        <w:shd w:val="clear" w:color="auto" w:fill="FFFFFF"/>
        <w:spacing w:after="0" w:line="240" w:lineRule="auto"/>
        <w:ind w:left="2124" w:firstLine="708"/>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В администрацию</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Липецкой области Российской Федерации</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______________________________________________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______________________________________________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t>(наименование)</w:t>
      </w:r>
    </w:p>
    <w:p w:rsidR="0037498A"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м</w:t>
      </w:r>
      <w:r w:rsidRPr="002676A7">
        <w:rPr>
          <w:rFonts w:ascii="Arial" w:eastAsia="Times New Roman" w:hAnsi="Arial" w:cs="Arial"/>
          <w:color w:val="000000" w:themeColor="text1"/>
          <w:sz w:val="24"/>
          <w:szCs w:val="24"/>
          <w:lang w:eastAsia="ru-RU"/>
        </w:rPr>
        <w:t>есто</w:t>
      </w:r>
      <w:r>
        <w:rPr>
          <w:rFonts w:ascii="Arial" w:eastAsia="Times New Roman" w:hAnsi="Arial" w:cs="Arial"/>
          <w:color w:val="000000" w:themeColor="text1"/>
          <w:sz w:val="24"/>
          <w:szCs w:val="24"/>
          <w:lang w:eastAsia="ru-RU"/>
        </w:rPr>
        <w:t>нахождение:</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область, край, республика: 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район: 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населенный пункт: 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улица (проезд и т.д.): 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 xml:space="preserve">дом: _________________ </w:t>
      </w:r>
      <w:r>
        <w:rPr>
          <w:rFonts w:ascii="Arial" w:eastAsia="Times New Roman" w:hAnsi="Arial" w:cs="Arial"/>
          <w:color w:val="000000" w:themeColor="text1"/>
          <w:sz w:val="24"/>
          <w:szCs w:val="24"/>
          <w:lang w:eastAsia="ru-RU"/>
        </w:rPr>
        <w:t>офис</w:t>
      </w:r>
      <w:r w:rsidRPr="002676A7">
        <w:rPr>
          <w:rFonts w:ascii="Arial" w:eastAsia="Times New Roman" w:hAnsi="Arial" w:cs="Arial"/>
          <w:color w:val="000000" w:themeColor="text1"/>
          <w:sz w:val="24"/>
          <w:szCs w:val="24"/>
          <w:lang w:eastAsia="ru-RU"/>
        </w:rPr>
        <w:t>: _________</w:t>
      </w:r>
      <w:r>
        <w:rPr>
          <w:rFonts w:ascii="Arial" w:eastAsia="Times New Roman" w:hAnsi="Arial" w:cs="Arial"/>
          <w:color w:val="000000" w:themeColor="text1"/>
          <w:sz w:val="24"/>
          <w:szCs w:val="24"/>
          <w:lang w:eastAsia="ru-RU"/>
        </w:rPr>
        <w:t>___</w:t>
      </w:r>
      <w:r w:rsidRPr="002676A7">
        <w:rPr>
          <w:rFonts w:ascii="Arial" w:eastAsia="Times New Roman" w:hAnsi="Arial" w:cs="Arial"/>
          <w:color w:val="000000" w:themeColor="text1"/>
          <w:sz w:val="24"/>
          <w:szCs w:val="24"/>
          <w:lang w:eastAsia="ru-RU"/>
        </w:rPr>
        <w:t>__________</w:t>
      </w:r>
    </w:p>
    <w:p w:rsidR="0037498A" w:rsidRDefault="0037498A"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основной государственный регистрационный номер (ОГРН)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37498A">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в Едином государственном реестре юридических лиц:</w:t>
      </w:r>
    </w:p>
    <w:p w:rsidR="008039ED" w:rsidRPr="002676A7" w:rsidRDefault="008039ED" w:rsidP="00C81CD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идентификационный номер налогоплательщика (ИНН):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C81CD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Сведения о представителе: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sidR="00C81CD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фамилия 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C81CD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имя 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отчество 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должность 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Реквизиты документа,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подтверждающего полномочия представителя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(наименование, номер, когда и кем выдан):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почтовый адрес и (или) адрес электронной почты для связи:</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область, край, республика: 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район: ____________________________________________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населенный пункт: 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улица (проезд и т.д.): 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 xml:space="preserve">дом: _________________ </w:t>
      </w:r>
      <w:r>
        <w:rPr>
          <w:rFonts w:ascii="Arial" w:eastAsia="Times New Roman" w:hAnsi="Arial" w:cs="Arial"/>
          <w:color w:val="000000" w:themeColor="text1"/>
          <w:sz w:val="24"/>
          <w:szCs w:val="24"/>
          <w:lang w:eastAsia="ru-RU"/>
        </w:rPr>
        <w:t>офис</w:t>
      </w:r>
      <w:r w:rsidRPr="002676A7">
        <w:rPr>
          <w:rFonts w:ascii="Arial" w:eastAsia="Times New Roman" w:hAnsi="Arial" w:cs="Arial"/>
          <w:color w:val="000000" w:themeColor="text1"/>
          <w:sz w:val="24"/>
          <w:szCs w:val="24"/>
          <w:lang w:eastAsia="ru-RU"/>
        </w:rPr>
        <w:t>: _________</w:t>
      </w:r>
      <w:r>
        <w:rPr>
          <w:rFonts w:ascii="Arial" w:eastAsia="Times New Roman" w:hAnsi="Arial" w:cs="Arial"/>
          <w:color w:val="000000" w:themeColor="text1"/>
          <w:sz w:val="24"/>
          <w:szCs w:val="24"/>
          <w:lang w:eastAsia="ru-RU"/>
        </w:rPr>
        <w:t>___</w:t>
      </w:r>
      <w:r w:rsidRPr="002676A7">
        <w:rPr>
          <w:rFonts w:ascii="Arial" w:eastAsia="Times New Roman" w:hAnsi="Arial" w:cs="Arial"/>
          <w:color w:val="000000" w:themeColor="text1"/>
          <w:sz w:val="24"/>
          <w:szCs w:val="24"/>
          <w:lang w:eastAsia="ru-RU"/>
        </w:rPr>
        <w:t>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8435BB">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номер телефона для связи: ___________</w:t>
      </w:r>
      <w:r w:rsidR="008435BB">
        <w:rPr>
          <w:rFonts w:ascii="Arial" w:eastAsia="Times New Roman" w:hAnsi="Arial" w:cs="Arial"/>
          <w:color w:val="000000" w:themeColor="text1"/>
          <w:sz w:val="24"/>
          <w:szCs w:val="24"/>
          <w:lang w:eastAsia="ru-RU"/>
        </w:rPr>
        <w:t>___</w:t>
      </w:r>
      <w:r w:rsidRPr="002676A7">
        <w:rPr>
          <w:rFonts w:ascii="Arial" w:eastAsia="Times New Roman" w:hAnsi="Arial" w:cs="Arial"/>
          <w:color w:val="000000" w:themeColor="text1"/>
          <w:sz w:val="24"/>
          <w:szCs w:val="24"/>
          <w:lang w:eastAsia="ru-RU"/>
        </w:rPr>
        <w:t>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8435BB">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адрес электронной почты: _____________</w:t>
      </w:r>
      <w:r w:rsidR="008435BB">
        <w:rPr>
          <w:rFonts w:ascii="Arial" w:eastAsia="Times New Roman" w:hAnsi="Arial" w:cs="Arial"/>
          <w:color w:val="000000" w:themeColor="text1"/>
          <w:sz w:val="24"/>
          <w:szCs w:val="24"/>
          <w:lang w:eastAsia="ru-RU"/>
        </w:rPr>
        <w:t>__</w:t>
      </w:r>
      <w:r w:rsidRPr="002676A7">
        <w:rPr>
          <w:rFonts w:ascii="Arial" w:eastAsia="Times New Roman" w:hAnsi="Arial" w:cs="Arial"/>
          <w:color w:val="000000" w:themeColor="text1"/>
          <w:sz w:val="24"/>
          <w:szCs w:val="24"/>
          <w:lang w:eastAsia="ru-RU"/>
        </w:rPr>
        <w:t>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Заявление о предоставлении земельного участка без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435BB"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Прошу предоставить земельный участок с кадастровым номером: </w:t>
      </w:r>
      <w:r>
        <w:rPr>
          <w:rFonts w:ascii="Arial" w:eastAsia="Times New Roman" w:hAnsi="Arial" w:cs="Arial"/>
          <w:color w:val="000000" w:themeColor="text1"/>
          <w:sz w:val="24"/>
          <w:szCs w:val="24"/>
          <w:lang w:eastAsia="ru-RU"/>
        </w:rPr>
        <w:t>__________</w:t>
      </w:r>
    </w:p>
    <w:p w:rsidR="008435BB"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расположенный по адресу: _____________________</w:t>
      </w:r>
      <w:r>
        <w:rPr>
          <w:rFonts w:ascii="Arial" w:eastAsia="Times New Roman" w:hAnsi="Arial" w:cs="Arial"/>
          <w:color w:val="000000" w:themeColor="text1"/>
          <w:sz w:val="24"/>
          <w:szCs w:val="24"/>
          <w:lang w:eastAsia="ru-RU"/>
        </w:rPr>
        <w:t>_</w:t>
      </w:r>
      <w:r w:rsidRPr="002676A7">
        <w:rPr>
          <w:rFonts w:ascii="Arial" w:eastAsia="Times New Roman" w:hAnsi="Arial" w:cs="Arial"/>
          <w:color w:val="000000" w:themeColor="text1"/>
          <w:sz w:val="24"/>
          <w:szCs w:val="24"/>
          <w:lang w:eastAsia="ru-RU"/>
        </w:rPr>
        <w:t>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_________________________________________________________________</w:t>
      </w:r>
      <w:r w:rsidRPr="002676A7">
        <w:rPr>
          <w:rFonts w:ascii="Arial" w:eastAsia="Times New Roman" w:hAnsi="Arial" w:cs="Arial"/>
          <w:color w:val="000000" w:themeColor="text1"/>
          <w:sz w:val="24"/>
          <w:szCs w:val="24"/>
          <w:lang w:eastAsia="ru-RU"/>
        </w:rPr>
        <w:t>,</w:t>
      </w:r>
    </w:p>
    <w:p w:rsidR="008435BB"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площадью ________ </w:t>
      </w:r>
      <w:proofErr w:type="spellStart"/>
      <w:r w:rsidRPr="002676A7">
        <w:rPr>
          <w:rFonts w:ascii="Arial" w:eastAsia="Times New Roman" w:hAnsi="Arial" w:cs="Arial"/>
          <w:color w:val="000000" w:themeColor="text1"/>
          <w:sz w:val="24"/>
          <w:szCs w:val="24"/>
          <w:lang w:eastAsia="ru-RU"/>
        </w:rPr>
        <w:t>кв.м</w:t>
      </w:r>
      <w:proofErr w:type="spellEnd"/>
      <w:r w:rsidRPr="002676A7">
        <w:rPr>
          <w:rFonts w:ascii="Arial" w:eastAsia="Times New Roman" w:hAnsi="Arial" w:cs="Arial"/>
          <w:color w:val="000000" w:themeColor="text1"/>
          <w:sz w:val="24"/>
          <w:szCs w:val="24"/>
          <w:lang w:eastAsia="ru-RU"/>
        </w:rPr>
        <w:t>., для использования в целях: 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lastRenderedPageBreak/>
        <w:t>_________________________________________________________________</w:t>
      </w:r>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на праве (необходимо выбрать вид права </w:t>
      </w: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аренды сроком на _______________________ (указать срок);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собственности;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безвозмездного пользования сроком на _______________________ (указать срок);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постоянного бессрочного пользования (ПБП);</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165385"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без проведения торгов на основании:</w:t>
      </w:r>
      <w:r w:rsidR="00165385">
        <w:rPr>
          <w:rFonts w:ascii="Arial" w:eastAsia="Times New Roman" w:hAnsi="Arial" w:cs="Arial"/>
          <w:color w:val="000000" w:themeColor="text1"/>
          <w:sz w:val="24"/>
          <w:szCs w:val="24"/>
          <w:lang w:eastAsia="ru-RU"/>
        </w:rPr>
        <w:t xml:space="preserve"> __________________________________</w:t>
      </w:r>
    </w:p>
    <w:p w:rsidR="008435BB"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8039ED" w:rsidRPr="002676A7" w:rsidRDefault="008039ED" w:rsidP="00165385">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(указывается основание предоставления земельного участка без торгов из числа предусмотренных</w:t>
      </w:r>
      <w:r w:rsidR="00165385">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п.2 ст. 39.6 (в случае предоставления земельного участка в аренду), п. 2 ст. 39.3 (в случае предоставления</w:t>
      </w:r>
      <w:r w:rsidR="00165385">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земельного участка в собственность), п. 2 ст. 39.10 (в случае предоставления земельного участка в</w:t>
      </w:r>
      <w:r w:rsidR="00165385">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безвозмездное пользование) п. 2 ст. 39.9 (в случае предоставления земельного участка в ПБП)</w:t>
      </w:r>
      <w:r w:rsidR="00165385" w:rsidRPr="002676A7">
        <w:rPr>
          <w:rFonts w:ascii="Arial" w:eastAsia="Times New Roman" w:hAnsi="Arial" w:cs="Arial"/>
          <w:color w:val="000000" w:themeColor="text1"/>
          <w:sz w:val="24"/>
          <w:szCs w:val="24"/>
          <w:lang w:eastAsia="ru-RU"/>
        </w:rPr>
        <w:t xml:space="preserve"> </w:t>
      </w:r>
      <w:hyperlink r:id="rId373"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Установить размер арендной платы (размер выкупа) за земельный участок </w:t>
      </w: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(указывается при предоставлении земельного участка по договору аренды с множественностью лиц на стороне арендатора или в общую долевую собственность):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соразмерно долям в праве на здание, сооружение или помещение в них 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согласно сложившемуся порядку пользования (с указанием размера доли) 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Реквизиты решения о предварительном согласовании предоставления земельного участка и (или) реквизиты решения об изъятии земельного участка для государственных или муниципальных нужд и (или) реквизиты решения об утверждении документа территориального планирования и (или) проекта планировки территории:</w:t>
      </w:r>
    </w:p>
    <w:p w:rsidR="00165385"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w:t>
      </w:r>
      <w:r w:rsidR="00165385">
        <w:rPr>
          <w:rFonts w:ascii="Arial" w:eastAsia="Times New Roman" w:hAnsi="Arial" w:cs="Arial"/>
          <w:color w:val="000000" w:themeColor="text1"/>
          <w:sz w:val="24"/>
          <w:szCs w:val="24"/>
          <w:lang w:eastAsia="ru-RU"/>
        </w:rPr>
        <w:t>____________________________</w:t>
      </w:r>
      <w:r w:rsidRPr="002676A7">
        <w:rPr>
          <w:rFonts w:ascii="Arial" w:eastAsia="Times New Roman" w:hAnsi="Arial" w:cs="Arial"/>
          <w:color w:val="000000" w:themeColor="text1"/>
          <w:sz w:val="24"/>
          <w:szCs w:val="24"/>
          <w:lang w:eastAsia="ru-RU"/>
        </w:rPr>
        <w:t>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(наименование решения, номер, дата, кем выдано)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О принятом решении прошу проинформировать меня следующим способом (указывается один из перечисленных способов):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в форме электронного документа в Личный кабинет на ЕПГУ;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посредством SMS-уведомления на номер 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в форме электронного документа по адресу электронной почты: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посредством голосового оповещения по номеру: 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Результат предоставления услуги прошу (указывается один из перечисленных способов):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направить в форме электронного документа в Личный кабинет на ЕПГУ;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выдать на бумажном носителе при личном обращении в МФЦ;</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направить на бумажном носителе на почтовый адрес: 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Приложение: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соответствии со статьей 9 Федерального закона </w:t>
      </w:r>
      <w:hyperlink r:id="rId374" w:history="1">
        <w:r w:rsidRPr="002676A7">
          <w:rPr>
            <w:rFonts w:ascii="Arial" w:eastAsia="Times New Roman" w:hAnsi="Arial" w:cs="Arial"/>
            <w:color w:val="000000" w:themeColor="text1"/>
            <w:sz w:val="24"/>
            <w:szCs w:val="24"/>
            <w:lang w:eastAsia="ru-RU"/>
          </w:rPr>
          <w:t>от 27 июля 2006 года № 152-ФЗ</w:t>
        </w:r>
      </w:hyperlink>
      <w:r w:rsidRPr="002676A7">
        <w:rPr>
          <w:rFonts w:ascii="Arial" w:eastAsia="Times New Roman" w:hAnsi="Arial" w:cs="Arial"/>
          <w:color w:val="000000" w:themeColor="text1"/>
          <w:sz w:val="24"/>
          <w:szCs w:val="24"/>
          <w:lang w:eastAsia="ru-RU"/>
        </w:rPr>
        <w:t> "О персональных данных" представитель заявителя дает письменное согласие на обработку персональных данных, включающих: фамилию, имя, отчество, адрес места жительства, контактные телефоны, реквизиты документа, 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Разрешает администрации </w:t>
      </w: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запрашивать у третьих лиц дополнительные сведения, которые могут потребоваться для предоставления земельного участка, а также запрашивать недостающие документы и использовать данную информацию при решении вопроса о предоставлении или об отказе в предоставлении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Согласие на обработку персональных данных действует до даты его отзыва.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Согласие на обработку персональных данных может быть отозвано письменным заявлением.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 ____________________________ 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gramStart"/>
      <w:r w:rsidRPr="002676A7">
        <w:rPr>
          <w:rFonts w:ascii="Arial" w:eastAsia="Times New Roman" w:hAnsi="Arial" w:cs="Arial"/>
          <w:color w:val="000000" w:themeColor="text1"/>
          <w:sz w:val="24"/>
          <w:szCs w:val="24"/>
          <w:lang w:eastAsia="ru-RU"/>
        </w:rPr>
        <w:t>дата)   </w:t>
      </w:r>
      <w:proofErr w:type="gramEnd"/>
      <w:r w:rsidRPr="002676A7">
        <w:rPr>
          <w:rFonts w:ascii="Arial" w:eastAsia="Times New Roman" w:hAnsi="Arial" w:cs="Arial"/>
          <w:color w:val="000000" w:themeColor="text1"/>
          <w:sz w:val="24"/>
          <w:szCs w:val="24"/>
          <w:lang w:eastAsia="ru-RU"/>
        </w:rPr>
        <w:t xml:space="preserve">      (фамилия, инициалы заявителя,        (подпись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представителя </w:t>
      </w:r>
      <w:proofErr w:type="gramStart"/>
      <w:r w:rsidRPr="002676A7">
        <w:rPr>
          <w:rFonts w:ascii="Arial" w:eastAsia="Times New Roman" w:hAnsi="Arial" w:cs="Arial"/>
          <w:color w:val="000000" w:themeColor="text1"/>
          <w:sz w:val="24"/>
          <w:szCs w:val="24"/>
          <w:lang w:eastAsia="ru-RU"/>
        </w:rPr>
        <w:t>заявителя)   </w:t>
      </w:r>
      <w:proofErr w:type="gramEnd"/>
      <w:r w:rsidRPr="002676A7">
        <w:rPr>
          <w:rFonts w:ascii="Arial" w:eastAsia="Times New Roman" w:hAnsi="Arial" w:cs="Arial"/>
          <w:color w:val="000000" w:themeColor="text1"/>
          <w:sz w:val="24"/>
          <w:szCs w:val="24"/>
          <w:lang w:eastAsia="ru-RU"/>
        </w:rPr>
        <w:t xml:space="preserve">      представителя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М.П. (при наличии)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Подпись сотрудника, принявшего документы: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 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gramStart"/>
      <w:r w:rsidRPr="002676A7">
        <w:rPr>
          <w:rFonts w:ascii="Arial" w:eastAsia="Times New Roman" w:hAnsi="Arial" w:cs="Arial"/>
          <w:color w:val="000000" w:themeColor="text1"/>
          <w:sz w:val="24"/>
          <w:szCs w:val="24"/>
          <w:lang w:eastAsia="ru-RU"/>
        </w:rPr>
        <w:t>подпись)   </w:t>
      </w:r>
      <w:proofErr w:type="gramEnd"/>
      <w:r w:rsidRPr="002676A7">
        <w:rPr>
          <w:rFonts w:ascii="Arial" w:eastAsia="Times New Roman" w:hAnsi="Arial" w:cs="Arial"/>
          <w:color w:val="000000" w:themeColor="text1"/>
          <w:sz w:val="24"/>
          <w:szCs w:val="24"/>
          <w:lang w:eastAsia="ru-RU"/>
        </w:rPr>
        <w:t xml:space="preserve">                                              (фамилия, инициалы)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Pr="002676A7"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8435BB">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8</w:t>
      </w:r>
    </w:p>
    <w:p w:rsidR="008039ED" w:rsidRPr="002676A7" w:rsidRDefault="008039ED" w:rsidP="008435BB">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административному регламенту</w:t>
      </w:r>
    </w:p>
    <w:p w:rsidR="008039ED" w:rsidRPr="002676A7" w:rsidRDefault="008039ED" w:rsidP="008435BB">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предоставления муниципальной услуги</w:t>
      </w:r>
    </w:p>
    <w:p w:rsidR="008039ED" w:rsidRPr="002676A7" w:rsidRDefault="008039ED" w:rsidP="008435BB">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CF333F" w:rsidRDefault="00CF333F"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В администрацию</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Липецкой области Российской Федерации</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______________________________________________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(фамилия заявителя)</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  (имя заявителя)</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______________________________________________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(отчество заявителя (при наличии))</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дата рождения (ДД.ММ.ГГГГ): 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CF333F"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место жительства</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(указывается место регистрации по документу):</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область, край, республика: 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район: ____________________________________________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населенный пункт: 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улица (проезд и т.д.): 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дом: _________________ квартира: 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номер телефона для связи: 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адрес электронной почты: 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реквизиты документа, удостоверяющего личность:</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наименование: 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номер, серия: 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кем выдан: 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когда выдан (ДД.ММ.ГГГГ): 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почтовый адрес и (или) адрес электронной почты для связи:</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область, край, республика: 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район: ____________________________________________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населенный пункт: 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улица (проезд и т.д.): 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дом: _________________ квартира: 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номер телефона для связи: 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адрес электронной почты: 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основной государственный регистрационный номер</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индивидуального предпринимателя</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(ОГРНИП) в Едином государственном реестре</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индивидуальных предпринимателей:</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идентификационный номер налогоплательщика (ИНН):</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                                       ________________________________________________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Сведения о представителе:</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фамилия ________________________________________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 имя ____________________________________________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отчество ________________________________________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 должность _______________________________________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Реквизиты документа,</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подтверждающего полномочия представителя</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(наименование, номер, когда и кем выдан):</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почтовый адрес и (или) адрес электронной почты для связи:</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область, край, республика: 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район: _________________________________________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населенный пункт: 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улица (проезд и т.д.): 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дом: ________________ квартира: 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номер телефона для связи: _______________________</w:t>
      </w:r>
    </w:p>
    <w:p w:rsidR="00CF333F" w:rsidRDefault="00CF333F" w:rsidP="00165385">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адрес электронной почты: 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Заявление о предоставлении земельного участка без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CF333F"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Прошу предоставить земельный участок с кадастровым номером: </w:t>
      </w:r>
      <w:r w:rsidR="00CF333F">
        <w:rPr>
          <w:rFonts w:ascii="Arial" w:eastAsia="Times New Roman" w:hAnsi="Arial" w:cs="Arial"/>
          <w:color w:val="000000" w:themeColor="text1"/>
          <w:sz w:val="24"/>
          <w:szCs w:val="24"/>
          <w:lang w:eastAsia="ru-RU"/>
        </w:rPr>
        <w:t>__________</w:t>
      </w:r>
    </w:p>
    <w:p w:rsidR="00CF333F" w:rsidRDefault="008039ED"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расположенный по адресу: _____________________</w:t>
      </w:r>
      <w:r w:rsidR="00CF333F">
        <w:rPr>
          <w:rFonts w:ascii="Arial" w:eastAsia="Times New Roman" w:hAnsi="Arial" w:cs="Arial"/>
          <w:color w:val="000000" w:themeColor="text1"/>
          <w:sz w:val="24"/>
          <w:szCs w:val="24"/>
          <w:lang w:eastAsia="ru-RU"/>
        </w:rPr>
        <w:t>_</w:t>
      </w:r>
      <w:r w:rsidRPr="002676A7">
        <w:rPr>
          <w:rFonts w:ascii="Arial" w:eastAsia="Times New Roman" w:hAnsi="Arial" w:cs="Arial"/>
          <w:color w:val="000000" w:themeColor="text1"/>
          <w:sz w:val="24"/>
          <w:szCs w:val="24"/>
          <w:lang w:eastAsia="ru-RU"/>
        </w:rPr>
        <w:t>__</w:t>
      </w:r>
    </w:p>
    <w:p w:rsidR="008039ED"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_________________________________________________________________</w:t>
      </w:r>
      <w:r w:rsidR="008039ED" w:rsidRPr="002676A7">
        <w:rPr>
          <w:rFonts w:ascii="Arial" w:eastAsia="Times New Roman" w:hAnsi="Arial" w:cs="Arial"/>
          <w:color w:val="000000" w:themeColor="text1"/>
          <w:sz w:val="24"/>
          <w:szCs w:val="24"/>
          <w:lang w:eastAsia="ru-RU"/>
        </w:rPr>
        <w:t>,</w:t>
      </w:r>
    </w:p>
    <w:p w:rsidR="00CF333F"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площадью ________ </w:t>
      </w:r>
      <w:proofErr w:type="spellStart"/>
      <w:r w:rsidRPr="002676A7">
        <w:rPr>
          <w:rFonts w:ascii="Arial" w:eastAsia="Times New Roman" w:hAnsi="Arial" w:cs="Arial"/>
          <w:color w:val="000000" w:themeColor="text1"/>
          <w:sz w:val="24"/>
          <w:szCs w:val="24"/>
          <w:lang w:eastAsia="ru-RU"/>
        </w:rPr>
        <w:t>кв.м</w:t>
      </w:r>
      <w:proofErr w:type="spellEnd"/>
      <w:r w:rsidRPr="002676A7">
        <w:rPr>
          <w:rFonts w:ascii="Arial" w:eastAsia="Times New Roman" w:hAnsi="Arial" w:cs="Arial"/>
          <w:color w:val="000000" w:themeColor="text1"/>
          <w:sz w:val="24"/>
          <w:szCs w:val="24"/>
          <w:lang w:eastAsia="ru-RU"/>
        </w:rPr>
        <w:t>., для использования в целях: __________________</w:t>
      </w:r>
    </w:p>
    <w:p w:rsidR="008039ED" w:rsidRPr="002676A7" w:rsidRDefault="00CF333F"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_________________________________________________________________</w:t>
      </w:r>
      <w:r w:rsidR="008039ED"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на праве (необходимо выбрать вид права </w:t>
      </w: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аренды сроком на _______________________ (указать срок);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собственности;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безвозмездного пользования сроком на _________________ (указать срок);</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CF333F"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без проведения торгов на основании: </w:t>
      </w:r>
      <w:r w:rsidR="00CF333F">
        <w:rPr>
          <w:rFonts w:ascii="Arial" w:eastAsia="Times New Roman" w:hAnsi="Arial" w:cs="Arial"/>
          <w:color w:val="000000" w:themeColor="text1"/>
          <w:sz w:val="24"/>
          <w:szCs w:val="24"/>
          <w:lang w:eastAsia="ru-RU"/>
        </w:rPr>
        <w:t>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8039ED" w:rsidRPr="002676A7" w:rsidRDefault="008039ED" w:rsidP="00CF333F">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(указывается основание предоставления земельного участка без торгов из числа предусмотренных</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п.2 ст. 39.6 (в случае предоставления земельного участка в аренду), п. 2 ст. 39.3 (в случае предоставления</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земельного участка в собственность), п. 2 ст. 39.10 (в случае предоставления земельного участка в</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безвозмездное пользование) </w:t>
      </w:r>
      <w:hyperlink r:id="rId375"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Установить размер арендной платы (размер выкупа) за земельный участок </w:t>
      </w: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(указывается при предоставлении земельного участка по договору аренды с множественностью лиц на стороне арендатора или в общую долевую собственность):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соразмерно долям в праве на здание, сооружение или помещение в них</w:t>
      </w:r>
      <w:r w:rsidR="00CF333F">
        <w:rPr>
          <w:rFonts w:ascii="Arial" w:eastAsia="Times New Roman" w:hAnsi="Arial" w:cs="Arial"/>
          <w:color w:val="000000" w:themeColor="text1"/>
          <w:sz w:val="24"/>
          <w:szCs w:val="24"/>
          <w:lang w:eastAsia="ru-RU"/>
        </w:rPr>
        <w:t xml:space="preserve"> </w:t>
      </w:r>
      <w:r w:rsidR="00165385" w:rsidRPr="00165385">
        <w:rPr>
          <w:rFonts w:ascii="Arial" w:eastAsia="Times New Roman" w:hAnsi="Arial" w:cs="Arial"/>
          <w:color w:val="000000" w:themeColor="text1"/>
          <w:sz w:val="24"/>
          <w:szCs w:val="24"/>
          <w:lang w:eastAsia="ru-RU"/>
        </w:rPr>
        <w:t>____________________</w:t>
      </w:r>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согласно сложившемуся порядку пользования (с указанием размера доли) 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Реквизиты решения о предварительном согласовании предоставления земельного участка и (или) реквизиты решения об изъятии земельного участка для государственных или муниципальных нужд и (или) реквизиты решения об утверждении документа территориального планирования и (или) проекта планировки территории:</w:t>
      </w:r>
    </w:p>
    <w:p w:rsidR="00165385"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w:t>
      </w:r>
      <w:r w:rsidR="00165385">
        <w:rPr>
          <w:rFonts w:ascii="Arial" w:eastAsia="Times New Roman" w:hAnsi="Arial" w:cs="Arial"/>
          <w:color w:val="000000" w:themeColor="text1"/>
          <w:sz w:val="24"/>
          <w:szCs w:val="24"/>
          <w:lang w:eastAsia="ru-RU"/>
        </w:rPr>
        <w:t>____________________________</w:t>
      </w:r>
      <w:r w:rsidRPr="002676A7">
        <w:rPr>
          <w:rFonts w:ascii="Arial" w:eastAsia="Times New Roman" w:hAnsi="Arial" w:cs="Arial"/>
          <w:color w:val="000000" w:themeColor="text1"/>
          <w:sz w:val="24"/>
          <w:szCs w:val="24"/>
          <w:lang w:eastAsia="ru-RU"/>
        </w:rPr>
        <w:t>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(наименование решения, номер, дата, кем выдано)</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О принятом решении прошу проинформировать меня следующим способом (указывается один из перечисленных способов):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в форме электронного документа в Личный кабинет на ЕПГУ;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посредством SMS-уведомления на номер 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в форме электронного документа по адресу электронной почты: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посредством голосового оповещения по номеру: 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Результат предоставления услуги прошу (указывается один из перечисленных способов):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направить в форме электронного документа в Личный кабинет на ЕПГУ;</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выдать на бумажном носителе при личном обращении в МФЦ;</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Cambria Math" w:eastAsia="Times New Roman" w:hAnsi="Cambria Math" w:cs="Cambria Math"/>
          <w:color w:val="000000" w:themeColor="text1"/>
          <w:sz w:val="24"/>
          <w:szCs w:val="24"/>
          <w:lang w:eastAsia="ru-RU"/>
        </w:rPr>
        <w:t>▢</w:t>
      </w:r>
      <w:r w:rsidRPr="002676A7">
        <w:rPr>
          <w:rFonts w:ascii="Arial" w:eastAsia="Times New Roman" w:hAnsi="Arial" w:cs="Arial"/>
          <w:color w:val="000000" w:themeColor="text1"/>
          <w:sz w:val="24"/>
          <w:szCs w:val="24"/>
          <w:lang w:eastAsia="ru-RU"/>
        </w:rPr>
        <w:t xml:space="preserve"> направить на бумажном носителе на почтовый адрес: 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Приложение: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соответствии со статьей 9 Федерального закона </w:t>
      </w:r>
      <w:hyperlink r:id="rId376" w:history="1">
        <w:r w:rsidRPr="002676A7">
          <w:rPr>
            <w:rFonts w:ascii="Arial" w:eastAsia="Times New Roman" w:hAnsi="Arial" w:cs="Arial"/>
            <w:color w:val="000000" w:themeColor="text1"/>
            <w:sz w:val="24"/>
            <w:szCs w:val="24"/>
            <w:lang w:eastAsia="ru-RU"/>
          </w:rPr>
          <w:t>от 27 июля 2006 года № 152-ФЗ</w:t>
        </w:r>
      </w:hyperlink>
      <w:r w:rsidRPr="002676A7">
        <w:rPr>
          <w:rFonts w:ascii="Arial" w:eastAsia="Times New Roman" w:hAnsi="Arial" w:cs="Arial"/>
          <w:color w:val="000000" w:themeColor="text1"/>
          <w:sz w:val="24"/>
          <w:szCs w:val="24"/>
          <w:lang w:eastAsia="ru-RU"/>
        </w:rPr>
        <w:t> "О персональных данных" даю письменное согласие на обработку моих персональных данных, включающих: фамилию, имя, отчество, адрес места жительства, контактные телефоны, реквизиты документа, удостоверяющего личность, сведения о дате выдачи указанного документа и выдавшем его органе.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Разрешаю администрации </w:t>
      </w: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запрашивать у третьих лиц дополнительные сведения, которые могут потребоваться для предоставления земельного участка, а также запрашивать недостающие документы и использовать данную информацию при решении вопроса о предоставлении или об отказе в предоставлении земельного участка. Согласие на обработку персональных данных действует до даты его отзыва.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Согласие на обработку персональных данных может быть отозвано письменным заявлением.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Сохраняю за собой право отозвать данное согласие письменным заявлением с любой даты.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Согласие на обработку персональных данных представителя субъекта персональных данных (при его наличии) прилагается.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 ____________________________ 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gramStart"/>
      <w:r w:rsidRPr="002676A7">
        <w:rPr>
          <w:rFonts w:ascii="Arial" w:eastAsia="Times New Roman" w:hAnsi="Arial" w:cs="Arial"/>
          <w:color w:val="000000" w:themeColor="text1"/>
          <w:sz w:val="24"/>
          <w:szCs w:val="24"/>
          <w:lang w:eastAsia="ru-RU"/>
        </w:rPr>
        <w:t>дата)   </w:t>
      </w:r>
      <w:proofErr w:type="gramEnd"/>
      <w:r w:rsidRPr="002676A7">
        <w:rPr>
          <w:rFonts w:ascii="Arial" w:eastAsia="Times New Roman" w:hAnsi="Arial" w:cs="Arial"/>
          <w:color w:val="000000" w:themeColor="text1"/>
          <w:sz w:val="24"/>
          <w:szCs w:val="24"/>
          <w:lang w:eastAsia="ru-RU"/>
        </w:rPr>
        <w:t xml:space="preserve">      (фамилия, инициалы заявителя,        (подпись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представителя </w:t>
      </w:r>
      <w:proofErr w:type="gramStart"/>
      <w:r w:rsidRPr="002676A7">
        <w:rPr>
          <w:rFonts w:ascii="Arial" w:eastAsia="Times New Roman" w:hAnsi="Arial" w:cs="Arial"/>
          <w:color w:val="000000" w:themeColor="text1"/>
          <w:sz w:val="24"/>
          <w:szCs w:val="24"/>
          <w:lang w:eastAsia="ru-RU"/>
        </w:rPr>
        <w:t>заявителя)   </w:t>
      </w:r>
      <w:proofErr w:type="gramEnd"/>
      <w:r w:rsidRPr="002676A7">
        <w:rPr>
          <w:rFonts w:ascii="Arial" w:eastAsia="Times New Roman" w:hAnsi="Arial" w:cs="Arial"/>
          <w:color w:val="000000" w:themeColor="text1"/>
          <w:sz w:val="24"/>
          <w:szCs w:val="24"/>
          <w:lang w:eastAsia="ru-RU"/>
        </w:rPr>
        <w:t xml:space="preserve">      представителя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Подпись сотрудника, принявшего документы: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 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gramStart"/>
      <w:r w:rsidRPr="002676A7">
        <w:rPr>
          <w:rFonts w:ascii="Arial" w:eastAsia="Times New Roman" w:hAnsi="Arial" w:cs="Arial"/>
          <w:color w:val="000000" w:themeColor="text1"/>
          <w:sz w:val="24"/>
          <w:szCs w:val="24"/>
          <w:lang w:eastAsia="ru-RU"/>
        </w:rPr>
        <w:t>подпись)   </w:t>
      </w:r>
      <w:proofErr w:type="gramEnd"/>
      <w:r w:rsidRPr="002676A7">
        <w:rPr>
          <w:rFonts w:ascii="Arial" w:eastAsia="Times New Roman" w:hAnsi="Arial" w:cs="Arial"/>
          <w:color w:val="000000" w:themeColor="text1"/>
          <w:sz w:val="24"/>
          <w:szCs w:val="24"/>
          <w:lang w:eastAsia="ru-RU"/>
        </w:rPr>
        <w:t xml:space="preserve">                                              (фамилия, инициалы)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Pr="002676A7"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9</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административному регламенту</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предоставления муниципальной услуги</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Рекомендации по заполнению заявления о предоставлении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 Данные рекомендации по заполнению заявления о предоставлении земельного участка без проведения торгов разработаны для разъяснения порядка заполнения формы заявления о предоставлении земельного участка без торгов в случае подачи заявления на бумажном носителе (при личном обращении в Уполномоченный орган через многофункциональный центр).</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2. Заявление о предоставлении земельного участка без торгов заполняется разборчиво печатными буквами от руки или с использованием технических средств (компьютера).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3. При заполнении заявления от руки рекомендуется использовать чернила синего цвета.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4. В полях "фамилия", "имя", "отчество" указываются фамилия, имя, отчество (при наличии) заявителя в именительном падеже в соответствии с документом, удостоверяющим личность.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5. В поле "место жительства" указывается адрес регистрации гражданина по месту жительства.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6. Почтовый адрес указывается в случае, если он не совпадает с адресом регистрации по месту жительства. В случае, если почтовый адрес не указан в заявлении, почтовым адресом для связи с заявителем считается указанный в заявлении адрес места жительства (адрес регистрации).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7. Заполнение поля "номер СНИЛС" носит рекомендательный характер, за исключением случаев, если с заявлением о предварительном согласовании предоставления земельного участка обращается гражданин, имеющий право на первоочередное или внеочередное приобретение земельных участков в соответствии с </w:t>
      </w:r>
      <w:proofErr w:type="spellStart"/>
      <w:r w:rsidRPr="002676A7">
        <w:rPr>
          <w:rFonts w:ascii="Arial" w:eastAsia="Times New Roman" w:hAnsi="Arial" w:cs="Arial"/>
          <w:color w:val="000000" w:themeColor="text1"/>
          <w:sz w:val="24"/>
          <w:szCs w:val="24"/>
          <w:lang w:eastAsia="ru-RU"/>
        </w:rPr>
        <w:t>пп</w:t>
      </w:r>
      <w:proofErr w:type="spellEnd"/>
      <w:r w:rsidRPr="002676A7">
        <w:rPr>
          <w:rFonts w:ascii="Arial" w:eastAsia="Times New Roman" w:hAnsi="Arial" w:cs="Arial"/>
          <w:color w:val="000000" w:themeColor="text1"/>
          <w:sz w:val="24"/>
          <w:szCs w:val="24"/>
          <w:lang w:eastAsia="ru-RU"/>
        </w:rPr>
        <w:t>. 14 п. 2 ст. 39.6 </w:t>
      </w:r>
      <w:hyperlink r:id="rId377"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8. Поле "реквизиты документа, удостоверяющего личность</w:t>
      </w:r>
      <w:proofErr w:type="gramStart"/>
      <w:r w:rsidRPr="002676A7">
        <w:rPr>
          <w:rFonts w:ascii="Arial" w:eastAsia="Times New Roman" w:hAnsi="Arial" w:cs="Arial"/>
          <w:color w:val="000000" w:themeColor="text1"/>
          <w:sz w:val="24"/>
          <w:szCs w:val="24"/>
          <w:lang w:eastAsia="ru-RU"/>
        </w:rPr>
        <w:t>"</w:t>
      </w:r>
      <w:proofErr w:type="gramEnd"/>
      <w:r w:rsidRPr="002676A7">
        <w:rPr>
          <w:rFonts w:ascii="Arial" w:eastAsia="Times New Roman" w:hAnsi="Arial" w:cs="Arial"/>
          <w:color w:val="000000" w:themeColor="text1"/>
          <w:sz w:val="24"/>
          <w:szCs w:val="24"/>
          <w:lang w:eastAsia="ru-RU"/>
        </w:rPr>
        <w:t xml:space="preserve"> заполняется в строгом соответствии с документом, удостоверяющим личность. В качестве документа, удостоверяющего личность, рекомендуется указывать паспорт (для лиц, достигших 14 лет) или свидетельство о рождении (для лиц, не достигших 14 лет).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9. В случае если от имени заявителя обращается его представитель, фамилия и инициалы представителя указываются в поле "фамилия и инициалы представителя заявителя" в разделе "от имени и в интересах заявителя действует". Представителем физического лица может быть лицо, действующее на основании нотариально заверенной доверенности, или законный представитель (родитель, опекун, усыновитель, попечитель, орган опеки и попечительства).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10. Дети от 14 до 18 лет заполняют и подписывают заявление от своего имени. Письменное согласие законного представителя прилагается.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11. Кадастровый номер земельного участка указывается, в случае если границы испрашиваемого земельного участка подлежат уточнению в соответствии с Федеральным законом </w:t>
      </w:r>
      <w:hyperlink r:id="rId378" w:history="1">
        <w:r w:rsidRPr="002676A7">
          <w:rPr>
            <w:rFonts w:ascii="Arial" w:eastAsia="Times New Roman" w:hAnsi="Arial" w:cs="Arial"/>
            <w:color w:val="000000" w:themeColor="text1"/>
            <w:sz w:val="24"/>
            <w:szCs w:val="24"/>
            <w:lang w:eastAsia="ru-RU"/>
          </w:rPr>
          <w:t>от 13 июля 2015 года № 218-ФЗ</w:t>
        </w:r>
      </w:hyperlink>
      <w:r w:rsidRPr="002676A7">
        <w:rPr>
          <w:rFonts w:ascii="Arial" w:eastAsia="Times New Roman" w:hAnsi="Arial" w:cs="Arial"/>
          <w:color w:val="000000" w:themeColor="text1"/>
          <w:sz w:val="24"/>
          <w:szCs w:val="24"/>
          <w:lang w:eastAsia="ru-RU"/>
        </w:rPr>
        <w:t xml:space="preserve"> "О государственной регистрации недвижимости", либо в случае если испрашиваемый земельный участок предстоит образовать указывается кадастровый номер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w:t>
      </w:r>
      <w:r w:rsidRPr="002676A7">
        <w:rPr>
          <w:rFonts w:ascii="Arial" w:eastAsia="Times New Roman" w:hAnsi="Arial" w:cs="Arial"/>
          <w:color w:val="000000" w:themeColor="text1"/>
          <w:sz w:val="24"/>
          <w:szCs w:val="24"/>
          <w:lang w:eastAsia="ru-RU"/>
        </w:rPr>
        <w:lastRenderedPageBreak/>
        <w:t>образование такого участка, в случае, если сведения о таких земельных участках внесены в Единый государственный реестр недвижимости.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12. Реквизиты решения об изъятии земельного участка для государственных или муниципальных нужд указываются если земельный участок предоставляется взамен земельного участка, изымаемого для государственных или муниципальных нужд.</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13. Реквизиты решения об утверждении документа территориального планирования и (или) проекта планировки территории указываются, если земельный участок предоставляется для размещения объектов, предусмотренных документом территориального планирования и (или) проектом планировки территории.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14. Заявление о предоставлении земельного участка без проведения торгов от юридических лиц может быть составлено на фирменном бланке организации с обязательным указанием наименования, места нахождения юридического лица, ОГРН, ИНН, и подписано руководителем (его уполномоченным представителем), подпись должна быть заверена печатью организации в случаях, установленных действующим законодательством.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Pr="002676A7"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8435BB">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10</w:t>
      </w:r>
    </w:p>
    <w:p w:rsidR="008039ED" w:rsidRPr="002676A7" w:rsidRDefault="008039ED" w:rsidP="008435BB">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административному регламенту</w:t>
      </w:r>
    </w:p>
    <w:p w:rsidR="008039ED" w:rsidRPr="002676A7" w:rsidRDefault="008039ED" w:rsidP="008435BB">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предоставления муниципальной услуги</w:t>
      </w:r>
    </w:p>
    <w:p w:rsidR="008039ED" w:rsidRPr="002676A7" w:rsidRDefault="008039ED" w:rsidP="008435BB">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Форма уведомления о возврате заявления о предоставлении земельного участка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ГЕРБ</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ОРГАН МЕСТНОГО САМОУПРАВЛЕНИЯ                                        АДРЕСАТ</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На №                                   от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Уведомление о возврате заявления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В соответствии с п. 3 ст. 39.17 </w:t>
      </w:r>
      <w:hyperlink r:id="rId379" w:history="1">
        <w:r w:rsidRPr="002676A7">
          <w:rPr>
            <w:rFonts w:ascii="Arial" w:eastAsia="Times New Roman" w:hAnsi="Arial" w:cs="Arial"/>
            <w:color w:val="000000" w:themeColor="text1"/>
            <w:sz w:val="24"/>
            <w:szCs w:val="24"/>
            <w:lang w:eastAsia="ru-RU"/>
          </w:rPr>
          <w:t>Земельного кодекса Российской Федерации</w:t>
        </w:r>
      </w:hyperlink>
      <w:r w:rsidRPr="002676A7">
        <w:rPr>
          <w:rFonts w:ascii="Arial" w:eastAsia="Times New Roman" w:hAnsi="Arial" w:cs="Arial"/>
          <w:color w:val="000000" w:themeColor="text1"/>
          <w:sz w:val="24"/>
          <w:szCs w:val="24"/>
          <w:lang w:eastAsia="ru-RU"/>
        </w:rPr>
        <w:t>, на основании заявления от ________________ № ___________ и приложенных к нему документов орган местного самоуправления субъекта РФ, предоставляющий муниципальную услугу, уведомляет о возврате заявления о предоставлении земельного участка по следующим основаниям: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279"/>
        <w:gridCol w:w="4479"/>
        <w:gridCol w:w="2581"/>
      </w:tblGrid>
      <w:tr w:rsidR="008039ED" w:rsidRPr="008435BB" w:rsidTr="008435BB">
        <w:tc>
          <w:tcPr>
            <w:tcW w:w="12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пункта административного регламента</w:t>
            </w:r>
          </w:p>
        </w:tc>
        <w:tc>
          <w:tcPr>
            <w:tcW w:w="239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Наименование основания для отказа</w:t>
            </w:r>
          </w:p>
        </w:tc>
        <w:tc>
          <w:tcPr>
            <w:tcW w:w="138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Разъяснение причин отказа в предоставлении услуги</w:t>
            </w:r>
          </w:p>
        </w:tc>
      </w:tr>
      <w:tr w:rsidR="008039ED" w:rsidRPr="008435BB" w:rsidTr="008435BB">
        <w:tc>
          <w:tcPr>
            <w:tcW w:w="12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8435BB">
              <w:rPr>
                <w:rFonts w:ascii="Arial" w:eastAsia="Times New Roman" w:hAnsi="Arial" w:cs="Arial"/>
                <w:color w:val="000000" w:themeColor="text1"/>
                <w:sz w:val="20"/>
                <w:szCs w:val="20"/>
                <w:lang w:eastAsia="ru-RU"/>
              </w:rPr>
              <w:t>пп</w:t>
            </w:r>
            <w:proofErr w:type="spellEnd"/>
            <w:r w:rsidRPr="008435BB">
              <w:rPr>
                <w:rFonts w:ascii="Arial" w:eastAsia="Times New Roman" w:hAnsi="Arial" w:cs="Arial"/>
                <w:color w:val="000000" w:themeColor="text1"/>
                <w:sz w:val="20"/>
                <w:szCs w:val="20"/>
                <w:lang w:eastAsia="ru-RU"/>
              </w:rPr>
              <w:t>. 1 п. 33</w:t>
            </w:r>
          </w:p>
        </w:tc>
        <w:tc>
          <w:tcPr>
            <w:tcW w:w="239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Заявление не соответствует установленным требованиям</w:t>
            </w:r>
          </w:p>
        </w:tc>
        <w:tc>
          <w:tcPr>
            <w:tcW w:w="138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Указываются основания такого вывода</w:t>
            </w:r>
          </w:p>
        </w:tc>
      </w:tr>
      <w:tr w:rsidR="008039ED" w:rsidRPr="008435BB" w:rsidTr="008435BB">
        <w:tc>
          <w:tcPr>
            <w:tcW w:w="12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8435BB">
              <w:rPr>
                <w:rFonts w:ascii="Arial" w:eastAsia="Times New Roman" w:hAnsi="Arial" w:cs="Arial"/>
                <w:color w:val="000000" w:themeColor="text1"/>
                <w:sz w:val="20"/>
                <w:szCs w:val="20"/>
                <w:lang w:eastAsia="ru-RU"/>
              </w:rPr>
              <w:t>пп</w:t>
            </w:r>
            <w:proofErr w:type="spellEnd"/>
            <w:r w:rsidRPr="008435BB">
              <w:rPr>
                <w:rFonts w:ascii="Arial" w:eastAsia="Times New Roman" w:hAnsi="Arial" w:cs="Arial"/>
                <w:color w:val="000000" w:themeColor="text1"/>
                <w:sz w:val="20"/>
                <w:szCs w:val="20"/>
                <w:lang w:eastAsia="ru-RU"/>
              </w:rPr>
              <w:t>. 2 п. 33</w:t>
            </w:r>
          </w:p>
        </w:tc>
        <w:tc>
          <w:tcPr>
            <w:tcW w:w="239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К заявлению не приложены необходимые документы</w:t>
            </w:r>
          </w:p>
        </w:tc>
        <w:tc>
          <w:tcPr>
            <w:tcW w:w="138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Указываются основания такого вывода</w:t>
            </w:r>
          </w:p>
        </w:tc>
      </w:tr>
      <w:tr w:rsidR="008039ED" w:rsidRPr="008435BB" w:rsidTr="008435BB">
        <w:tc>
          <w:tcPr>
            <w:tcW w:w="122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proofErr w:type="spellStart"/>
            <w:r w:rsidRPr="008435BB">
              <w:rPr>
                <w:rFonts w:ascii="Arial" w:eastAsia="Times New Roman" w:hAnsi="Arial" w:cs="Arial"/>
                <w:color w:val="000000" w:themeColor="text1"/>
                <w:sz w:val="20"/>
                <w:szCs w:val="20"/>
                <w:lang w:eastAsia="ru-RU"/>
              </w:rPr>
              <w:t>пп</w:t>
            </w:r>
            <w:proofErr w:type="spellEnd"/>
            <w:r w:rsidRPr="008435BB">
              <w:rPr>
                <w:rFonts w:ascii="Arial" w:eastAsia="Times New Roman" w:hAnsi="Arial" w:cs="Arial"/>
                <w:color w:val="000000" w:themeColor="text1"/>
                <w:sz w:val="20"/>
                <w:szCs w:val="20"/>
                <w:lang w:eastAsia="ru-RU"/>
              </w:rPr>
              <w:t>. 3 п. 33</w:t>
            </w:r>
          </w:p>
        </w:tc>
        <w:tc>
          <w:tcPr>
            <w:tcW w:w="239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Заявление подано в иной уполномоченный орган</w:t>
            </w:r>
          </w:p>
        </w:tc>
        <w:tc>
          <w:tcPr>
            <w:tcW w:w="138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Указываются основания такого вывода</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Должность уполномоченного лица                        Ф.И.О. уполномоченного лица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Сведения об электронной подписи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Pr="002676A7"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11</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административному регламенту</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предоставления муниципальной услуги</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1258"/>
        <w:gridCol w:w="1403"/>
        <w:gridCol w:w="1298"/>
        <w:gridCol w:w="1334"/>
        <w:gridCol w:w="1362"/>
        <w:gridCol w:w="1255"/>
        <w:gridCol w:w="1429"/>
      </w:tblGrid>
      <w:tr w:rsidR="008039ED" w:rsidRPr="008435BB" w:rsidTr="008435BB">
        <w:tc>
          <w:tcPr>
            <w:tcW w:w="67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Основание для начала административной процедуры</w:t>
            </w: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Содержание административных действий</w:t>
            </w:r>
          </w:p>
        </w:tc>
        <w:tc>
          <w:tcPr>
            <w:tcW w:w="69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Срок выполнения административных действий</w:t>
            </w:r>
          </w:p>
        </w:tc>
        <w:tc>
          <w:tcPr>
            <w:tcW w:w="7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Должностное лицо, ответственное за выполнение административного действия</w:t>
            </w:r>
          </w:p>
        </w:tc>
        <w:tc>
          <w:tcPr>
            <w:tcW w:w="7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Место выполнения административного действия / используемая информационная система</w:t>
            </w:r>
          </w:p>
        </w:tc>
        <w:tc>
          <w:tcPr>
            <w:tcW w:w="67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Критерии принятия решения</w:t>
            </w:r>
          </w:p>
        </w:tc>
        <w:tc>
          <w:tcPr>
            <w:tcW w:w="7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Результат административного действия, способ фиксации</w:t>
            </w:r>
          </w:p>
        </w:tc>
      </w:tr>
      <w:tr w:rsidR="008039ED" w:rsidRPr="008435BB" w:rsidTr="008435BB">
        <w:tc>
          <w:tcPr>
            <w:tcW w:w="67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w:t>
            </w: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w:t>
            </w:r>
          </w:p>
        </w:tc>
        <w:tc>
          <w:tcPr>
            <w:tcW w:w="69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w:t>
            </w:r>
          </w:p>
        </w:tc>
        <w:tc>
          <w:tcPr>
            <w:tcW w:w="7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w:t>
            </w:r>
          </w:p>
        </w:tc>
        <w:tc>
          <w:tcPr>
            <w:tcW w:w="7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w:t>
            </w:r>
          </w:p>
        </w:tc>
        <w:tc>
          <w:tcPr>
            <w:tcW w:w="67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w:t>
            </w:r>
          </w:p>
        </w:tc>
        <w:tc>
          <w:tcPr>
            <w:tcW w:w="7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w:t>
            </w:r>
          </w:p>
        </w:tc>
      </w:tr>
      <w:tr w:rsidR="008039ED" w:rsidRPr="008435BB" w:rsidTr="008435BB">
        <w:tc>
          <w:tcPr>
            <w:tcW w:w="5000" w:type="pct"/>
            <w:gridSpan w:val="7"/>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 Прием и регистрация заявления и необходимых документов</w:t>
            </w:r>
          </w:p>
        </w:tc>
      </w:tr>
      <w:tr w:rsidR="008039ED" w:rsidRPr="008435BB" w:rsidTr="008435BB">
        <w:tc>
          <w:tcPr>
            <w:tcW w:w="67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Поступление заявления и документов для предоставления муниципальной услуги в Уполномоченный орган</w:t>
            </w: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Регистрация поступивших заявления и документов</w:t>
            </w:r>
          </w:p>
        </w:tc>
        <w:tc>
          <w:tcPr>
            <w:tcW w:w="695"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 рабочий день</w:t>
            </w:r>
          </w:p>
        </w:tc>
        <w:tc>
          <w:tcPr>
            <w:tcW w:w="71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Специалист Уполномоченного органа, ответственный за регистрацию документов</w:t>
            </w:r>
          </w:p>
        </w:tc>
        <w:tc>
          <w:tcPr>
            <w:tcW w:w="729"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Уполномоченный орган / РИС УИЛО</w:t>
            </w:r>
          </w:p>
        </w:tc>
        <w:tc>
          <w:tcPr>
            <w:tcW w:w="672"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Поступление документов</w:t>
            </w:r>
          </w:p>
        </w:tc>
        <w:tc>
          <w:tcPr>
            <w:tcW w:w="7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Регистрация заявления и документов в РИС УИЛО (присвоение номера и датирование)</w:t>
            </w:r>
          </w:p>
        </w:tc>
      </w:tr>
      <w:tr w:rsidR="008039ED" w:rsidRPr="008435BB" w:rsidTr="008435BB">
        <w:tc>
          <w:tcPr>
            <w:tcW w:w="67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Передача заявления и документов на рассмотрение</w:t>
            </w:r>
          </w:p>
        </w:tc>
        <w:tc>
          <w:tcPr>
            <w:tcW w:w="695"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1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29"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672"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Назначение специалиста Уполномоченного органа, ответственного за рассмотрение документов</w:t>
            </w:r>
          </w:p>
        </w:tc>
      </w:tr>
      <w:tr w:rsidR="008039ED" w:rsidRPr="008435BB" w:rsidTr="008435BB">
        <w:tc>
          <w:tcPr>
            <w:tcW w:w="67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Направление заявителю электронного сообщения о приеме заявления к рассмотрению в личный кабинет на ЕПГУ</w:t>
            </w:r>
          </w:p>
        </w:tc>
        <w:tc>
          <w:tcPr>
            <w:tcW w:w="69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В день регистрации заявления и документов</w:t>
            </w:r>
          </w:p>
        </w:tc>
        <w:tc>
          <w:tcPr>
            <w:tcW w:w="71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РИС УИЛО</w:t>
            </w:r>
          </w:p>
        </w:tc>
        <w:tc>
          <w:tcPr>
            <w:tcW w:w="672"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Направление заявителю электронное сообщение о приеме заявления к рассмотрению в личный кабинет на ЕПГУ</w:t>
            </w:r>
          </w:p>
        </w:tc>
      </w:tr>
      <w:tr w:rsidR="008039ED" w:rsidRPr="008435BB" w:rsidTr="008435BB">
        <w:tc>
          <w:tcPr>
            <w:tcW w:w="67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51"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Направление заявителю уведомления о возврате заявления</w:t>
            </w:r>
          </w:p>
        </w:tc>
        <w:tc>
          <w:tcPr>
            <w:tcW w:w="695"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 рабочих дней со дня регистрации заявления</w:t>
            </w:r>
          </w:p>
        </w:tc>
        <w:tc>
          <w:tcPr>
            <w:tcW w:w="71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РИС УИЛО</w:t>
            </w:r>
          </w:p>
        </w:tc>
        <w:tc>
          <w:tcPr>
            <w:tcW w:w="672"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Направление заявителю электронного сообщения о возврате заявления в личный кабинет на ЕПГУ</w:t>
            </w:r>
          </w:p>
        </w:tc>
      </w:tr>
      <w:tr w:rsidR="008039ED" w:rsidRPr="008435BB" w:rsidTr="008435BB">
        <w:tc>
          <w:tcPr>
            <w:tcW w:w="67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51"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695"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1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Уполномоченный орган / РИС УИЛО</w:t>
            </w:r>
          </w:p>
        </w:tc>
        <w:tc>
          <w:tcPr>
            <w:tcW w:w="672"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Направление уведомления о возврате заявления на бумажном носителе на почтовый адрес, указанный в заявлении, а при его отсутствии по месту жительства (для граждан и ИП) или по месту нахождения (для юридического лица) заявителя</w:t>
            </w:r>
          </w:p>
        </w:tc>
      </w:tr>
      <w:tr w:rsidR="008039ED" w:rsidRPr="008435BB" w:rsidTr="008435BB">
        <w:tc>
          <w:tcPr>
            <w:tcW w:w="5000" w:type="pct"/>
            <w:gridSpan w:val="7"/>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 Получение сведений посредством межведомственного информационного взаимодействия, в том числе с использованием СМЭВ</w:t>
            </w:r>
          </w:p>
        </w:tc>
      </w:tr>
      <w:tr w:rsidR="008039ED" w:rsidRPr="008435BB" w:rsidTr="008435BB">
        <w:tc>
          <w:tcPr>
            <w:tcW w:w="67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Поступление специалисту Уполномоченного органа заявления и документов</w:t>
            </w: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Направление запросов в рамках межведомственного взаимодействия (в случае если основания для возврата заявления отсутствуют и если необходимы документы и сведения в рамках межведомственного взаимодействия)</w:t>
            </w:r>
          </w:p>
        </w:tc>
        <w:tc>
          <w:tcPr>
            <w:tcW w:w="69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В день регистрации заявления и документов</w:t>
            </w:r>
          </w:p>
        </w:tc>
        <w:tc>
          <w:tcPr>
            <w:tcW w:w="71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Специалист Уполномоченного органа, ответственный за рассмотрение документов</w:t>
            </w:r>
          </w:p>
        </w:tc>
        <w:tc>
          <w:tcPr>
            <w:tcW w:w="729"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Уполномоченный орган / РИС УИЛО / СМЭВ</w:t>
            </w:r>
          </w:p>
        </w:tc>
        <w:tc>
          <w:tcPr>
            <w:tcW w:w="672"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Необходимость получения информации в рамках межведомственного взаимодействия</w:t>
            </w:r>
          </w:p>
        </w:tc>
        <w:tc>
          <w:tcPr>
            <w:tcW w:w="765"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Поступление ответов на запросы в рамках межведомственного взаимодействия</w:t>
            </w:r>
          </w:p>
        </w:tc>
      </w:tr>
      <w:tr w:rsidR="008039ED" w:rsidRPr="008435BB" w:rsidTr="008435BB">
        <w:tc>
          <w:tcPr>
            <w:tcW w:w="67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Получение ответов на межведомственные запросы, формирование полного комплекта документов</w:t>
            </w:r>
          </w:p>
        </w:tc>
        <w:tc>
          <w:tcPr>
            <w:tcW w:w="69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 рабочих дней</w:t>
            </w:r>
          </w:p>
        </w:tc>
        <w:tc>
          <w:tcPr>
            <w:tcW w:w="71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29"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672"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65"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r>
      <w:tr w:rsidR="008039ED" w:rsidRPr="008435BB" w:rsidTr="008435BB">
        <w:tc>
          <w:tcPr>
            <w:tcW w:w="5000" w:type="pct"/>
            <w:gridSpan w:val="7"/>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 Рассмотрение документов и сведений</w:t>
            </w:r>
          </w:p>
        </w:tc>
      </w:tr>
      <w:tr w:rsidR="008039ED" w:rsidRPr="008435BB" w:rsidTr="008435BB">
        <w:tc>
          <w:tcPr>
            <w:tcW w:w="67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Формирование полного пакета </w:t>
            </w:r>
            <w:r w:rsidRPr="008435BB">
              <w:rPr>
                <w:rFonts w:ascii="Arial" w:eastAsia="Times New Roman" w:hAnsi="Arial" w:cs="Arial"/>
                <w:color w:val="000000" w:themeColor="text1"/>
                <w:sz w:val="20"/>
                <w:szCs w:val="20"/>
                <w:lang w:eastAsia="ru-RU"/>
              </w:rPr>
              <w:lastRenderedPageBreak/>
              <w:t>документов, необходимых для предоставления муниципальной услуги</w:t>
            </w: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 xml:space="preserve">Проверка на наличие оснований для отказа в </w:t>
            </w:r>
            <w:r w:rsidRPr="008435BB">
              <w:rPr>
                <w:rFonts w:ascii="Arial" w:eastAsia="Times New Roman" w:hAnsi="Arial" w:cs="Arial"/>
                <w:color w:val="000000" w:themeColor="text1"/>
                <w:sz w:val="20"/>
                <w:szCs w:val="20"/>
                <w:lang w:eastAsia="ru-RU"/>
              </w:rPr>
              <w:lastRenderedPageBreak/>
              <w:t>предоставлении муниципальной услуги</w:t>
            </w:r>
          </w:p>
        </w:tc>
        <w:tc>
          <w:tcPr>
            <w:tcW w:w="695"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2 рабочих дня</w:t>
            </w:r>
          </w:p>
        </w:tc>
        <w:tc>
          <w:tcPr>
            <w:tcW w:w="71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Специалист Уполномоченного органа, </w:t>
            </w:r>
            <w:r w:rsidRPr="008435BB">
              <w:rPr>
                <w:rFonts w:ascii="Arial" w:eastAsia="Times New Roman" w:hAnsi="Arial" w:cs="Arial"/>
                <w:color w:val="000000" w:themeColor="text1"/>
                <w:sz w:val="20"/>
                <w:szCs w:val="20"/>
                <w:lang w:eastAsia="ru-RU"/>
              </w:rPr>
              <w:lastRenderedPageBreak/>
              <w:t>ответственный за рассмотрение документов</w:t>
            </w:r>
          </w:p>
        </w:tc>
        <w:tc>
          <w:tcPr>
            <w:tcW w:w="729"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Уполномоченный орган / РИС УИЛО /</w:t>
            </w:r>
          </w:p>
        </w:tc>
        <w:tc>
          <w:tcPr>
            <w:tcW w:w="672"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Отсутствие либо наличие оснований </w:t>
            </w:r>
            <w:r w:rsidRPr="008435BB">
              <w:rPr>
                <w:rFonts w:ascii="Arial" w:eastAsia="Times New Roman" w:hAnsi="Arial" w:cs="Arial"/>
                <w:color w:val="000000" w:themeColor="text1"/>
                <w:sz w:val="20"/>
                <w:szCs w:val="20"/>
                <w:lang w:eastAsia="ru-RU"/>
              </w:rPr>
              <w:lastRenderedPageBreak/>
              <w:t>для отказа в предоставлении муниципальной услуги</w:t>
            </w:r>
          </w:p>
        </w:tc>
        <w:tc>
          <w:tcPr>
            <w:tcW w:w="765"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 xml:space="preserve">Проект результата предоставления </w:t>
            </w:r>
            <w:r w:rsidRPr="008435BB">
              <w:rPr>
                <w:rFonts w:ascii="Arial" w:eastAsia="Times New Roman" w:hAnsi="Arial" w:cs="Arial"/>
                <w:color w:val="000000" w:themeColor="text1"/>
                <w:sz w:val="20"/>
                <w:szCs w:val="20"/>
                <w:lang w:eastAsia="ru-RU"/>
              </w:rPr>
              <w:lastRenderedPageBreak/>
              <w:t>муниципальной услуги по формам, приведенным в приложениях 1 - 5 к Административному регламенту</w:t>
            </w:r>
          </w:p>
        </w:tc>
      </w:tr>
      <w:tr w:rsidR="008039ED" w:rsidRPr="008435BB" w:rsidTr="008435BB">
        <w:tc>
          <w:tcPr>
            <w:tcW w:w="67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Подготовка проекта решения о предварительном согласовании предоставления земельного участка (в случае если основания для отказа в предоставлении муниципальной услуги отсутствуют)</w:t>
            </w:r>
          </w:p>
        </w:tc>
        <w:tc>
          <w:tcPr>
            <w:tcW w:w="695"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1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29"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672"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65"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r>
      <w:tr w:rsidR="008039ED" w:rsidRPr="008435BB" w:rsidTr="008435BB">
        <w:tc>
          <w:tcPr>
            <w:tcW w:w="67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Подготовка проекта решения об отказе в предварительном согласовании предоставления земельного участка (в случае если основания для отказа в предоставлении муниципальной услуги имеются)</w:t>
            </w:r>
          </w:p>
        </w:tc>
        <w:tc>
          <w:tcPr>
            <w:tcW w:w="695"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1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29"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672"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65"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r>
      <w:tr w:rsidR="008039ED" w:rsidRPr="008435BB" w:rsidTr="008435BB">
        <w:tc>
          <w:tcPr>
            <w:tcW w:w="5000" w:type="pct"/>
            <w:gridSpan w:val="7"/>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 Принятие решения о предоставлении муниципальной услуги либо об отказе в предоставлении муниципальной услуги</w:t>
            </w:r>
          </w:p>
        </w:tc>
      </w:tr>
      <w:tr w:rsidR="008039ED" w:rsidRPr="008435BB" w:rsidTr="008435BB">
        <w:tc>
          <w:tcPr>
            <w:tcW w:w="67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Проект результата предоставления муниципальной услуги по формам согласно приложениям 1 -5 к Административному регламенту</w:t>
            </w: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Принятие решения о предоставлении муниципальной услуги или об отказе в предоставлении муниципальной услуги</w:t>
            </w:r>
          </w:p>
        </w:tc>
        <w:tc>
          <w:tcPr>
            <w:tcW w:w="695"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 рабочих дня</w:t>
            </w:r>
          </w:p>
        </w:tc>
        <w:tc>
          <w:tcPr>
            <w:tcW w:w="71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Специалист Уполномоченного органа, в функции которого входит предоставление муниципальной услуги;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Руководитель Уполномоче</w:t>
            </w:r>
            <w:r w:rsidRPr="008435BB">
              <w:rPr>
                <w:rFonts w:ascii="Arial" w:eastAsia="Times New Roman" w:hAnsi="Arial" w:cs="Arial"/>
                <w:color w:val="000000" w:themeColor="text1"/>
                <w:sz w:val="20"/>
                <w:szCs w:val="20"/>
                <w:lang w:eastAsia="ru-RU"/>
              </w:rPr>
              <w:lastRenderedPageBreak/>
              <w:t>нного органа или иное уполномоченное им лицо</w:t>
            </w:r>
          </w:p>
        </w:tc>
        <w:tc>
          <w:tcPr>
            <w:tcW w:w="729"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Уполномоченный орган / РИС УИЛО</w:t>
            </w:r>
          </w:p>
        </w:tc>
        <w:tc>
          <w:tcPr>
            <w:tcW w:w="672"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Отсутствие либо наличие оснований для отказа в предоставлении муниципальной услуги</w:t>
            </w:r>
          </w:p>
        </w:tc>
        <w:tc>
          <w:tcPr>
            <w:tcW w:w="765"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Результат предоставления муниципальной услуги по формам, приведенным в приложениях 1 - 5 к Административному регламенту, подписанный </w:t>
            </w:r>
            <w:r w:rsidRPr="008435BB">
              <w:rPr>
                <w:rFonts w:ascii="Arial" w:eastAsia="Times New Roman" w:hAnsi="Arial" w:cs="Arial"/>
                <w:color w:val="000000" w:themeColor="text1"/>
                <w:sz w:val="20"/>
                <w:szCs w:val="20"/>
                <w:lang w:eastAsia="ru-RU"/>
              </w:rPr>
              <w:lastRenderedPageBreak/>
              <w:t>усиленной квалифицированной подписью руководителем Уполномоченного органа или иного уполномоченного им лица</w:t>
            </w:r>
          </w:p>
        </w:tc>
      </w:tr>
      <w:tr w:rsidR="008039ED" w:rsidRPr="008435BB" w:rsidTr="008435BB">
        <w:tc>
          <w:tcPr>
            <w:tcW w:w="67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Формирование решения </w:t>
            </w:r>
            <w:r w:rsidRPr="008435BB">
              <w:rPr>
                <w:rFonts w:ascii="Arial" w:eastAsia="Times New Roman" w:hAnsi="Arial" w:cs="Arial"/>
                <w:color w:val="000000" w:themeColor="text1"/>
                <w:sz w:val="20"/>
                <w:szCs w:val="20"/>
                <w:lang w:eastAsia="ru-RU"/>
              </w:rPr>
              <w:lastRenderedPageBreak/>
              <w:t>о предоставлении муниципальной услуги или об отказе в предоставлении муниципальной услуги</w:t>
            </w:r>
          </w:p>
        </w:tc>
        <w:tc>
          <w:tcPr>
            <w:tcW w:w="695"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1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29"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672"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65"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r>
      <w:tr w:rsidR="008039ED" w:rsidRPr="008435BB" w:rsidTr="008435BB">
        <w:tc>
          <w:tcPr>
            <w:tcW w:w="67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Информирование Заявителя о принятом решении</w:t>
            </w:r>
          </w:p>
        </w:tc>
        <w:tc>
          <w:tcPr>
            <w:tcW w:w="695"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Специалист Уполномоченного органа, ответственный за регистрацию документов</w:t>
            </w:r>
          </w:p>
        </w:tc>
        <w:tc>
          <w:tcPr>
            <w:tcW w:w="7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Уполномоченный орган</w:t>
            </w:r>
          </w:p>
        </w:tc>
        <w:tc>
          <w:tcPr>
            <w:tcW w:w="672"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Информирование Заявителя о принятом решении способом, указанным в заявлении (посредством СМС-сообщения, голосового оповещения либо по электронной почте)</w:t>
            </w:r>
          </w:p>
        </w:tc>
      </w:tr>
      <w:tr w:rsidR="008039ED" w:rsidRPr="008435BB" w:rsidTr="008435BB">
        <w:tc>
          <w:tcPr>
            <w:tcW w:w="5000" w:type="pct"/>
            <w:gridSpan w:val="7"/>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 Выдача результата</w:t>
            </w:r>
          </w:p>
        </w:tc>
      </w:tr>
      <w:tr w:rsidR="008039ED" w:rsidRPr="008435BB" w:rsidTr="008435BB">
        <w:tc>
          <w:tcPr>
            <w:tcW w:w="67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Формирование и регистрация результата муниципальной услуги, указанного в пункте 18 Административного регламента, в форме электронного документа в РИС УИЛО</w:t>
            </w: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Регистрация результата предоставления муниципальной услуги</w:t>
            </w:r>
          </w:p>
        </w:tc>
        <w:tc>
          <w:tcPr>
            <w:tcW w:w="69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В день принятия решения</w:t>
            </w:r>
          </w:p>
        </w:tc>
        <w:tc>
          <w:tcPr>
            <w:tcW w:w="714" w:type="pct"/>
            <w:vMerge w:val="restar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Специалист Уполномоченного органа, ответственный за регистрацию документов</w:t>
            </w:r>
          </w:p>
        </w:tc>
        <w:tc>
          <w:tcPr>
            <w:tcW w:w="7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Уполномоченный орган / РИС УИЛО</w:t>
            </w:r>
          </w:p>
        </w:tc>
        <w:tc>
          <w:tcPr>
            <w:tcW w:w="67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Принятие решения</w:t>
            </w:r>
          </w:p>
        </w:tc>
        <w:tc>
          <w:tcPr>
            <w:tcW w:w="7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Внесение сведений о конечном результате предоставления муниципальной услуги</w:t>
            </w:r>
          </w:p>
        </w:tc>
      </w:tr>
      <w:tr w:rsidR="008039ED" w:rsidRPr="008435BB" w:rsidTr="008435BB">
        <w:tc>
          <w:tcPr>
            <w:tcW w:w="67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Направление в многофункциональный центр результата муниципальной услуги, указанного в пункте 18 Административного регламента, в форме электронного документа, подписанного усиленной квалифицированной электронной подписью уполномочен</w:t>
            </w:r>
            <w:r w:rsidRPr="008435BB">
              <w:rPr>
                <w:rFonts w:ascii="Arial" w:eastAsia="Times New Roman" w:hAnsi="Arial" w:cs="Arial"/>
                <w:color w:val="000000" w:themeColor="text1"/>
                <w:sz w:val="20"/>
                <w:szCs w:val="20"/>
                <w:lang w:eastAsia="ru-RU"/>
              </w:rPr>
              <w:lastRenderedPageBreak/>
              <w:t>ного должностного лица Уполномоченного органа</w:t>
            </w:r>
          </w:p>
        </w:tc>
        <w:tc>
          <w:tcPr>
            <w:tcW w:w="69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В сроки, установленные соглашением о взаимодействии между Уполномоченным органом и многофункциональным центром</w:t>
            </w:r>
          </w:p>
        </w:tc>
        <w:tc>
          <w:tcPr>
            <w:tcW w:w="71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Уполномоченный орган / АИС МФЦ</w:t>
            </w:r>
          </w:p>
        </w:tc>
        <w:tc>
          <w:tcPr>
            <w:tcW w:w="67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Указание заявителем в заявлении способа выдачи результата муниципальной услуги в многофункциональном центре, а также подача заявления через многофункциональный центр</w:t>
            </w:r>
          </w:p>
        </w:tc>
        <w:tc>
          <w:tcPr>
            <w:tcW w:w="7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внесение сведений в РИС УИЛО о выдаче результата </w:t>
            </w:r>
            <w:r w:rsidRPr="008435BB">
              <w:rPr>
                <w:rFonts w:ascii="Arial" w:eastAsia="Times New Roman" w:hAnsi="Arial" w:cs="Arial"/>
                <w:color w:val="000000" w:themeColor="text1"/>
                <w:sz w:val="20"/>
                <w:szCs w:val="20"/>
                <w:lang w:eastAsia="ru-RU"/>
              </w:rPr>
              <w:lastRenderedPageBreak/>
              <w:t>муниципальной услуги</w:t>
            </w:r>
          </w:p>
        </w:tc>
      </w:tr>
      <w:tr w:rsidR="008039ED" w:rsidRPr="008435BB" w:rsidTr="008435BB">
        <w:tc>
          <w:tcPr>
            <w:tcW w:w="67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Направление заявителю результата предоставления муниципальной услуги в личный кабинет на ЕПГУ</w:t>
            </w:r>
          </w:p>
        </w:tc>
        <w:tc>
          <w:tcPr>
            <w:tcW w:w="69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В день регистрации результата предоставления муниципальной услуги</w:t>
            </w:r>
          </w:p>
        </w:tc>
        <w:tc>
          <w:tcPr>
            <w:tcW w:w="71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РИС УИЛО</w:t>
            </w:r>
          </w:p>
        </w:tc>
        <w:tc>
          <w:tcPr>
            <w:tcW w:w="67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Подача заявления через ЕПГУ или указание заявителем в заявлении способа выдачи результата муниципальной услуги посредством ЕПГУ</w:t>
            </w:r>
          </w:p>
        </w:tc>
        <w:tc>
          <w:tcPr>
            <w:tcW w:w="7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Результат муниципальной услуги, направленный заявителю на личный кабинет на ЕПГУ</w:t>
            </w:r>
          </w:p>
        </w:tc>
      </w:tr>
      <w:tr w:rsidR="008039ED" w:rsidRPr="008435BB" w:rsidTr="008435BB">
        <w:tc>
          <w:tcPr>
            <w:tcW w:w="67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Направление заявителю результата муниципальной услуги, указанного в пункте 18 Административного регламента, на бумажном носителе</w:t>
            </w:r>
          </w:p>
        </w:tc>
        <w:tc>
          <w:tcPr>
            <w:tcW w:w="69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 рабочий день со дня принятия решения</w:t>
            </w:r>
          </w:p>
        </w:tc>
        <w:tc>
          <w:tcPr>
            <w:tcW w:w="714" w:type="pct"/>
            <w:vMerge/>
            <w:tcBorders>
              <w:top w:val="single" w:sz="6" w:space="0" w:color="000000"/>
              <w:left w:val="single" w:sz="6" w:space="0" w:color="000000"/>
              <w:bottom w:val="single" w:sz="6" w:space="0" w:color="000000"/>
              <w:right w:val="single" w:sz="6" w:space="0" w:color="000000"/>
            </w:tcBorders>
            <w:vAlign w:val="center"/>
            <w:hideMark/>
          </w:tcPr>
          <w:p w:rsidR="008039ED" w:rsidRPr="008435BB" w:rsidRDefault="008039ED" w:rsidP="008039ED">
            <w:pPr>
              <w:spacing w:after="0" w:line="240" w:lineRule="auto"/>
              <w:jc w:val="both"/>
              <w:rPr>
                <w:rFonts w:ascii="Arial" w:eastAsia="Times New Roman" w:hAnsi="Arial" w:cs="Arial"/>
                <w:color w:val="000000" w:themeColor="text1"/>
                <w:sz w:val="20"/>
                <w:szCs w:val="20"/>
                <w:lang w:eastAsia="ru-RU"/>
              </w:rPr>
            </w:pPr>
          </w:p>
        </w:tc>
        <w:tc>
          <w:tcPr>
            <w:tcW w:w="7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Уполномоченный орган / РИС УИЛО</w:t>
            </w:r>
          </w:p>
        </w:tc>
        <w:tc>
          <w:tcPr>
            <w:tcW w:w="67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Указание заявителем в заявлении способа выдачи результата муниципальной услуги на бумажном носителе на почтовый адрес либо отсутствие в заявлении указания на способ получения результата</w:t>
            </w:r>
          </w:p>
        </w:tc>
        <w:tc>
          <w:tcPr>
            <w:tcW w:w="7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Результат муниципальной услуги, направленный заявителю на бумажном носителе на почтовый адрес, указанный в заявлении, а при его отсутствии по месту жительства (для граждан и ИП) или по месту нахождения (для юридического лица) заявителя</w:t>
            </w:r>
          </w:p>
        </w:tc>
      </w:tr>
      <w:tr w:rsidR="008039ED" w:rsidRPr="008435BB" w:rsidTr="008435BB">
        <w:tc>
          <w:tcPr>
            <w:tcW w:w="5000" w:type="pct"/>
            <w:gridSpan w:val="7"/>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 Внесение результата муниципальной услуги в реестр решений</w:t>
            </w:r>
          </w:p>
        </w:tc>
      </w:tr>
      <w:tr w:rsidR="008039ED" w:rsidRPr="008435BB" w:rsidTr="008435BB">
        <w:tc>
          <w:tcPr>
            <w:tcW w:w="67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Формирование и регистрация результата муниципальной услуги, указанного в пункте 18 Административного регламента, в форме электронно</w:t>
            </w:r>
            <w:r w:rsidRPr="008435BB">
              <w:rPr>
                <w:rFonts w:ascii="Arial" w:eastAsia="Times New Roman" w:hAnsi="Arial" w:cs="Arial"/>
                <w:color w:val="000000" w:themeColor="text1"/>
                <w:sz w:val="20"/>
                <w:szCs w:val="20"/>
                <w:lang w:eastAsia="ru-RU"/>
              </w:rPr>
              <w:lastRenderedPageBreak/>
              <w:t>го документа в РИС УИЛО</w:t>
            </w:r>
          </w:p>
        </w:tc>
        <w:tc>
          <w:tcPr>
            <w:tcW w:w="7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Внесение сведений о результате предоставления муниципальной услуги, указанном в пункте 18 Административного регламента, в реестр решений</w:t>
            </w:r>
          </w:p>
        </w:tc>
        <w:tc>
          <w:tcPr>
            <w:tcW w:w="69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 рабочий день (в общий срок предоставления муниципальной услуги не включается)</w:t>
            </w:r>
          </w:p>
        </w:tc>
        <w:tc>
          <w:tcPr>
            <w:tcW w:w="7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Специалист Уполномоченного органа, в функции которого входит предоставление муниципальной услуги</w:t>
            </w:r>
          </w:p>
        </w:tc>
        <w:tc>
          <w:tcPr>
            <w:tcW w:w="72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РИС УИЛО</w:t>
            </w:r>
          </w:p>
        </w:tc>
        <w:tc>
          <w:tcPr>
            <w:tcW w:w="67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Принятие решения</w:t>
            </w:r>
          </w:p>
        </w:tc>
        <w:tc>
          <w:tcPr>
            <w:tcW w:w="7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Результат предоставления муниципальной услуги, указанный в пункте 18 Административного регламента внесен в реестр</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Pr="002676A7"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8435BB">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12</w:t>
      </w:r>
    </w:p>
    <w:p w:rsidR="008039ED" w:rsidRPr="002676A7" w:rsidRDefault="008039ED" w:rsidP="008435BB">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административному регламенту</w:t>
      </w:r>
    </w:p>
    <w:p w:rsidR="008039ED" w:rsidRPr="002676A7" w:rsidRDefault="008039ED" w:rsidP="008435BB">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предоставления муниципальной услуги</w:t>
      </w:r>
    </w:p>
    <w:p w:rsidR="008039ED" w:rsidRPr="002676A7" w:rsidRDefault="008039ED" w:rsidP="008435BB">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Признаки, определяющие вариант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23"/>
        <w:gridCol w:w="3094"/>
        <w:gridCol w:w="5822"/>
      </w:tblGrid>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п/п</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Наименование признака</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Значение признака</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Цель обращения</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Предоставление земельного участка в аренду без проведения торгов.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Предоставление земельного участка в собственность за плату без проведения торгов.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Предоставление земельного участка в безвозмездное пользование.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Предоставление земельного участка в постоянное (бессрочное) пользование.</w:t>
            </w:r>
          </w:p>
        </w:tc>
      </w:tr>
      <w:tr w:rsidR="008039ED" w:rsidRPr="008435BB" w:rsidTr="008435BB">
        <w:tc>
          <w:tcPr>
            <w:tcW w:w="5000" w:type="pct"/>
            <w:gridSpan w:val="3"/>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Критерии для формирования вариантов предоставления услуги для </w:t>
            </w:r>
            <w:proofErr w:type="spellStart"/>
            <w:r w:rsidRPr="008435BB">
              <w:rPr>
                <w:rFonts w:ascii="Arial" w:eastAsia="Times New Roman" w:hAnsi="Arial" w:cs="Arial"/>
                <w:color w:val="000000" w:themeColor="text1"/>
                <w:sz w:val="20"/>
                <w:szCs w:val="20"/>
                <w:lang w:eastAsia="ru-RU"/>
              </w:rPr>
              <w:t>подуслуги</w:t>
            </w:r>
            <w:proofErr w:type="spellEnd"/>
            <w:r w:rsidRPr="008435BB">
              <w:rPr>
                <w:rFonts w:ascii="Arial" w:eastAsia="Times New Roman" w:hAnsi="Arial" w:cs="Arial"/>
                <w:color w:val="000000" w:themeColor="text1"/>
                <w:sz w:val="20"/>
                <w:szCs w:val="20"/>
                <w:lang w:eastAsia="ru-RU"/>
              </w:rPr>
              <w:t xml:space="preserve"> "Предоставление земельного участка в аренду"</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 Кто обращается за услугой?</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 Заявитель.</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 Представитель.</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 К какой категории относится заявитель?</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 Физическое лицо.</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 Индивидуальный предприниматель.</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 Юридическое лицо.</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 Заявитель является иностранным юридическим лицом?</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9. Юридическое лицо зарегистрировано в РФ.</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10.Иностранное юридическое лицо.</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11. К какой категории относится заявитель (физическое лицо)?</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12. Арендатор земельного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13. Лицо, у которого изъят арендованный участок.</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14. Гражданин, испрашивающий участок для сенокошения, выпаса животных, огородничества.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15. Лицо, с которым заключен договор о развитии застроенной территории.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16. Лицо, уполномоченное решением общего собрания членов садоводческого или огороднического товарищества.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17. Член садоводческого или огороднического товарищества.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18. Гражданин, имеющий право на первоочередное предоставление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19. Собственник здания, сооружения, расположенного на земельном участке, помещения в них.</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20. Собственник объекта незавершенного строительства.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21. Лицо, имеющее право на приобретение в собственность участка без торгов.</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22. К какой категории арендатора относится заявитель?</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23. Арендатор участка, имеющий право на заключение нового договора аренды.</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24. Арендатор участка, из которого образован испрашиваемый участок.</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25. Арендатор участка, предназначенного для ведения сельскохозяйственного производства.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26. Арендатор участка, предоставленного для комплексного освоения территории, из которого образован испрашиваемый участок.</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7.</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27. Договор аренды земельного участка зарегистрирован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28. Договор зарегистрирован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29. Договор не зарегистрирован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30. Договор аренды исходного земельного участка зарегистрирован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31. Договор зарегистрирован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32. Договор не зарегистрирован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9.</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33. На основании какого документа был изъят земельный участок?</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34. Соглашение об изъятии земельного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35. Решение суда, на основании которого изъят земельный участок.</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10.</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36. Право на исходный земельный участок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37.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38.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11.</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39. Право на исходный земельный участок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40.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41.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12.</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42. Право на здание, сооружение, объект незавершенного строительства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43.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44.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13.</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45. Право заявителя на испрашиваемый участок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46.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47.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14.</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48. К какой категории относится заявитель (индивидуальный предприниматель)?</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49. Арендатор земельного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50. Крестьянское (фермерское)хозяйство, испрашивающее участок для осуществления своей деятельности.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51. Собственник объекта незавершенного строительства.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52. Крестьянское (фермерское) хозяйство, использующее участок сельскохозяйственного назначения.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53. Лицо, с которым заключен договор о развитии застроенной территории.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54. Лицо, у которого изъят арендованный участок.</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55. Недропользователь.</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56. Резидент особой экономической зоны.</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57. Лицо, с которым заключено концессионное соглашение.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58. Лицо, заключившее договор об освоении территории в целях строительства и эксплуатации наемного дома коммерческого использования.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59. Лицо, с которым заключено </w:t>
            </w:r>
            <w:proofErr w:type="spellStart"/>
            <w:r w:rsidRPr="008435BB">
              <w:rPr>
                <w:rFonts w:ascii="Arial" w:eastAsia="Times New Roman" w:hAnsi="Arial" w:cs="Arial"/>
                <w:color w:val="000000" w:themeColor="text1"/>
                <w:sz w:val="20"/>
                <w:szCs w:val="20"/>
                <w:lang w:eastAsia="ru-RU"/>
              </w:rPr>
              <w:t>охотхозяйственное</w:t>
            </w:r>
            <w:proofErr w:type="spellEnd"/>
            <w:r w:rsidRPr="008435BB">
              <w:rPr>
                <w:rFonts w:ascii="Arial" w:eastAsia="Times New Roman" w:hAnsi="Arial" w:cs="Arial"/>
                <w:color w:val="000000" w:themeColor="text1"/>
                <w:sz w:val="20"/>
                <w:szCs w:val="20"/>
                <w:lang w:eastAsia="ru-RU"/>
              </w:rPr>
              <w:t xml:space="preserve"> соглашение.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60. Лицо, испрашивающее участок для размещения водохранилища и (или) гидротехнического сооружения.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61. Резидент зоны территориального развития, включенный в реестр резидентов такой зоны.</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62. Участник свободной экономической зоны на территориях Республики Крым и города федерального значения Севастополя.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63. Лицо, имеющее право на добычу (вылов) водных биологических ресурсов.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64. Лицо, осуществляющее товарную аквакультуру (товарное рыбоводство).</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65. Лицо, имеющее право на приобретение в собственность участка без торгов.</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15.</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66. К какой категории арендатора относится заявитель?</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67. Арендатор участка, имеющий право на заключение нового договора аренды.</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68. Арендатор участка</w:t>
            </w:r>
            <w:proofErr w:type="gramStart"/>
            <w:r w:rsidRPr="008435BB">
              <w:rPr>
                <w:rFonts w:ascii="Arial" w:eastAsia="Times New Roman" w:hAnsi="Arial" w:cs="Arial"/>
                <w:color w:val="000000" w:themeColor="text1"/>
                <w:sz w:val="20"/>
                <w:szCs w:val="20"/>
                <w:lang w:eastAsia="ru-RU"/>
              </w:rPr>
              <w:t>.</w:t>
            </w:r>
            <w:proofErr w:type="gramEnd"/>
            <w:r w:rsidRPr="008435BB">
              <w:rPr>
                <w:rFonts w:ascii="Arial" w:eastAsia="Times New Roman" w:hAnsi="Arial" w:cs="Arial"/>
                <w:color w:val="000000" w:themeColor="text1"/>
                <w:sz w:val="20"/>
                <w:szCs w:val="20"/>
                <w:lang w:eastAsia="ru-RU"/>
              </w:rPr>
              <w:t xml:space="preserve"> из которого образован испрашиваемый участок.</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69. Арендатор участка, предназначенного для ведения сельскохозяйственного производства.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70. Арендатор участка, предоставленного для комплексного освоения территории, из которого образован испрашиваемый участок.</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16.</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71. Договор аренды земельного участка зарегистрирован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72. Договор зарегистрирован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73. Договор не зарегистрирован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17.</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74. Договор аренды исходного земельного участка зарегистрирован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75. Договор зарегистрирован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76. Договор не зарегистрирован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18.</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77. Крестьянское (фермерское) хозяйство создано несколькими гражданами?</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78. Крестьянское (фермерское) хозяйство создано одним гражданином.</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79. Крестьянское (фермерское) хозяйство создано двумя или более гражданами.</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19.</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80. Право на объект незавершенного строительства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81.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82.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20.</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83. Право заявителя на испрашиваемый участок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84.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85.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21.</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86. На основании какого документа был изъят земельный участок?</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87. Соглашение об изъятии земельного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88. Решение суда, на основании которого изъят земельный участок.</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22.</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89. На основании какого документа заявитель осуществляет недропользование?</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90. Проектная документация на выполнение работ, связанных с пользованием недрами.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91. Государственное задание, предусматривающее выполнение мероприятий по государственному геологическому изучению недр.</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92. Государственный контракт на выполнение работ по геологическому изучению недр.</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23.</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93. На основании какого документа осуществляется добычу (вылов) водных биологических ресурсов?</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94. Решение о предоставлении в пользование водных биологических ресурсов.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95. Договор о предоставлении рыбопромыслового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96. Договор пользования водными биологическими ресурсами.</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24.</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97. К какой категории относится заявитель (юридическое лицо)?</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98. Арендатор земельного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99. Лицо, с которым заключен договор о развитии застроенной территории.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100. Собственник или пользователь здания, сооружения, помещений в них.</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101. Собственник объекта незавершенного строительства.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102. Лицо, испрашивающее участок для размещения объектов инженерно-технического обеспечения.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103. Некоммерческая организация, которой участок предоставлен для комплексного освоения в целях индивидуального жилищного строительства.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104. Лицо, с которым заключен договор об освоении территории в целях строительства стандартного жилья.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105. Лицо, с которым заключен договор о комплексном освоении территории для строительства жилья.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106. Лицо, с которым заключен договор о комплексном развитии территории.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107. Лицо, использующее участок на праве постоянного (бессрочного) пользования.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108. Крестьянское (фермерское) хозяйство, использующее участок сельскохозяйственного назначения.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109. Крестьянское (фермерское) хозяйство, испрашивающее участок для осуществления своей деятельности.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110. Лицо, испрашивающее участок для размещения социальных объектов.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111. Лицо, испрашивающее участок для выполнения международных обязательств.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112. Лицо, у которого изъят арендованный участок.</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113. Религиозная организация.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114. Казачье общество.</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115. Лицо, имеющее право на приобретение в собственность участка без торгов.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116. Недропользователь.</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117. Резидент особой экономической зоны.</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118.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119. Лицо, с которым заключено соглашение о взаимодействии в сфере развития инфраструктуры особой экономической зоны.</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120. Лицо, с которым заключено концессионное соглашение.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121. Лицо, заключившее договор об освоении территории в целях строительства и эксплуатации наемного дома.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122. Лицо, с которым заключен специальный инвестиционный контракт.</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123. Лицо, с которым заключено </w:t>
            </w:r>
            <w:proofErr w:type="spellStart"/>
            <w:r w:rsidRPr="008435BB">
              <w:rPr>
                <w:rFonts w:ascii="Arial" w:eastAsia="Times New Roman" w:hAnsi="Arial" w:cs="Arial"/>
                <w:color w:val="000000" w:themeColor="text1"/>
                <w:sz w:val="20"/>
                <w:szCs w:val="20"/>
                <w:lang w:eastAsia="ru-RU"/>
              </w:rPr>
              <w:t>охотхозяйственное</w:t>
            </w:r>
            <w:proofErr w:type="spellEnd"/>
            <w:r w:rsidRPr="008435BB">
              <w:rPr>
                <w:rFonts w:ascii="Arial" w:eastAsia="Times New Roman" w:hAnsi="Arial" w:cs="Arial"/>
                <w:color w:val="000000" w:themeColor="text1"/>
                <w:sz w:val="20"/>
                <w:szCs w:val="20"/>
                <w:lang w:eastAsia="ru-RU"/>
              </w:rPr>
              <w:t xml:space="preserve"> соглашение.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124. Лицо, испрашивающее участок для размещения водохранилища или гидротехнического сооружения.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125. Резидент зоны территориального развития, включенный в реестр резидентов такой зоны.</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126. Участник свободной экономической зоны на территориях Республики Крым и города федерального значения Севастополя.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127. Лицо, имеющее право на добычу (вылов) водных биологических ресурсов.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128. Лицо, осуществляющее товарную аквакультуру (товарное рыбоводство).</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129. Научно-технологический центр или фонд.</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130. Публично-правовая компания "Единый заказчик в сфере строительства".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131. Государственная компания "Российские автомобильные дороги".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132. Открытое акционерное общество "Российские железные дороги".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133. Лицо, испрашивающее участок в соответствии с указом или распоряжением Президента Российской Федерации.</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25.</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134. К какой категории арендатора относится заявитель?</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135. Арендатор участка, имеющий право на заключение нового договора аренды.</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136. Арендатор участка, из которого образован испрашиваемый участок.</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137. Арендатор участка, предназначенного для ведения сельскохозяйственного производства.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138. Арендатор участка, предоставленного для комплексного освоения территории, из которого образован испрашиваемый участок.</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26.</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139. Договор аренды земельного участка зарегистрирован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140.Договор зарегистрирован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141. Договор не зарегистрирован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27.</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142. Договор аренды исходного земельного участка зарегистрирован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143. Договор зарегистрирован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144. Договор не зарегистрирован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28.</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145. Право на здание, сооружение, помещение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146.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147.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29.</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148. Право на испрашиваемый земельный участок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149.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150.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30.</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151. Право на объект незавершенного строительства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152.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153.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31.</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154. Право заявителя на испрашиваемый участок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155.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156.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32.</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157. Объект относится к объектам федерального, регионального или местного значения?</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158. Объект не относится к объектам федерального, регионального, местного значения.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159. Объект относится к объектам федерального, регионального или местного значения.</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33.</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160. Право заявителя на испрашиваемый участок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161.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162.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34.</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163. На основании какого документа заявитель обращается за получением участка?</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164. Распоряжение Правительства Российской Федерации.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165. Распоряжение высшего должностного лица субъекта Российской Федерации.</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35.</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166. На основании какого документа был изъят земельный участок?</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167. Соглашение об изъятии земельного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168. Решение суда, на основании которого изъят земельный участок.</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36.</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169. На основании какого документа заявитель осуществляет недропользование?</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170. Проектная документация на выполнение работ, связанных с пользованием недрами.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171. Государственное задание, предусматривающее выполнение мероприятий по государственному геологическому изучению недр.</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172. Государственный контракт на выполнение работ по геологическому изучению недр.</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37.</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173. Какой вид использования наемного дома планируется осуществлять?</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174. Коммерческое использование.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175. Социальное использование.</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38.</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176. На основании какого документа осуществляется добычу (вылов) водных биологических ресурсов?</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177. Решение о предоставлении в пользование водных биологических ресурсов.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178. Договор о предоставлении рыбопромыслового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179. Договор пользования водными биологическими ресурсами.</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39.</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180. На основании какого документа заявитель обращается за получением</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участка?</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181. Указ Президента Российской Федерации.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182. Распоряжение Президента Российской Федерации.</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40.</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183. К какой категории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относится заявитель</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(иностранное юридическое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лицо)?</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184. Арендатор земельного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185. Лицо, с которым заключен договор о развитии застроенной территории.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186. Собственник или пользователь здания, сооружения, помещений в них.</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187. Собственник объекта незавершенного строительства.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188. Лицо, испрашивающее участок для размещения объектов инженерно-технического обеспечения.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189. Лицо, с которым заключен договор о комплексном развитии территории.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190. Лицо, испрашивающее участок для размещения социальных объектов.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191. Лицо, испрашивающее участок для </w:t>
            </w:r>
            <w:proofErr w:type="gramStart"/>
            <w:r w:rsidRPr="008435BB">
              <w:rPr>
                <w:rFonts w:ascii="Arial" w:eastAsia="Times New Roman" w:hAnsi="Arial" w:cs="Arial"/>
                <w:color w:val="000000" w:themeColor="text1"/>
                <w:sz w:val="20"/>
                <w:szCs w:val="20"/>
                <w:lang w:eastAsia="ru-RU"/>
              </w:rPr>
              <w:t>выполнения  международных</w:t>
            </w:r>
            <w:proofErr w:type="gramEnd"/>
            <w:r w:rsidRPr="008435BB">
              <w:rPr>
                <w:rFonts w:ascii="Arial" w:eastAsia="Times New Roman" w:hAnsi="Arial" w:cs="Arial"/>
                <w:color w:val="000000" w:themeColor="text1"/>
                <w:sz w:val="20"/>
                <w:szCs w:val="20"/>
                <w:lang w:eastAsia="ru-RU"/>
              </w:rPr>
              <w:t xml:space="preserve"> обязательств.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192. Лицо, у которого изъят арендованный участок.</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193. Лицо, имеющее право на приобретение в собственность участка без торгов.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194. Недропользователь.</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195. Резидент особой экономической зоны.</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196. Лицо, с которым заключено соглашение о взаимодействии в сфере развития инфраструктуры особой экономической зоны.</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197. Лицо, с которым заключено концессионное соглашение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198. Лицо, заключившее договор об освоении территории в целях строительства и эксплуатации наемного дома.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199. Лицо, с которым заключен специальный инвестиционный контракт.</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200. Лицо, с которым заключено </w:t>
            </w:r>
            <w:proofErr w:type="spellStart"/>
            <w:r w:rsidRPr="008435BB">
              <w:rPr>
                <w:rFonts w:ascii="Arial" w:eastAsia="Times New Roman" w:hAnsi="Arial" w:cs="Arial"/>
                <w:color w:val="000000" w:themeColor="text1"/>
                <w:sz w:val="20"/>
                <w:szCs w:val="20"/>
                <w:lang w:eastAsia="ru-RU"/>
              </w:rPr>
              <w:t>охотхозяйственное</w:t>
            </w:r>
            <w:proofErr w:type="spellEnd"/>
            <w:r w:rsidRPr="008435BB">
              <w:rPr>
                <w:rFonts w:ascii="Arial" w:eastAsia="Times New Roman" w:hAnsi="Arial" w:cs="Arial"/>
                <w:color w:val="000000" w:themeColor="text1"/>
                <w:sz w:val="20"/>
                <w:szCs w:val="20"/>
                <w:lang w:eastAsia="ru-RU"/>
              </w:rPr>
              <w:t xml:space="preserve"> соглашение.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201. Лицо, испрашивающее участок для </w:t>
            </w:r>
            <w:proofErr w:type="gramStart"/>
            <w:r w:rsidRPr="008435BB">
              <w:rPr>
                <w:rFonts w:ascii="Arial" w:eastAsia="Times New Roman" w:hAnsi="Arial" w:cs="Arial"/>
                <w:color w:val="000000" w:themeColor="text1"/>
                <w:sz w:val="20"/>
                <w:szCs w:val="20"/>
                <w:lang w:eastAsia="ru-RU"/>
              </w:rPr>
              <w:t>размещения  водохранилища</w:t>
            </w:r>
            <w:proofErr w:type="gramEnd"/>
            <w:r w:rsidRPr="008435BB">
              <w:rPr>
                <w:rFonts w:ascii="Arial" w:eastAsia="Times New Roman" w:hAnsi="Arial" w:cs="Arial"/>
                <w:color w:val="000000" w:themeColor="text1"/>
                <w:sz w:val="20"/>
                <w:szCs w:val="20"/>
                <w:lang w:eastAsia="ru-RU"/>
              </w:rPr>
              <w:t xml:space="preserve"> или гидротехнического сооружения.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202. Резидент зоны территориального развития, включенный в реестр резидентов такой зоны.</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203. Лицо, имеющее право на добычу (вылов) водных биологических ресурсов.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204. Лицо, осуществляющее товарную аквакультуру (товарное рыбоводство).</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205. Лицо, испрашивающее участок в соответствии с указом или распоряжением Президента Российской Федерации.</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41.</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206. К какой категории арендатора относится заявитель?</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207. Арендатор участка, имеющий право на заключение нового договора аренды.</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208. Арендатор участка, из которого образован испрашиваемый участок.</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209. Арендатор участка, предназначенного для ведения сельскохозяйственного производства.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210. Арендатор участка, предоставленного для комплексного освоения территории, из которого образован испрашиваемый участок.</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42.</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211. Договор аренды земельного участка зарегистрирован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212. Договор зарегистрирован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213. Договор не зарегистрирован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43.</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214. Договор аренды исходного земельного участка зарегистрирован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215. Договор зарегистрирован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216. Договор не зарегистрирован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44.</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217. Право на здание, сооружение, помещение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218.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219.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45.</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220. Право на испрашиваемый земельный участок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221.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222.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46.</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223. Право на объект незавершенного строительства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224.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225.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47.</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226. Право заявителя на испрашиваемый участок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227.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228.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48.</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229. Объект относится к объектам федерального, регионального или местного значения?</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230. Объект не относится к объектам федерального, регионального, местного значения.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231. Объект относится к объектам федерального, регионального или местного значения.</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49.</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232. На основании какого документа заявитель обращается за предоставлением земельного</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участка?</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233. Распоряжение Правительства Российской Федерации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234. Распоряжение высшего должностного лица субъекта Российской Федерации</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50.</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235. На основании какого документа был изъят земельный участок?</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236. Соглашение об изъятии земельного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237. Решение суда, на основании которого изъят земельный участок.</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51.</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238. На основании какого документа заявитель осуществляет недропользование?</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239. Проектная документация на выполнение работ, связанных с пользованием недрами.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240. Государственное задание, предусматривающее выполнение мероприятий по государственному геологическому изучению недр.</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241. Государственный контракт на выполнение работ по геологическому изучению недр.</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52.</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242. Какой вид использования наемного дома планируется осуществлять?</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243. Коммерческое использование.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244. Социальное использование.</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53.</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245. На основании какого документа осуществляется добычу (вылов) водных биологических ресурсов?</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246. Решение о предоставлении в пользование водных биологических ресурсов.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247. Договор о предоставлении рыбопромыслового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248. Договор пользования водными биологическими ресурсами.</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54.</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249. На основании какого документа заявитель обращается за получением участка?</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250. Указ Президента Российской Федерации.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251.Распоряжение Президента Российской Федерации.</w:t>
            </w:r>
          </w:p>
        </w:tc>
      </w:tr>
      <w:tr w:rsidR="008039ED" w:rsidRPr="008435BB" w:rsidTr="008435BB">
        <w:tc>
          <w:tcPr>
            <w:tcW w:w="5000" w:type="pct"/>
            <w:gridSpan w:val="3"/>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Критерии для формирования вариантов предоставления услуги для </w:t>
            </w:r>
            <w:proofErr w:type="spellStart"/>
            <w:r w:rsidRPr="008435BB">
              <w:rPr>
                <w:rFonts w:ascii="Arial" w:eastAsia="Times New Roman" w:hAnsi="Arial" w:cs="Arial"/>
                <w:color w:val="000000" w:themeColor="text1"/>
                <w:sz w:val="20"/>
                <w:szCs w:val="20"/>
                <w:lang w:eastAsia="ru-RU"/>
              </w:rPr>
              <w:t>подуслуги</w:t>
            </w:r>
            <w:proofErr w:type="spellEnd"/>
            <w:r w:rsidRPr="008435BB">
              <w:rPr>
                <w:rFonts w:ascii="Arial" w:eastAsia="Times New Roman" w:hAnsi="Arial" w:cs="Arial"/>
                <w:color w:val="000000" w:themeColor="text1"/>
                <w:sz w:val="20"/>
                <w:szCs w:val="20"/>
                <w:lang w:eastAsia="ru-RU"/>
              </w:rPr>
              <w:t> </w:t>
            </w:r>
            <w:r w:rsidRPr="008435BB">
              <w:rPr>
                <w:rFonts w:ascii="Arial" w:eastAsia="Times New Roman" w:hAnsi="Arial" w:cs="Arial"/>
                <w:color w:val="000000" w:themeColor="text1"/>
                <w:sz w:val="20"/>
                <w:szCs w:val="20"/>
                <w:shd w:val="clear" w:color="auto" w:fill="FFFFFF"/>
                <w:lang w:eastAsia="ru-RU"/>
              </w:rPr>
              <w:t>"Предоставление земельного участка в собственность за плату"</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55.</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 Кто обращается за услугой?</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 Заявитель.</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 Представитель.</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56.</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 К какой категории относится заявитель?</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 Физическое лицо.</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 Индивидуальный предприниматель.</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 Юридическое лицо.</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57.</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 Заявитель является иностранным юридическим лицом?</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9. Юридическое лицо зарегистрировано </w:t>
            </w:r>
            <w:proofErr w:type="gramStart"/>
            <w:r w:rsidRPr="008435BB">
              <w:rPr>
                <w:rFonts w:ascii="Arial" w:eastAsia="Times New Roman" w:hAnsi="Arial" w:cs="Arial"/>
                <w:color w:val="000000" w:themeColor="text1"/>
                <w:sz w:val="20"/>
                <w:szCs w:val="20"/>
                <w:lang w:eastAsia="ru-RU"/>
              </w:rPr>
              <w:t>в  Российской</w:t>
            </w:r>
            <w:proofErr w:type="gramEnd"/>
            <w:r w:rsidRPr="008435BB">
              <w:rPr>
                <w:rFonts w:ascii="Arial" w:eastAsia="Times New Roman" w:hAnsi="Arial" w:cs="Arial"/>
                <w:color w:val="000000" w:themeColor="text1"/>
                <w:sz w:val="20"/>
                <w:szCs w:val="20"/>
                <w:lang w:eastAsia="ru-RU"/>
              </w:rPr>
              <w:t xml:space="preserve"> Федерации.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10. Иностранное юридическое лицо.</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58.</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11. К какой категории относится заявитель (физическое лицо)?</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12. Собственник здания, сооружения либо помещения в здании, сооружении.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13. Член садоводческого или огороднического некоммерческого товарищества.</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59.</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14. Право на здание, сооружение, помещение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15.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16.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60.</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17. Право на испрашиваемый земельный участок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18.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19.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62.</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20. Право садоводческого или огороднического товарищества на исходный земельный участок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21.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22.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63.</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23. К какой категории относится заявитель (индивидуальный предприниматель)?</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24. Собственник здания, сооружения, либо помещения в здании, сооружении.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25. Лицо, с которым заключен договор о комплексном освоении территории.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26. Арендатор участка для ведения сельскохозяйственного производства.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27. Крестьянское (фермерское) хозяйство, использующее участок сельскохозяйственного назначения.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28. Крестьянское (фермерское) хозяйство, испрашивающее участок для осуществления своей деятельности.</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64.</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29. Право на здание, сооружение, помещение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30.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31.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65.</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32. Право на испрашиваемый земельный участок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33.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34.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66.</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35. Крестьянское (фермерское) хозяйство создано несколькими гражданами?</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36. Крестьянское (фермерское) хозяйство создано двумя или более гражданами.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37. Крестьянское (фермерское) хозяйство создано одним гражданином.</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67.</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38. К какой категории относится заявитель (юридическое лицо)?</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39. Собственник здания, сооружения либо помещения в здании, сооружении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40. Арендатор участка для ведения сельскохозяйственного производства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41. Лицо, с которым заключен договор о комплексном освоении территории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42. Лицо, использующее земельный участок на праве постоянного (бессрочного) пользования.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43. Крестьянское (фермерское) хозяйство, использующее участок сельскохозяйственного назначения.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44. Крестьянское (фермерское) хозяйство, испрашивающее участок для осуществления своей деятельности.</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68.</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45. Право на здание, сооружение, помещение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46.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47.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69.</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48. Право на испрашиваемый земельный участок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49.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50.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70.</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51. Право на испрашиваемый земельный участок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52.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53.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71.</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54. К какой категории относится заявитель (иностранное юридическое лицо)?</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55. Лицо, с которым заключен договор о комплексном освоении территории.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56. Собственник здания, сооружения либо помещения в здании, сооружении.</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72.</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57. Право на здание, сооружение, помещение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58.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59.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73.</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60. Право на испрашиваемый земельный участок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61.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62. Право не зарегистрировано в ЕГРН.</w:t>
            </w:r>
          </w:p>
        </w:tc>
      </w:tr>
      <w:tr w:rsidR="008039ED" w:rsidRPr="008435BB" w:rsidTr="008435BB">
        <w:tc>
          <w:tcPr>
            <w:tcW w:w="5000" w:type="pct"/>
            <w:gridSpan w:val="3"/>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Критерии для формирования вариантов предоставления услуги для </w:t>
            </w:r>
            <w:proofErr w:type="spellStart"/>
            <w:r w:rsidRPr="008435BB">
              <w:rPr>
                <w:rFonts w:ascii="Arial" w:eastAsia="Times New Roman" w:hAnsi="Arial" w:cs="Arial"/>
                <w:color w:val="000000" w:themeColor="text1"/>
                <w:sz w:val="20"/>
                <w:szCs w:val="20"/>
                <w:lang w:eastAsia="ru-RU"/>
              </w:rPr>
              <w:t>подуслуги</w:t>
            </w:r>
            <w:proofErr w:type="spellEnd"/>
            <w:r w:rsidRPr="008435BB">
              <w:rPr>
                <w:rFonts w:ascii="Arial" w:eastAsia="Times New Roman" w:hAnsi="Arial" w:cs="Arial"/>
                <w:color w:val="000000" w:themeColor="text1"/>
                <w:sz w:val="20"/>
                <w:szCs w:val="20"/>
                <w:lang w:eastAsia="ru-RU"/>
              </w:rPr>
              <w:t> "Предоставление земельного участка в безвозмездное пользование"</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75.</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 Кто обращается за услугой?</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 Заявитель.</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63. Представитель.</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76.</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 К какой категории относится заявитель?</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 Физическое лицо.</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 Индивидуальный предприниматель.</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 Юридическое лицо.</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77.</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 К какой категории относится заявитель (физическое лицо)?</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9. Гражданин, испрашивающий участок для индивидуального жилищного строительства, личного подсобного хозяйства.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10. Работник организации, которой участок предоставлен в постоянное (бессрочное) пользование.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11. Работник в муниципальном образовании и по установленной законодательством специальности.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12. Гражданин, которому предоставлено служебное помещение в виде жилого дома.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13. Гражданин, испрашивающий участок для сельскохозяйственной деятельности.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14. Лицо, у которого изъят участок, который был предоставлен на праве безвозмездного пользования.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15. Лицо, относящееся к коренным малочисленным народам Севера, Сибири и Дальнего Востока Российской Федерации.</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78.</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16. На основании какого документа был изъят земельный участок?</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17. Соглашение об изъятии земельного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18. Решение суда, на основании которого изъят земельный участок.</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79.</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19. К какой категории относится заявитель (индивидуальный предприниматель)?</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20. Лицо, с которым заключен договор на строительство или реконструкцию объектов недвижимости, осуществляемые полностью за счет бюджетных средств.</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21. Лицо, испрашивающее участок для сельскохозяйственного, </w:t>
            </w:r>
            <w:proofErr w:type="spellStart"/>
            <w:r w:rsidRPr="008435BB">
              <w:rPr>
                <w:rFonts w:ascii="Arial" w:eastAsia="Times New Roman" w:hAnsi="Arial" w:cs="Arial"/>
                <w:color w:val="000000" w:themeColor="text1"/>
                <w:sz w:val="20"/>
                <w:szCs w:val="20"/>
                <w:lang w:eastAsia="ru-RU"/>
              </w:rPr>
              <w:t>охотхозяйственного</w:t>
            </w:r>
            <w:proofErr w:type="spellEnd"/>
            <w:r w:rsidRPr="008435BB">
              <w:rPr>
                <w:rFonts w:ascii="Arial" w:eastAsia="Times New Roman" w:hAnsi="Arial" w:cs="Arial"/>
                <w:color w:val="000000" w:themeColor="text1"/>
                <w:sz w:val="20"/>
                <w:szCs w:val="20"/>
                <w:lang w:eastAsia="ru-RU"/>
              </w:rPr>
              <w:t>, лесохозяйственного использования.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22. Крестьянское (фермерское) хозяйство, испрашивающее участок для осуществления своей деятельности.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23. Лицо, у которого изъят участок, предоставленный в безвозмездное пользование.</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80.</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24. Крестьянское (фермерское) хозяйство создано несколькими гражданами?</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25. Крестьянское (фермерское) хозяйство создано одним гражданином.</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26. Крестьянское (фермерское) хозяйство создано 2 и более гражданами.</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lastRenderedPageBreak/>
              <w:t>81.</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27. На основании какого документа был изъят земельный участок?</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28. Соглашение об изъятии земельного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29. Решение суда, на основании которого изъят земельный участок.</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82.</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30. К какой категории относится заявитель (юридическое лицо)?</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31. Религиозная организация.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32. Религиозная организация, которой предоставлены в безвозмездное пользование здания, сооружения.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33. Крестьянское (фермерское) хозяйство, испрашивающее земельный участок для осуществления своей деятельности.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34. Лицо, испрашивающее участок для сельскохозяйственного, </w:t>
            </w:r>
            <w:proofErr w:type="spellStart"/>
            <w:r w:rsidRPr="008435BB">
              <w:rPr>
                <w:rFonts w:ascii="Arial" w:eastAsia="Times New Roman" w:hAnsi="Arial" w:cs="Arial"/>
                <w:color w:val="000000" w:themeColor="text1"/>
                <w:sz w:val="20"/>
                <w:szCs w:val="20"/>
                <w:lang w:eastAsia="ru-RU"/>
              </w:rPr>
              <w:t>охотхозяйственного</w:t>
            </w:r>
            <w:proofErr w:type="spellEnd"/>
            <w:r w:rsidRPr="008435BB">
              <w:rPr>
                <w:rFonts w:ascii="Arial" w:eastAsia="Times New Roman" w:hAnsi="Arial" w:cs="Arial"/>
                <w:color w:val="000000" w:themeColor="text1"/>
                <w:sz w:val="20"/>
                <w:szCs w:val="20"/>
                <w:lang w:eastAsia="ru-RU"/>
              </w:rPr>
              <w:t>, лесохозяйственного использования.</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35. Садовое или огородническое некоммерческое товарищество.</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36. Некоммерческая организация, созданная гражданами в целях жилищного строительства.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37.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38. Община лиц, относящихся к коренным малочисленным народам Севера, Сибири и Дальнего Востока Российской Федерации.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39. Лицо, у которого изъят участок, предоставленный в безвозмездное пользование.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40. Государственное или муниципальное учреждение.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41. Казенное предприятие.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42. Центр исторического наследия Президента Российской Федерации АО "Почта России".</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43. Публично-правовая компании "Единый заказчик в сфере строительства".</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83.</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45. Строительство объекта недвижимости на испрашиваемом участке завершено?</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46. Строительство объекта недвижимости завершено.</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47. Строительство объекта недвижимости не завершено.</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84.</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48. Право на объект недвижимости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49.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50.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85.</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51. Право заявителя на объект недвижимости зарегистрировано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52.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53.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86.</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54. Зарегистрировано ли право на испрашиваемый земельный участок в ЕГРН?</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55. Право зарегистрировано в ЕГРН.</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56. Право не зарегистрировано в ЕГРН.</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87.</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57. На основании какого документа был изъят земельный участок?</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58. Соглашение об изъятии земельного участка.</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59. Решение суда, на основании которого изъят земельный участок.</w:t>
            </w:r>
          </w:p>
        </w:tc>
      </w:tr>
      <w:tr w:rsidR="008039ED" w:rsidRPr="008435BB" w:rsidTr="008435BB">
        <w:tc>
          <w:tcPr>
            <w:tcW w:w="5000" w:type="pct"/>
            <w:gridSpan w:val="3"/>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 xml:space="preserve">Критерии для формирования вариантов предоставления услуги для </w:t>
            </w:r>
            <w:proofErr w:type="spellStart"/>
            <w:r w:rsidRPr="008435BB">
              <w:rPr>
                <w:rFonts w:ascii="Arial" w:eastAsia="Times New Roman" w:hAnsi="Arial" w:cs="Arial"/>
                <w:color w:val="000000" w:themeColor="text1"/>
                <w:sz w:val="20"/>
                <w:szCs w:val="20"/>
                <w:lang w:eastAsia="ru-RU"/>
              </w:rPr>
              <w:t>подуслуги</w:t>
            </w:r>
            <w:proofErr w:type="spellEnd"/>
            <w:r w:rsidRPr="008435BB">
              <w:rPr>
                <w:rFonts w:ascii="Arial" w:eastAsia="Times New Roman" w:hAnsi="Arial" w:cs="Arial"/>
                <w:color w:val="000000" w:themeColor="text1"/>
                <w:sz w:val="20"/>
                <w:szCs w:val="20"/>
                <w:lang w:eastAsia="ru-RU"/>
              </w:rPr>
              <w:t> "Предоставление земельного участка в постоянное (бессрочное пользование)"</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89.</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1. Кто обращается за услугой?</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2. Заявитель.</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3. Представитель.</w:t>
            </w:r>
          </w:p>
        </w:tc>
      </w:tr>
      <w:tr w:rsidR="008039ED" w:rsidRPr="008435BB" w:rsidTr="008435BB">
        <w:tc>
          <w:tcPr>
            <w:tcW w:w="1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90.</w:t>
            </w:r>
          </w:p>
        </w:tc>
        <w:tc>
          <w:tcPr>
            <w:tcW w:w="167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4. К какой категории относится заявитель?</w:t>
            </w:r>
          </w:p>
        </w:tc>
        <w:tc>
          <w:tcPr>
            <w:tcW w:w="31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5. Государственное или муниципальное учреждение.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6. Казенное предприятие.</w:t>
            </w:r>
          </w:p>
          <w:p w:rsidR="008039ED" w:rsidRPr="008435BB" w:rsidRDefault="008039ED" w:rsidP="008039ED">
            <w:pPr>
              <w:spacing w:after="0" w:line="240" w:lineRule="auto"/>
              <w:rPr>
                <w:rFonts w:ascii="Arial" w:eastAsia="Times New Roman" w:hAnsi="Arial" w:cs="Arial"/>
                <w:color w:val="000000" w:themeColor="text1"/>
                <w:sz w:val="20"/>
                <w:szCs w:val="20"/>
                <w:lang w:eastAsia="ru-RU"/>
              </w:rPr>
            </w:pPr>
            <w:r w:rsidRPr="008435BB">
              <w:rPr>
                <w:rFonts w:ascii="Arial" w:eastAsia="Times New Roman" w:hAnsi="Arial" w:cs="Arial"/>
                <w:color w:val="000000" w:themeColor="text1"/>
                <w:sz w:val="20"/>
                <w:szCs w:val="20"/>
                <w:lang w:eastAsia="ru-RU"/>
              </w:rPr>
              <w:t>7. Центр исторического наследия Президента Российской Федерации.</w:t>
            </w:r>
          </w:p>
        </w:tc>
      </w:tr>
    </w:tbl>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13</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административному регламенту</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предоставления муниципальной услуги</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left="2124" w:firstLine="708"/>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В администрацию</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Липецкой области Российской Федерации</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______________________________________________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(фамилия заявителя)</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  (имя заявителя)</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______________________________________________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(отчество заявителя (при наличии))</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дата рождения (ДД.ММ.ГГГГ): 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место жительства</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(указывается место регистрации по документу):</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область, край, республика: 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район: 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населенный пункт: 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улица (проезд и т.д.): 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дом: _________________ квартира: 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реквизиты документа, удостоверяющего личность:</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наименование: 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номер, серия: 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кем выдан: 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когда выдан (ДД.ММ.ГГГГ): 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почтовый адрес и (или) адрес электронной почты для связи:</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область, край, республика: 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район: 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населенный пункт: 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улица (проезд и т.д.): 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дом: _________________ квартира: 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номер телефона для связи: 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адрес электронной почты: 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номер СНИЛС: 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от имени и в интересах заявителя действует</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(заполняется представителем заявителя):</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(фамилия и инициалы представителя)</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(статус представителя</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                                            (по доверенности, родитель, опекун, попечитель))</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Заявление</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об исправлении допущенных опечаток и (или) ошибок</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в выданных в результате предоставления муниципальной услуги документах</w:t>
      </w:r>
    </w:p>
    <w:p w:rsidR="0037498A" w:rsidRDefault="0037498A"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37498A" w:rsidRPr="002676A7" w:rsidRDefault="008039ED"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37498A" w:rsidRPr="002676A7">
        <w:rPr>
          <w:rFonts w:ascii="Arial" w:eastAsia="Times New Roman" w:hAnsi="Arial" w:cs="Arial"/>
          <w:color w:val="000000" w:themeColor="text1"/>
          <w:sz w:val="24"/>
          <w:szCs w:val="24"/>
          <w:lang w:eastAsia="ru-RU"/>
        </w:rPr>
        <w:t>Прошу исправить опечатку и (или) ошибку в 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(указываются реквизиты и название документа, выданного уполномоченным</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органом в результате предоставления муниципальной услуги)</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Приложение (при наличии):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(прилагаются материалы, обосновывающие наличие опечатки и (или) ошибки)</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 _____________________________ 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gramStart"/>
      <w:r w:rsidRPr="002676A7">
        <w:rPr>
          <w:rFonts w:ascii="Arial" w:eastAsia="Times New Roman" w:hAnsi="Arial" w:cs="Arial"/>
          <w:color w:val="000000" w:themeColor="text1"/>
          <w:sz w:val="24"/>
          <w:szCs w:val="24"/>
          <w:lang w:eastAsia="ru-RU"/>
        </w:rPr>
        <w:t>дата)   </w:t>
      </w:r>
      <w:proofErr w:type="gramEnd"/>
      <w:r w:rsidRPr="002676A7">
        <w:rPr>
          <w:rFonts w:ascii="Arial" w:eastAsia="Times New Roman" w:hAnsi="Arial" w:cs="Arial"/>
          <w:color w:val="000000" w:themeColor="text1"/>
          <w:sz w:val="24"/>
          <w:szCs w:val="24"/>
          <w:lang w:eastAsia="ru-RU"/>
        </w:rPr>
        <w:t xml:space="preserve">      (фамилия, инициалы заявителя,        (подпись заявителя,</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представителя </w:t>
      </w:r>
      <w:proofErr w:type="gramStart"/>
      <w:r w:rsidRPr="002676A7">
        <w:rPr>
          <w:rFonts w:ascii="Arial" w:eastAsia="Times New Roman" w:hAnsi="Arial" w:cs="Arial"/>
          <w:color w:val="000000" w:themeColor="text1"/>
          <w:sz w:val="24"/>
          <w:szCs w:val="24"/>
          <w:lang w:eastAsia="ru-RU"/>
        </w:rPr>
        <w:t>заявителя)   </w:t>
      </w:r>
      <w:proofErr w:type="gramEnd"/>
      <w:r w:rsidRPr="002676A7">
        <w:rPr>
          <w:rFonts w:ascii="Arial" w:eastAsia="Times New Roman" w:hAnsi="Arial" w:cs="Arial"/>
          <w:color w:val="000000" w:themeColor="text1"/>
          <w:sz w:val="24"/>
          <w:szCs w:val="24"/>
          <w:lang w:eastAsia="ru-RU"/>
        </w:rPr>
        <w:t xml:space="preserve">      представителя заявителя)</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Подпись сотрудника, принявшего документы:</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 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gramStart"/>
      <w:r w:rsidRPr="002676A7">
        <w:rPr>
          <w:rFonts w:ascii="Arial" w:eastAsia="Times New Roman" w:hAnsi="Arial" w:cs="Arial"/>
          <w:color w:val="000000" w:themeColor="text1"/>
          <w:sz w:val="24"/>
          <w:szCs w:val="24"/>
          <w:lang w:eastAsia="ru-RU"/>
        </w:rPr>
        <w:t>подпись)   </w:t>
      </w:r>
      <w:proofErr w:type="gramEnd"/>
      <w:r w:rsidRPr="002676A7">
        <w:rPr>
          <w:rFonts w:ascii="Arial" w:eastAsia="Times New Roman" w:hAnsi="Arial" w:cs="Arial"/>
          <w:color w:val="000000" w:themeColor="text1"/>
          <w:sz w:val="24"/>
          <w:szCs w:val="24"/>
          <w:lang w:eastAsia="ru-RU"/>
        </w:rPr>
        <w:t xml:space="preserve">                                              (фамилия, инициалы)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Pr="002676A7" w:rsidRDefault="008435BB"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14</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административному регламенту</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предоставления муниципальной услуги</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435BB" w:rsidRPr="002676A7" w:rsidRDefault="008435BB" w:rsidP="008435BB">
      <w:pPr>
        <w:shd w:val="clear" w:color="auto" w:fill="FFFFFF"/>
        <w:spacing w:after="0" w:line="240" w:lineRule="auto"/>
        <w:ind w:left="2124" w:firstLine="708"/>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В администрацию</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Липецкой области Российской Федерации</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______________________________________________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______________________________________________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t>(наименование)</w:t>
      </w:r>
    </w:p>
    <w:p w:rsidR="008435BB"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м</w:t>
      </w:r>
      <w:r w:rsidRPr="002676A7">
        <w:rPr>
          <w:rFonts w:ascii="Arial" w:eastAsia="Times New Roman" w:hAnsi="Arial" w:cs="Arial"/>
          <w:color w:val="000000" w:themeColor="text1"/>
          <w:sz w:val="24"/>
          <w:szCs w:val="24"/>
          <w:lang w:eastAsia="ru-RU"/>
        </w:rPr>
        <w:t>есто</w:t>
      </w:r>
      <w:r>
        <w:rPr>
          <w:rFonts w:ascii="Arial" w:eastAsia="Times New Roman" w:hAnsi="Arial" w:cs="Arial"/>
          <w:color w:val="000000" w:themeColor="text1"/>
          <w:sz w:val="24"/>
          <w:szCs w:val="24"/>
          <w:lang w:eastAsia="ru-RU"/>
        </w:rPr>
        <w:t>нахождение:</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область, край, республика: 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район: ____________________________________________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населенный пункт: 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улица (проезд и т.д.): 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 xml:space="preserve">дом: _________________ </w:t>
      </w:r>
      <w:r>
        <w:rPr>
          <w:rFonts w:ascii="Arial" w:eastAsia="Times New Roman" w:hAnsi="Arial" w:cs="Arial"/>
          <w:color w:val="000000" w:themeColor="text1"/>
          <w:sz w:val="24"/>
          <w:szCs w:val="24"/>
          <w:lang w:eastAsia="ru-RU"/>
        </w:rPr>
        <w:t>офис</w:t>
      </w:r>
      <w:r w:rsidRPr="002676A7">
        <w:rPr>
          <w:rFonts w:ascii="Arial" w:eastAsia="Times New Roman" w:hAnsi="Arial" w:cs="Arial"/>
          <w:color w:val="000000" w:themeColor="text1"/>
          <w:sz w:val="24"/>
          <w:szCs w:val="24"/>
          <w:lang w:eastAsia="ru-RU"/>
        </w:rPr>
        <w:t>: _________</w:t>
      </w:r>
      <w:r>
        <w:rPr>
          <w:rFonts w:ascii="Arial" w:eastAsia="Times New Roman" w:hAnsi="Arial" w:cs="Arial"/>
          <w:color w:val="000000" w:themeColor="text1"/>
          <w:sz w:val="24"/>
          <w:szCs w:val="24"/>
          <w:lang w:eastAsia="ru-RU"/>
        </w:rPr>
        <w:t>___</w:t>
      </w:r>
      <w:r w:rsidRPr="002676A7">
        <w:rPr>
          <w:rFonts w:ascii="Arial" w:eastAsia="Times New Roman" w:hAnsi="Arial" w:cs="Arial"/>
          <w:color w:val="000000" w:themeColor="text1"/>
          <w:sz w:val="24"/>
          <w:szCs w:val="24"/>
          <w:lang w:eastAsia="ru-RU"/>
        </w:rPr>
        <w:t>__________</w:t>
      </w:r>
    </w:p>
    <w:p w:rsidR="008435BB"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основной государственный регистрационный номер (ОГРН)</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в Едином государственном реестре юридических лиц:</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идентификационный номер налогоплательщика (ИНН):</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Сведения о представителе:</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фамилия ______________________________________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имя __________________________________________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отчество ______________________________________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должность _____________________________________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Реквизиты документа,</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подтверждающего полномочия представителя</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(наименование, номер, когда и кем выдан):</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почтовый адрес и (или) адрес электронной почты для связи:</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область, край, республика: 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район: ____________________________________________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населенный пункт: __________________________________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улица (проезд и т.д.): _______________________________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 xml:space="preserve">дом: _________________ </w:t>
      </w:r>
      <w:r>
        <w:rPr>
          <w:rFonts w:ascii="Arial" w:eastAsia="Times New Roman" w:hAnsi="Arial" w:cs="Arial"/>
          <w:color w:val="000000" w:themeColor="text1"/>
          <w:sz w:val="24"/>
          <w:szCs w:val="24"/>
          <w:lang w:eastAsia="ru-RU"/>
        </w:rPr>
        <w:t>офис</w:t>
      </w:r>
      <w:r w:rsidRPr="002676A7">
        <w:rPr>
          <w:rFonts w:ascii="Arial" w:eastAsia="Times New Roman" w:hAnsi="Arial" w:cs="Arial"/>
          <w:color w:val="000000" w:themeColor="text1"/>
          <w:sz w:val="24"/>
          <w:szCs w:val="24"/>
          <w:lang w:eastAsia="ru-RU"/>
        </w:rPr>
        <w:t>: _________</w:t>
      </w:r>
      <w:r>
        <w:rPr>
          <w:rFonts w:ascii="Arial" w:eastAsia="Times New Roman" w:hAnsi="Arial" w:cs="Arial"/>
          <w:color w:val="000000" w:themeColor="text1"/>
          <w:sz w:val="24"/>
          <w:szCs w:val="24"/>
          <w:lang w:eastAsia="ru-RU"/>
        </w:rPr>
        <w:t>___</w:t>
      </w:r>
      <w:r w:rsidRPr="002676A7">
        <w:rPr>
          <w:rFonts w:ascii="Arial" w:eastAsia="Times New Roman" w:hAnsi="Arial" w:cs="Arial"/>
          <w:color w:val="000000" w:themeColor="text1"/>
          <w:sz w:val="24"/>
          <w:szCs w:val="24"/>
          <w:lang w:eastAsia="ru-RU"/>
        </w:rPr>
        <w:t>__________</w:t>
      </w:r>
    </w:p>
    <w:p w:rsidR="008435BB" w:rsidRPr="002676A7"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номер телефона для связи: ___________</w:t>
      </w:r>
      <w:r>
        <w:rPr>
          <w:rFonts w:ascii="Arial" w:eastAsia="Times New Roman" w:hAnsi="Arial" w:cs="Arial"/>
          <w:color w:val="000000" w:themeColor="text1"/>
          <w:sz w:val="24"/>
          <w:szCs w:val="24"/>
          <w:lang w:eastAsia="ru-RU"/>
        </w:rPr>
        <w:t>___</w:t>
      </w:r>
      <w:r w:rsidRPr="002676A7">
        <w:rPr>
          <w:rFonts w:ascii="Arial" w:eastAsia="Times New Roman" w:hAnsi="Arial" w:cs="Arial"/>
          <w:color w:val="000000" w:themeColor="text1"/>
          <w:sz w:val="24"/>
          <w:szCs w:val="24"/>
          <w:lang w:eastAsia="ru-RU"/>
        </w:rPr>
        <w:t>____________</w:t>
      </w:r>
    </w:p>
    <w:p w:rsidR="008435BB" w:rsidRDefault="008435BB" w:rsidP="008435BB">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адрес электронной почты: _____________</w:t>
      </w:r>
      <w:r>
        <w:rPr>
          <w:rFonts w:ascii="Arial" w:eastAsia="Times New Roman" w:hAnsi="Arial" w:cs="Arial"/>
          <w:color w:val="000000" w:themeColor="text1"/>
          <w:sz w:val="24"/>
          <w:szCs w:val="24"/>
          <w:lang w:eastAsia="ru-RU"/>
        </w:rPr>
        <w:t>__</w:t>
      </w:r>
      <w:r w:rsidRPr="002676A7">
        <w:rPr>
          <w:rFonts w:ascii="Arial" w:eastAsia="Times New Roman" w:hAnsi="Arial" w:cs="Arial"/>
          <w:color w:val="000000" w:themeColor="text1"/>
          <w:sz w:val="24"/>
          <w:szCs w:val="24"/>
          <w:lang w:eastAsia="ru-RU"/>
        </w:rPr>
        <w:t>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Заявление</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об исправлении допущенных опечаток и (или) ошибок</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в выданных в результате предоставления муниципальной услуги документах</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8039ED"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37498A" w:rsidRPr="002676A7">
        <w:rPr>
          <w:rFonts w:ascii="Arial" w:eastAsia="Times New Roman" w:hAnsi="Arial" w:cs="Arial"/>
          <w:color w:val="000000" w:themeColor="text1"/>
          <w:sz w:val="24"/>
          <w:szCs w:val="24"/>
          <w:lang w:eastAsia="ru-RU"/>
        </w:rPr>
        <w:t>Прошу исправить опечатку и (или) ошибку в 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   (указываются реквизиты и название документа, выданного уполномоченным</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органом в результате предоставления муниципальной услуги)</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Приложение (при наличии):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(прилагаются материалы, обосновывающие наличие опечатки и (или) ошибки)</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 _____________________________ 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gramStart"/>
      <w:r w:rsidRPr="002676A7">
        <w:rPr>
          <w:rFonts w:ascii="Arial" w:eastAsia="Times New Roman" w:hAnsi="Arial" w:cs="Arial"/>
          <w:color w:val="000000" w:themeColor="text1"/>
          <w:sz w:val="24"/>
          <w:szCs w:val="24"/>
          <w:lang w:eastAsia="ru-RU"/>
        </w:rPr>
        <w:t>дата)   </w:t>
      </w:r>
      <w:proofErr w:type="gramEnd"/>
      <w:r w:rsidRPr="002676A7">
        <w:rPr>
          <w:rFonts w:ascii="Arial" w:eastAsia="Times New Roman" w:hAnsi="Arial" w:cs="Arial"/>
          <w:color w:val="000000" w:themeColor="text1"/>
          <w:sz w:val="24"/>
          <w:szCs w:val="24"/>
          <w:lang w:eastAsia="ru-RU"/>
        </w:rPr>
        <w:t xml:space="preserve">      (фамилия, инициалы заявителя,        (подпись заявителя,</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представителя </w:t>
      </w:r>
      <w:proofErr w:type="gramStart"/>
      <w:r w:rsidRPr="002676A7">
        <w:rPr>
          <w:rFonts w:ascii="Arial" w:eastAsia="Times New Roman" w:hAnsi="Arial" w:cs="Arial"/>
          <w:color w:val="000000" w:themeColor="text1"/>
          <w:sz w:val="24"/>
          <w:szCs w:val="24"/>
          <w:lang w:eastAsia="ru-RU"/>
        </w:rPr>
        <w:t>заявителя)   </w:t>
      </w:r>
      <w:proofErr w:type="gramEnd"/>
      <w:r w:rsidRPr="002676A7">
        <w:rPr>
          <w:rFonts w:ascii="Arial" w:eastAsia="Times New Roman" w:hAnsi="Arial" w:cs="Arial"/>
          <w:color w:val="000000" w:themeColor="text1"/>
          <w:sz w:val="24"/>
          <w:szCs w:val="24"/>
          <w:lang w:eastAsia="ru-RU"/>
        </w:rPr>
        <w:t xml:space="preserve">      представителя заявителя)</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М.П. (при наличии)</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Подпись сотрудника, принявшего документы:</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 __________________________________</w:t>
      </w:r>
    </w:p>
    <w:p w:rsidR="0037498A" w:rsidRPr="002676A7" w:rsidRDefault="0037498A"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gramStart"/>
      <w:r w:rsidRPr="002676A7">
        <w:rPr>
          <w:rFonts w:ascii="Arial" w:eastAsia="Times New Roman" w:hAnsi="Arial" w:cs="Arial"/>
          <w:color w:val="000000" w:themeColor="text1"/>
          <w:sz w:val="24"/>
          <w:szCs w:val="24"/>
          <w:lang w:eastAsia="ru-RU"/>
        </w:rPr>
        <w:t>подпись)   </w:t>
      </w:r>
      <w:proofErr w:type="gramEnd"/>
      <w:r w:rsidRPr="002676A7">
        <w:rPr>
          <w:rFonts w:ascii="Arial" w:eastAsia="Times New Roman" w:hAnsi="Arial" w:cs="Arial"/>
          <w:color w:val="000000" w:themeColor="text1"/>
          <w:sz w:val="24"/>
          <w:szCs w:val="24"/>
          <w:lang w:eastAsia="ru-RU"/>
        </w:rPr>
        <w:t xml:space="preserve">                                              (фамилия, инициалы)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Default="008039ED"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435BB" w:rsidRPr="002676A7" w:rsidRDefault="008435BB" w:rsidP="0037498A">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bookmarkStart w:id="3" w:name="_GoBack"/>
      <w:bookmarkEnd w:id="3"/>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Приложение 15</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к административному регламенту</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предоставления муниципальной услуги</w:t>
      </w:r>
    </w:p>
    <w:p w:rsidR="008039ED" w:rsidRPr="002676A7" w:rsidRDefault="008039ED" w:rsidP="00A8453E">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"Предоставление земельного участка без проведения торгов"</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В администрацию</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spellStart"/>
      <w:r w:rsidRPr="002676A7">
        <w:rPr>
          <w:rFonts w:ascii="Arial" w:eastAsia="Times New Roman" w:hAnsi="Arial" w:cs="Arial"/>
          <w:color w:val="000000" w:themeColor="text1"/>
          <w:sz w:val="24"/>
          <w:szCs w:val="24"/>
          <w:lang w:eastAsia="ru-RU"/>
        </w:rPr>
        <w:t>Становлянского</w:t>
      </w:r>
      <w:proofErr w:type="spellEnd"/>
      <w:r w:rsidRPr="002676A7">
        <w:rPr>
          <w:rFonts w:ascii="Arial" w:eastAsia="Times New Roman" w:hAnsi="Arial" w:cs="Arial"/>
          <w:color w:val="000000" w:themeColor="text1"/>
          <w:sz w:val="24"/>
          <w:szCs w:val="24"/>
          <w:lang w:eastAsia="ru-RU"/>
        </w:rPr>
        <w:t xml:space="preserve"> муниципального округа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Липецкой области Российской Федерации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(фамилия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  (имя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(отчество заявителя (при наличии))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дата рождения (ДД.ММ.ГГГГ): 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CF333F" w:rsidRDefault="008039ED"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место жительства</w:t>
      </w:r>
    </w:p>
    <w:p w:rsidR="008039ED"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Pr>
          <w:rFonts w:ascii="Arial" w:eastAsia="Times New Roman" w:hAnsi="Arial" w:cs="Arial"/>
          <w:color w:val="000000" w:themeColor="text1"/>
          <w:sz w:val="24"/>
          <w:szCs w:val="24"/>
          <w:lang w:eastAsia="ru-RU"/>
        </w:rPr>
        <w:t xml:space="preserve">                               </w:t>
      </w:r>
      <w:r w:rsidR="008039ED" w:rsidRPr="002676A7">
        <w:rPr>
          <w:rFonts w:ascii="Arial" w:eastAsia="Times New Roman" w:hAnsi="Arial" w:cs="Arial"/>
          <w:color w:val="000000" w:themeColor="text1"/>
          <w:sz w:val="24"/>
          <w:szCs w:val="24"/>
          <w:lang w:eastAsia="ru-RU"/>
        </w:rPr>
        <w:t>(указывается место регистрации по документу):</w:t>
      </w:r>
    </w:p>
    <w:p w:rsidR="00CF333F" w:rsidRPr="002676A7" w:rsidRDefault="008039ED"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sidR="00CF333F" w:rsidRPr="002676A7">
        <w:rPr>
          <w:rFonts w:ascii="Arial" w:eastAsia="Times New Roman" w:hAnsi="Arial" w:cs="Arial"/>
          <w:color w:val="000000" w:themeColor="text1"/>
          <w:sz w:val="24"/>
          <w:szCs w:val="24"/>
          <w:lang w:eastAsia="ru-RU"/>
        </w:rPr>
        <w:t>                                 </w:t>
      </w:r>
      <w:r w:rsidR="00CF333F">
        <w:rPr>
          <w:rFonts w:ascii="Arial" w:eastAsia="Times New Roman" w:hAnsi="Arial" w:cs="Arial"/>
          <w:color w:val="000000" w:themeColor="text1"/>
          <w:sz w:val="24"/>
          <w:szCs w:val="24"/>
          <w:lang w:eastAsia="ru-RU"/>
        </w:rPr>
        <w:t xml:space="preserve">                            </w:t>
      </w:r>
      <w:r w:rsidR="00CF333F" w:rsidRPr="002676A7">
        <w:rPr>
          <w:rFonts w:ascii="Arial" w:eastAsia="Times New Roman" w:hAnsi="Arial" w:cs="Arial"/>
          <w:color w:val="000000" w:themeColor="text1"/>
          <w:sz w:val="24"/>
          <w:szCs w:val="24"/>
          <w:lang w:eastAsia="ru-RU"/>
        </w:rPr>
        <w:t>область, край, республика: 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район: ____________________________________________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населенный пункт: __________________________________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улица (проезд и т.д.): _______________________________</w:t>
      </w:r>
    </w:p>
    <w:p w:rsidR="00CF333F" w:rsidRPr="002676A7" w:rsidRDefault="00CF333F"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дом: _________________ квартира: ___________________</w:t>
      </w:r>
    </w:p>
    <w:p w:rsidR="008039ED" w:rsidRPr="002676A7" w:rsidRDefault="008039ED" w:rsidP="00CF333F">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реквизиты документа, удостоверяющего личность:</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наименование: 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номер, серия: 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кем выдан: 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когда выдан (ДД.ММ.ГГГГ): 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почтовый адрес и (или) адрес электронной почты для связи: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область, край, республика: 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район: 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населенный пункт: 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улица (проезд и т.д.): 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дом: _________________ квартира: 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номер телефона для связи: 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адрес электронной почты: 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основной государственный регистрационный номер</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индивидуального предпринимателя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(ОГРНИП) в Едином государственном реестре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индивидуальных предпринимателей:</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идентификационный номер налогоплательщика (ИНН):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lastRenderedPageBreak/>
        <w:t>                                    Сведения о представителе:</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фамилия 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 имя 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отчество 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w:t>
      </w:r>
      <w:r w:rsidR="00CF333F">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 должность 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r w:rsidR="0026731C">
        <w:rPr>
          <w:rFonts w:ascii="Arial" w:eastAsia="Times New Roman" w:hAnsi="Arial" w:cs="Arial"/>
          <w:color w:val="000000" w:themeColor="text1"/>
          <w:sz w:val="24"/>
          <w:szCs w:val="24"/>
          <w:lang w:eastAsia="ru-RU"/>
        </w:rPr>
        <w:t xml:space="preserve">    </w:t>
      </w:r>
      <w:r w:rsidRPr="002676A7">
        <w:rPr>
          <w:rFonts w:ascii="Arial" w:eastAsia="Times New Roman" w:hAnsi="Arial" w:cs="Arial"/>
          <w:color w:val="000000" w:themeColor="text1"/>
          <w:sz w:val="24"/>
          <w:szCs w:val="24"/>
          <w:lang w:eastAsia="ru-RU"/>
        </w:rPr>
        <w:t>Реквизиты документа,</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подтверждающего полномочия представителя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(наименование, номер, когда и кем выдан):</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почтовый адрес и (или) адрес электронной почты для связи: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область, край, республика: 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район: 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населенный пункт: 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улица (проезд и т.д.): 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дом: ________________ квартира: 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номер телефона для связи: 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адрес электронной почты: 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Заявление</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об исправлении допущенных опечаток и (или) ошибок</w:t>
      </w:r>
    </w:p>
    <w:p w:rsidR="008039ED" w:rsidRPr="002676A7" w:rsidRDefault="008039ED" w:rsidP="008039ED">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2676A7">
        <w:rPr>
          <w:rFonts w:ascii="Arial" w:eastAsia="Times New Roman" w:hAnsi="Arial" w:cs="Arial"/>
          <w:b/>
          <w:bCs/>
          <w:color w:val="000000" w:themeColor="text1"/>
          <w:sz w:val="24"/>
          <w:szCs w:val="24"/>
          <w:lang w:eastAsia="ru-RU"/>
        </w:rPr>
        <w:t>в выданных в результате предоставления муниципальной услуги документах</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Прошу исправить опечатку и (или) ошибку в 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(указываются реквизиты и название документа, выданного уполномоченным</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органом в результате предоставления муниципальной услуги)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Приложение (при наличии):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(прилагаются материалы, обосновывающие наличие опечатки и (или) ошибки)</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 _____________________________ 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gramStart"/>
      <w:r w:rsidRPr="002676A7">
        <w:rPr>
          <w:rFonts w:ascii="Arial" w:eastAsia="Times New Roman" w:hAnsi="Arial" w:cs="Arial"/>
          <w:color w:val="000000" w:themeColor="text1"/>
          <w:sz w:val="24"/>
          <w:szCs w:val="24"/>
          <w:lang w:eastAsia="ru-RU"/>
        </w:rPr>
        <w:t>дата)   </w:t>
      </w:r>
      <w:proofErr w:type="gramEnd"/>
      <w:r w:rsidRPr="002676A7">
        <w:rPr>
          <w:rFonts w:ascii="Arial" w:eastAsia="Times New Roman" w:hAnsi="Arial" w:cs="Arial"/>
          <w:color w:val="000000" w:themeColor="text1"/>
          <w:sz w:val="24"/>
          <w:szCs w:val="24"/>
          <w:lang w:eastAsia="ru-RU"/>
        </w:rPr>
        <w:t xml:space="preserve">      (фамилия, инициалы заявителя,        (подпись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xml:space="preserve">                                        представителя </w:t>
      </w:r>
      <w:proofErr w:type="gramStart"/>
      <w:r w:rsidRPr="002676A7">
        <w:rPr>
          <w:rFonts w:ascii="Arial" w:eastAsia="Times New Roman" w:hAnsi="Arial" w:cs="Arial"/>
          <w:color w:val="000000" w:themeColor="text1"/>
          <w:sz w:val="24"/>
          <w:szCs w:val="24"/>
          <w:lang w:eastAsia="ru-RU"/>
        </w:rPr>
        <w:t>заявителя)   </w:t>
      </w:r>
      <w:proofErr w:type="gramEnd"/>
      <w:r w:rsidRPr="002676A7">
        <w:rPr>
          <w:rFonts w:ascii="Arial" w:eastAsia="Times New Roman" w:hAnsi="Arial" w:cs="Arial"/>
          <w:color w:val="000000" w:themeColor="text1"/>
          <w:sz w:val="24"/>
          <w:szCs w:val="24"/>
          <w:lang w:eastAsia="ru-RU"/>
        </w:rPr>
        <w:t xml:space="preserve">      представителя заявителя)</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Подпись сотрудника, принявшего документы:</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_______________________________ __________________________________</w:t>
      </w:r>
    </w:p>
    <w:p w:rsidR="008039ED" w:rsidRPr="002676A7" w:rsidRDefault="008039ED" w:rsidP="008039ED">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2676A7">
        <w:rPr>
          <w:rFonts w:ascii="Arial" w:eastAsia="Times New Roman" w:hAnsi="Arial" w:cs="Arial"/>
          <w:color w:val="000000" w:themeColor="text1"/>
          <w:sz w:val="24"/>
          <w:szCs w:val="24"/>
          <w:lang w:eastAsia="ru-RU"/>
        </w:rPr>
        <w:t>                (</w:t>
      </w:r>
      <w:proofErr w:type="gramStart"/>
      <w:r w:rsidRPr="002676A7">
        <w:rPr>
          <w:rFonts w:ascii="Arial" w:eastAsia="Times New Roman" w:hAnsi="Arial" w:cs="Arial"/>
          <w:color w:val="000000" w:themeColor="text1"/>
          <w:sz w:val="24"/>
          <w:szCs w:val="24"/>
          <w:lang w:eastAsia="ru-RU"/>
        </w:rPr>
        <w:t>подпись)   </w:t>
      </w:r>
      <w:proofErr w:type="gramEnd"/>
      <w:r w:rsidRPr="002676A7">
        <w:rPr>
          <w:rFonts w:ascii="Arial" w:eastAsia="Times New Roman" w:hAnsi="Arial" w:cs="Arial"/>
          <w:color w:val="000000" w:themeColor="text1"/>
          <w:sz w:val="24"/>
          <w:szCs w:val="24"/>
          <w:lang w:eastAsia="ru-RU"/>
        </w:rPr>
        <w:t xml:space="preserve">                                              (фамилия, инициалы)</w:t>
      </w:r>
    </w:p>
    <w:p w:rsidR="006B17A3" w:rsidRPr="002676A7" w:rsidRDefault="006B17A3" w:rsidP="006B17A3">
      <w:pPr>
        <w:shd w:val="clear" w:color="auto" w:fill="FFFFFF"/>
        <w:spacing w:after="0" w:line="240" w:lineRule="auto"/>
        <w:jc w:val="both"/>
        <w:rPr>
          <w:rFonts w:ascii="Arial" w:eastAsia="Times New Roman" w:hAnsi="Arial" w:cs="Arial"/>
          <w:color w:val="000000" w:themeColor="text1"/>
          <w:sz w:val="24"/>
          <w:szCs w:val="24"/>
          <w:lang w:eastAsia="ru-RU"/>
        </w:rPr>
      </w:pPr>
    </w:p>
    <w:sectPr w:rsidR="006B17A3" w:rsidRPr="002676A7" w:rsidSect="0058798F">
      <w:type w:val="continuous"/>
      <w:pgSz w:w="11906" w:h="16838"/>
      <w:pgMar w:top="1134" w:right="850"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1460" w:rsidRDefault="00161460" w:rsidP="00293B41">
      <w:pPr>
        <w:spacing w:after="0" w:line="240" w:lineRule="auto"/>
      </w:pPr>
      <w:r>
        <w:separator/>
      </w:r>
    </w:p>
  </w:endnote>
  <w:endnote w:type="continuationSeparator" w:id="0">
    <w:p w:rsidR="00161460" w:rsidRDefault="00161460" w:rsidP="00293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charset w:val="CC"/>
    <w:family w:val="swiss"/>
    <w:pitch w:val="variable"/>
    <w:sig w:usb0="E7002EFF" w:usb1="D200FDFF" w:usb2="0A246029" w:usb3="00000000" w:csb0="000001FF" w:csb1="00000000"/>
  </w:font>
  <w:font w:name="Noto Sans Devanagari">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1460" w:rsidRDefault="00161460" w:rsidP="00293B41">
      <w:pPr>
        <w:spacing w:after="0" w:line="240" w:lineRule="auto"/>
      </w:pPr>
      <w:r>
        <w:separator/>
      </w:r>
    </w:p>
  </w:footnote>
  <w:footnote w:type="continuationSeparator" w:id="0">
    <w:p w:rsidR="00161460" w:rsidRDefault="00161460" w:rsidP="00293B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98F"/>
    <w:rsid w:val="00082C00"/>
    <w:rsid w:val="00106881"/>
    <w:rsid w:val="00161460"/>
    <w:rsid w:val="00165385"/>
    <w:rsid w:val="0026731C"/>
    <w:rsid w:val="002676A7"/>
    <w:rsid w:val="00293B41"/>
    <w:rsid w:val="002A4341"/>
    <w:rsid w:val="0037498A"/>
    <w:rsid w:val="00461F3C"/>
    <w:rsid w:val="00483693"/>
    <w:rsid w:val="00574DC3"/>
    <w:rsid w:val="0058798F"/>
    <w:rsid w:val="006A25C4"/>
    <w:rsid w:val="006A4883"/>
    <w:rsid w:val="006B17A3"/>
    <w:rsid w:val="006B2C9A"/>
    <w:rsid w:val="00725FEF"/>
    <w:rsid w:val="008039ED"/>
    <w:rsid w:val="00821A6E"/>
    <w:rsid w:val="008435BB"/>
    <w:rsid w:val="00902CCF"/>
    <w:rsid w:val="009358E4"/>
    <w:rsid w:val="00973794"/>
    <w:rsid w:val="00A8453E"/>
    <w:rsid w:val="00C81CDF"/>
    <w:rsid w:val="00CF333F"/>
    <w:rsid w:val="00D9696B"/>
    <w:rsid w:val="00E1765C"/>
    <w:rsid w:val="00EB24F7"/>
    <w:rsid w:val="00EE2559"/>
    <w:rsid w:val="00EF5F0C"/>
    <w:rsid w:val="00F206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5D08CA"/>
  <w15:chartTrackingRefBased/>
  <w15:docId w15:val="{A2688371-2679-49EE-BF09-E4BE434DA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8039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039E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039E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link w:val="50"/>
    <w:uiPriority w:val="9"/>
    <w:qFormat/>
    <w:rsid w:val="008039ED"/>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F0C"/>
    <w:pPr>
      <w:ind w:left="720"/>
      <w:contextualSpacing/>
    </w:pPr>
  </w:style>
  <w:style w:type="character" w:styleId="a4">
    <w:name w:val="Hyperlink"/>
    <w:basedOn w:val="a0"/>
    <w:uiPriority w:val="99"/>
    <w:unhideWhenUsed/>
    <w:rsid w:val="00EF5F0C"/>
    <w:rPr>
      <w:color w:val="0563C1" w:themeColor="hyperlink"/>
      <w:u w:val="single"/>
    </w:rPr>
  </w:style>
  <w:style w:type="character" w:styleId="a5">
    <w:name w:val="Unresolved Mention"/>
    <w:basedOn w:val="a0"/>
    <w:uiPriority w:val="99"/>
    <w:semiHidden/>
    <w:unhideWhenUsed/>
    <w:rsid w:val="00EF5F0C"/>
    <w:rPr>
      <w:color w:val="605E5C"/>
      <w:shd w:val="clear" w:color="auto" w:fill="E1DFDD"/>
    </w:rPr>
  </w:style>
  <w:style w:type="paragraph" w:styleId="a6">
    <w:name w:val="Body Text"/>
    <w:basedOn w:val="a"/>
    <w:link w:val="a7"/>
    <w:rsid w:val="006B17A3"/>
    <w:pPr>
      <w:widowControl w:val="0"/>
      <w:suppressAutoHyphens/>
      <w:spacing w:after="283" w:line="240" w:lineRule="auto"/>
      <w:ind w:left="150" w:right="150"/>
    </w:pPr>
    <w:rPr>
      <w:rFonts w:ascii="Arial" w:eastAsia="DejaVu Sans" w:hAnsi="Arial" w:cs="Noto Sans Devanagari"/>
      <w:color w:val="000000"/>
      <w:sz w:val="24"/>
      <w:szCs w:val="24"/>
      <w:lang w:eastAsia="zh-CN" w:bidi="hi-IN"/>
    </w:rPr>
  </w:style>
  <w:style w:type="character" w:customStyle="1" w:styleId="a7">
    <w:name w:val="Основной текст Знак"/>
    <w:basedOn w:val="a0"/>
    <w:link w:val="a6"/>
    <w:rsid w:val="006B17A3"/>
    <w:rPr>
      <w:rFonts w:ascii="Arial" w:eastAsia="DejaVu Sans" w:hAnsi="Arial" w:cs="Noto Sans Devanagari"/>
      <w:color w:val="000000"/>
      <w:sz w:val="24"/>
      <w:szCs w:val="24"/>
      <w:lang w:eastAsia="zh-CN" w:bidi="hi-IN"/>
    </w:rPr>
  </w:style>
  <w:style w:type="paragraph" w:styleId="a8">
    <w:name w:val="header"/>
    <w:basedOn w:val="a"/>
    <w:link w:val="a9"/>
    <w:uiPriority w:val="99"/>
    <w:unhideWhenUsed/>
    <w:rsid w:val="00293B4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93B41"/>
  </w:style>
  <w:style w:type="paragraph" w:styleId="aa">
    <w:name w:val="footer"/>
    <w:basedOn w:val="a"/>
    <w:link w:val="ab"/>
    <w:uiPriority w:val="99"/>
    <w:unhideWhenUsed/>
    <w:rsid w:val="00293B4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93B41"/>
  </w:style>
  <w:style w:type="character" w:customStyle="1" w:styleId="10">
    <w:name w:val="Заголовок 1 Знак"/>
    <w:basedOn w:val="a0"/>
    <w:link w:val="1"/>
    <w:uiPriority w:val="9"/>
    <w:rsid w:val="008039E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039E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039ED"/>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8039ED"/>
    <w:rPr>
      <w:rFonts w:ascii="Times New Roman" w:eastAsia="Times New Roman" w:hAnsi="Times New Roman" w:cs="Times New Roman"/>
      <w:b/>
      <w:bCs/>
      <w:sz w:val="20"/>
      <w:szCs w:val="20"/>
      <w:lang w:eastAsia="ru-RU"/>
    </w:rPr>
  </w:style>
  <w:style w:type="numbering" w:customStyle="1" w:styleId="11">
    <w:name w:val="Нет списка1"/>
    <w:next w:val="a2"/>
    <w:uiPriority w:val="99"/>
    <w:semiHidden/>
    <w:unhideWhenUsed/>
    <w:rsid w:val="008039ED"/>
  </w:style>
  <w:style w:type="paragraph" w:customStyle="1" w:styleId="msonormal0">
    <w:name w:val="msonormal"/>
    <w:basedOn w:val="a"/>
    <w:rsid w:val="008039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semiHidden/>
    <w:unhideWhenUsed/>
    <w:rsid w:val="008039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FollowedHyperlink"/>
    <w:basedOn w:val="a0"/>
    <w:uiPriority w:val="99"/>
    <w:semiHidden/>
    <w:unhideWhenUsed/>
    <w:rsid w:val="008039ED"/>
    <w:rPr>
      <w:color w:val="800080"/>
      <w:u w:val="single"/>
    </w:rPr>
  </w:style>
  <w:style w:type="character" w:styleId="ae">
    <w:name w:val="Strong"/>
    <w:basedOn w:val="a0"/>
    <w:uiPriority w:val="22"/>
    <w:qFormat/>
    <w:rsid w:val="008039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267546">
      <w:bodyDiv w:val="1"/>
      <w:marLeft w:val="0"/>
      <w:marRight w:val="0"/>
      <w:marTop w:val="0"/>
      <w:marBottom w:val="0"/>
      <w:divBdr>
        <w:top w:val="none" w:sz="0" w:space="0" w:color="auto"/>
        <w:left w:val="none" w:sz="0" w:space="0" w:color="auto"/>
        <w:bottom w:val="none" w:sz="0" w:space="0" w:color="auto"/>
        <w:right w:val="none" w:sz="0" w:space="0" w:color="auto"/>
      </w:divBdr>
    </w:div>
    <w:div w:id="1999187428">
      <w:bodyDiv w:val="1"/>
      <w:marLeft w:val="0"/>
      <w:marRight w:val="0"/>
      <w:marTop w:val="0"/>
      <w:marBottom w:val="0"/>
      <w:divBdr>
        <w:top w:val="none" w:sz="0" w:space="0" w:color="auto"/>
        <w:left w:val="none" w:sz="0" w:space="0" w:color="auto"/>
        <w:bottom w:val="none" w:sz="0" w:space="0" w:color="auto"/>
        <w:right w:val="none" w:sz="0" w:space="0" w:color="auto"/>
      </w:divBdr>
      <w:divsChild>
        <w:div w:id="1313682298">
          <w:marLeft w:val="0"/>
          <w:marRight w:val="0"/>
          <w:marTop w:val="0"/>
          <w:marBottom w:val="0"/>
          <w:divBdr>
            <w:top w:val="none" w:sz="0" w:space="0" w:color="157FCC"/>
            <w:left w:val="none" w:sz="0" w:space="0" w:color="157FCC"/>
            <w:bottom w:val="none" w:sz="0" w:space="0" w:color="157FCC"/>
            <w:right w:val="none" w:sz="0" w:space="0" w:color="157FCC"/>
          </w:divBdr>
          <w:divsChild>
            <w:div w:id="1860776709">
              <w:marLeft w:val="0"/>
              <w:marRight w:val="0"/>
              <w:marTop w:val="0"/>
              <w:marBottom w:val="0"/>
              <w:divBdr>
                <w:top w:val="single" w:sz="6" w:space="0" w:color="157FCC"/>
                <w:left w:val="single" w:sz="6" w:space="0" w:color="157FCC"/>
                <w:bottom w:val="single" w:sz="6" w:space="0" w:color="157FCC"/>
                <w:right w:val="single" w:sz="6" w:space="0" w:color="157FCC"/>
              </w:divBdr>
              <w:divsChild>
                <w:div w:id="1523326804">
                  <w:marLeft w:val="0"/>
                  <w:marRight w:val="0"/>
                  <w:marTop w:val="0"/>
                  <w:marBottom w:val="0"/>
                  <w:divBdr>
                    <w:top w:val="none" w:sz="0" w:space="0" w:color="157FCC"/>
                    <w:left w:val="none" w:sz="0" w:space="0" w:color="157FCC"/>
                    <w:bottom w:val="none" w:sz="0" w:space="0" w:color="157FCC"/>
                    <w:right w:val="none" w:sz="0" w:space="0" w:color="157FCC"/>
                  </w:divBdr>
                  <w:divsChild>
                    <w:div w:id="870604475">
                      <w:marLeft w:val="0"/>
                      <w:marRight w:val="0"/>
                      <w:marTop w:val="0"/>
                      <w:marBottom w:val="0"/>
                      <w:divBdr>
                        <w:top w:val="single" w:sz="6" w:space="0" w:color="157FCC"/>
                        <w:left w:val="single" w:sz="6" w:space="0" w:color="157FCC"/>
                        <w:bottom w:val="single" w:sz="6" w:space="0" w:color="157FCC"/>
                        <w:right w:val="single" w:sz="6" w:space="0" w:color="157FCC"/>
                      </w:divBdr>
                      <w:divsChild>
                        <w:div w:id="1992715039">
                          <w:marLeft w:val="0"/>
                          <w:marRight w:val="0"/>
                          <w:marTop w:val="0"/>
                          <w:marBottom w:val="0"/>
                          <w:divBdr>
                            <w:top w:val="none" w:sz="0" w:space="0" w:color="157FCC"/>
                            <w:left w:val="none" w:sz="0" w:space="0" w:color="157FCC"/>
                            <w:bottom w:val="none" w:sz="0" w:space="0" w:color="157FCC"/>
                            <w:right w:val="none" w:sz="0" w:space="0" w:color="157FCC"/>
                          </w:divBdr>
                          <w:divsChild>
                            <w:div w:id="1097486918">
                              <w:marLeft w:val="0"/>
                              <w:marRight w:val="0"/>
                              <w:marTop w:val="0"/>
                              <w:marBottom w:val="0"/>
                              <w:divBdr>
                                <w:top w:val="single" w:sz="6" w:space="0" w:color="157FCC"/>
                                <w:left w:val="single" w:sz="6" w:space="0" w:color="157FCC"/>
                                <w:bottom w:val="single" w:sz="6" w:space="0" w:color="157FCC"/>
                                <w:right w:val="single" w:sz="6" w:space="0" w:color="157FCC"/>
                              </w:divBdr>
                              <w:divsChild>
                                <w:div w:id="437914736">
                                  <w:marLeft w:val="0"/>
                                  <w:marRight w:val="0"/>
                                  <w:marTop w:val="0"/>
                                  <w:marBottom w:val="0"/>
                                  <w:divBdr>
                                    <w:top w:val="none" w:sz="0" w:space="0" w:color="auto"/>
                                    <w:left w:val="none" w:sz="0" w:space="0" w:color="auto"/>
                                    <w:bottom w:val="none" w:sz="0" w:space="0" w:color="auto"/>
                                    <w:right w:val="none" w:sz="0" w:space="0" w:color="auto"/>
                                  </w:divBdr>
                                  <w:divsChild>
                                    <w:div w:id="388725122">
                                      <w:marLeft w:val="0"/>
                                      <w:marRight w:val="0"/>
                                      <w:marTop w:val="0"/>
                                      <w:marBottom w:val="0"/>
                                      <w:divBdr>
                                        <w:top w:val="none" w:sz="0" w:space="0" w:color="157FCC"/>
                                        <w:left w:val="none" w:sz="0" w:space="0" w:color="157FCC"/>
                                        <w:bottom w:val="none" w:sz="0" w:space="0" w:color="157FCC"/>
                                        <w:right w:val="none" w:sz="0" w:space="0" w:color="157FCC"/>
                                      </w:divBdr>
                                      <w:divsChild>
                                        <w:div w:id="997267301">
                                          <w:marLeft w:val="0"/>
                                          <w:marRight w:val="0"/>
                                          <w:marTop w:val="0"/>
                                          <w:marBottom w:val="0"/>
                                          <w:divBdr>
                                            <w:top w:val="single" w:sz="6" w:space="0" w:color="157FCC"/>
                                            <w:left w:val="single" w:sz="6" w:space="0" w:color="157FCC"/>
                                            <w:bottom w:val="single" w:sz="6" w:space="0" w:color="157FCC"/>
                                            <w:right w:val="single" w:sz="6" w:space="0" w:color="157FCC"/>
                                          </w:divBdr>
                                          <w:divsChild>
                                            <w:div w:id="1678072716">
                                              <w:marLeft w:val="0"/>
                                              <w:marRight w:val="0"/>
                                              <w:marTop w:val="0"/>
                                              <w:marBottom w:val="0"/>
                                              <w:divBdr>
                                                <w:top w:val="none" w:sz="0" w:space="0" w:color="auto"/>
                                                <w:left w:val="none" w:sz="0" w:space="0" w:color="auto"/>
                                                <w:bottom w:val="none" w:sz="0" w:space="0" w:color="auto"/>
                                                <w:right w:val="none" w:sz="0" w:space="0" w:color="auto"/>
                                              </w:divBdr>
                                              <w:divsChild>
                                                <w:div w:id="140294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ru48.registrnpa.ru/" TargetMode="External"/><Relationship Id="rId299" Type="http://schemas.openxmlformats.org/officeDocument/2006/relationships/hyperlink" Target="http://ru48.registrnpa.ru/" TargetMode="External"/><Relationship Id="rId21" Type="http://schemas.openxmlformats.org/officeDocument/2006/relationships/hyperlink" Target="http://ru48.registrnpa.ru/" TargetMode="External"/><Relationship Id="rId63" Type="http://schemas.openxmlformats.org/officeDocument/2006/relationships/hyperlink" Target="http://ru48.registrnpa.ru/" TargetMode="External"/><Relationship Id="rId159" Type="http://schemas.openxmlformats.org/officeDocument/2006/relationships/hyperlink" Target="http://ru48.registrnpa.ru/" TargetMode="External"/><Relationship Id="rId324" Type="http://schemas.openxmlformats.org/officeDocument/2006/relationships/hyperlink" Target="http://ru48.registrnpa.ru/" TargetMode="External"/><Relationship Id="rId366" Type="http://schemas.openxmlformats.org/officeDocument/2006/relationships/hyperlink" Target="http://ru48.registrnpa.ru/" TargetMode="External"/><Relationship Id="rId170" Type="http://schemas.openxmlformats.org/officeDocument/2006/relationships/hyperlink" Target="http://ru48.registrnpa.ru/" TargetMode="External"/><Relationship Id="rId226" Type="http://schemas.openxmlformats.org/officeDocument/2006/relationships/hyperlink" Target="http://ru48.registrnpa.ru/" TargetMode="External"/><Relationship Id="rId268" Type="http://schemas.openxmlformats.org/officeDocument/2006/relationships/hyperlink" Target="http://ru48.registrnpa.ru/" TargetMode="External"/><Relationship Id="rId32" Type="http://schemas.openxmlformats.org/officeDocument/2006/relationships/hyperlink" Target="http://ru48.registrnpa.ru/" TargetMode="External"/><Relationship Id="rId74" Type="http://schemas.openxmlformats.org/officeDocument/2006/relationships/hyperlink" Target="http://ru48.registrnpa.ru/" TargetMode="External"/><Relationship Id="rId128" Type="http://schemas.openxmlformats.org/officeDocument/2006/relationships/hyperlink" Target="http://ru48.registrnpa.ru/" TargetMode="External"/><Relationship Id="rId335" Type="http://schemas.openxmlformats.org/officeDocument/2006/relationships/hyperlink" Target="http://ru48.registrnpa.ru/" TargetMode="External"/><Relationship Id="rId377" Type="http://schemas.openxmlformats.org/officeDocument/2006/relationships/hyperlink" Target="http://ru48.registrnpa.ru/" TargetMode="External"/><Relationship Id="rId5" Type="http://schemas.openxmlformats.org/officeDocument/2006/relationships/endnotes" Target="endnotes.xml"/><Relationship Id="rId181" Type="http://schemas.openxmlformats.org/officeDocument/2006/relationships/hyperlink" Target="http://ru48.registrnpa.ru/" TargetMode="External"/><Relationship Id="rId237" Type="http://schemas.openxmlformats.org/officeDocument/2006/relationships/hyperlink" Target="http://ru48.registrnpa.ru/" TargetMode="External"/><Relationship Id="rId279" Type="http://schemas.openxmlformats.org/officeDocument/2006/relationships/hyperlink" Target="http://ru48.registrnpa.ru/" TargetMode="External"/><Relationship Id="rId43" Type="http://schemas.openxmlformats.org/officeDocument/2006/relationships/hyperlink" Target="http://ru48.registrnpa.ru/" TargetMode="External"/><Relationship Id="rId139" Type="http://schemas.openxmlformats.org/officeDocument/2006/relationships/hyperlink" Target="http://ru48.registrnpa.ru/" TargetMode="External"/><Relationship Id="rId290" Type="http://schemas.openxmlformats.org/officeDocument/2006/relationships/hyperlink" Target="http://ru48.registrnpa.ru/" TargetMode="External"/><Relationship Id="rId304" Type="http://schemas.openxmlformats.org/officeDocument/2006/relationships/hyperlink" Target="http://ru48.registrnpa.ru/" TargetMode="External"/><Relationship Id="rId346" Type="http://schemas.openxmlformats.org/officeDocument/2006/relationships/hyperlink" Target="http://ru48.registrnpa.ru/" TargetMode="External"/><Relationship Id="rId85" Type="http://schemas.openxmlformats.org/officeDocument/2006/relationships/hyperlink" Target="http://ru48.registrnpa.ru/" TargetMode="External"/><Relationship Id="rId150" Type="http://schemas.openxmlformats.org/officeDocument/2006/relationships/hyperlink" Target="http://ru48.registrnpa.ru/" TargetMode="External"/><Relationship Id="rId192" Type="http://schemas.openxmlformats.org/officeDocument/2006/relationships/hyperlink" Target="http://ru48.registrnpa.ru/" TargetMode="External"/><Relationship Id="rId206" Type="http://schemas.openxmlformats.org/officeDocument/2006/relationships/hyperlink" Target="http://ru48.registrnpa.ru/" TargetMode="External"/><Relationship Id="rId248" Type="http://schemas.openxmlformats.org/officeDocument/2006/relationships/hyperlink" Target="http://ru48.registrnpa.ru/" TargetMode="External"/><Relationship Id="rId12" Type="http://schemas.openxmlformats.org/officeDocument/2006/relationships/hyperlink" Target="http://ru48.registrnpa.ru/" TargetMode="External"/><Relationship Id="rId108" Type="http://schemas.openxmlformats.org/officeDocument/2006/relationships/hyperlink" Target="http://ru48.registrnpa.ru/" TargetMode="External"/><Relationship Id="rId315" Type="http://schemas.openxmlformats.org/officeDocument/2006/relationships/hyperlink" Target="http://ru48.registrnpa.ru/" TargetMode="External"/><Relationship Id="rId357" Type="http://schemas.openxmlformats.org/officeDocument/2006/relationships/hyperlink" Target="http://ru48.registrnpa.ru/" TargetMode="External"/><Relationship Id="rId54" Type="http://schemas.openxmlformats.org/officeDocument/2006/relationships/hyperlink" Target="http://ru48.registrnpa.ru/" TargetMode="External"/><Relationship Id="rId96" Type="http://schemas.openxmlformats.org/officeDocument/2006/relationships/hyperlink" Target="http://ru48.registrnpa.ru/" TargetMode="External"/><Relationship Id="rId161" Type="http://schemas.openxmlformats.org/officeDocument/2006/relationships/hyperlink" Target="http://ru48.registrnpa.ru/" TargetMode="External"/><Relationship Id="rId217" Type="http://schemas.openxmlformats.org/officeDocument/2006/relationships/hyperlink" Target="http://ru48.registrnpa.ru/" TargetMode="External"/><Relationship Id="rId259" Type="http://schemas.openxmlformats.org/officeDocument/2006/relationships/hyperlink" Target="http://ru48.registrnpa.ru/" TargetMode="External"/><Relationship Id="rId23" Type="http://schemas.openxmlformats.org/officeDocument/2006/relationships/hyperlink" Target="http://ru48.registrnpa.ru/" TargetMode="External"/><Relationship Id="rId119" Type="http://schemas.openxmlformats.org/officeDocument/2006/relationships/hyperlink" Target="http://ru48.registrnpa.ru/" TargetMode="External"/><Relationship Id="rId270" Type="http://schemas.openxmlformats.org/officeDocument/2006/relationships/hyperlink" Target="http://ru48.registrnpa.ru/" TargetMode="External"/><Relationship Id="rId326" Type="http://schemas.openxmlformats.org/officeDocument/2006/relationships/hyperlink" Target="http://ru48.registrnpa.ru/" TargetMode="External"/><Relationship Id="rId65" Type="http://schemas.openxmlformats.org/officeDocument/2006/relationships/hyperlink" Target="http://ru48.registrnpa.ru/" TargetMode="External"/><Relationship Id="rId130" Type="http://schemas.openxmlformats.org/officeDocument/2006/relationships/hyperlink" Target="http://ru48.registrnpa.ru/" TargetMode="External"/><Relationship Id="rId368" Type="http://schemas.openxmlformats.org/officeDocument/2006/relationships/hyperlink" Target="http://ru48.registrnpa.ru/" TargetMode="External"/><Relationship Id="rId172" Type="http://schemas.openxmlformats.org/officeDocument/2006/relationships/hyperlink" Target="http://ru48.registrnpa.ru/" TargetMode="External"/><Relationship Id="rId228" Type="http://schemas.openxmlformats.org/officeDocument/2006/relationships/hyperlink" Target="http://ru48.registrnpa.ru/" TargetMode="External"/><Relationship Id="rId281" Type="http://schemas.openxmlformats.org/officeDocument/2006/relationships/hyperlink" Target="http://ru48.registrnpa.ru/" TargetMode="External"/><Relationship Id="rId337" Type="http://schemas.openxmlformats.org/officeDocument/2006/relationships/hyperlink" Target="http://ru48.registrnpa.ru/" TargetMode="External"/><Relationship Id="rId34" Type="http://schemas.openxmlformats.org/officeDocument/2006/relationships/hyperlink" Target="http://ru48.registrnpa.ru/" TargetMode="External"/><Relationship Id="rId76" Type="http://schemas.openxmlformats.org/officeDocument/2006/relationships/hyperlink" Target="http://ru48.registrnpa.ru/" TargetMode="External"/><Relationship Id="rId141" Type="http://schemas.openxmlformats.org/officeDocument/2006/relationships/hyperlink" Target="http://ru48.registrnpa.ru/" TargetMode="External"/><Relationship Id="rId379" Type="http://schemas.openxmlformats.org/officeDocument/2006/relationships/hyperlink" Target="http://ru48.registrnpa.ru/" TargetMode="External"/><Relationship Id="rId7" Type="http://schemas.openxmlformats.org/officeDocument/2006/relationships/hyperlink" Target="http://ru48.registrnpa.ru/" TargetMode="External"/><Relationship Id="rId183" Type="http://schemas.openxmlformats.org/officeDocument/2006/relationships/hyperlink" Target="http://ru48.registrnpa.ru/" TargetMode="External"/><Relationship Id="rId239" Type="http://schemas.openxmlformats.org/officeDocument/2006/relationships/hyperlink" Target="http://ru48.registrnpa.ru/" TargetMode="External"/><Relationship Id="rId250" Type="http://schemas.openxmlformats.org/officeDocument/2006/relationships/hyperlink" Target="http://ru48.registrnpa.ru/" TargetMode="External"/><Relationship Id="rId292" Type="http://schemas.openxmlformats.org/officeDocument/2006/relationships/hyperlink" Target="http://ru48.registrnpa.ru/" TargetMode="External"/><Relationship Id="rId306" Type="http://schemas.openxmlformats.org/officeDocument/2006/relationships/hyperlink" Target="http://ru48.registrnpa.ru/" TargetMode="External"/><Relationship Id="rId45" Type="http://schemas.openxmlformats.org/officeDocument/2006/relationships/hyperlink" Target="http://ru48.registrnpa.ru/" TargetMode="External"/><Relationship Id="rId87" Type="http://schemas.openxmlformats.org/officeDocument/2006/relationships/hyperlink" Target="http://ru48.registrnpa.ru/" TargetMode="External"/><Relationship Id="rId110" Type="http://schemas.openxmlformats.org/officeDocument/2006/relationships/hyperlink" Target="http://ru48.registrnpa.ru/" TargetMode="External"/><Relationship Id="rId348" Type="http://schemas.openxmlformats.org/officeDocument/2006/relationships/hyperlink" Target="http://ru48.registrnpa.ru/" TargetMode="External"/><Relationship Id="rId152" Type="http://schemas.openxmlformats.org/officeDocument/2006/relationships/hyperlink" Target="http://ru48.registrnpa.ru/" TargetMode="External"/><Relationship Id="rId194" Type="http://schemas.openxmlformats.org/officeDocument/2006/relationships/hyperlink" Target="http://ru48.registrnpa.ru/" TargetMode="External"/><Relationship Id="rId208" Type="http://schemas.openxmlformats.org/officeDocument/2006/relationships/hyperlink" Target="http://ru48.registrnpa.ru/" TargetMode="External"/><Relationship Id="rId261" Type="http://schemas.openxmlformats.org/officeDocument/2006/relationships/hyperlink" Target="http://ru48.registrnpa.ru/" TargetMode="External"/><Relationship Id="rId14" Type="http://schemas.openxmlformats.org/officeDocument/2006/relationships/hyperlink" Target="http://ru48.registrnpa.ru/" TargetMode="External"/><Relationship Id="rId56" Type="http://schemas.openxmlformats.org/officeDocument/2006/relationships/hyperlink" Target="http://ru48.registrnpa.ru/" TargetMode="External"/><Relationship Id="rId317" Type="http://schemas.openxmlformats.org/officeDocument/2006/relationships/hyperlink" Target="http://ru48.registrnpa.ru/" TargetMode="External"/><Relationship Id="rId359" Type="http://schemas.openxmlformats.org/officeDocument/2006/relationships/hyperlink" Target="http://ru48.registrnpa.ru/" TargetMode="External"/><Relationship Id="rId98" Type="http://schemas.openxmlformats.org/officeDocument/2006/relationships/hyperlink" Target="http://ru48.registrnpa.ru/" TargetMode="External"/><Relationship Id="rId121" Type="http://schemas.openxmlformats.org/officeDocument/2006/relationships/hyperlink" Target="http://ru48.registrnpa.ru/" TargetMode="External"/><Relationship Id="rId163" Type="http://schemas.openxmlformats.org/officeDocument/2006/relationships/hyperlink" Target="http://ru48.registrnpa.ru/" TargetMode="External"/><Relationship Id="rId219" Type="http://schemas.openxmlformats.org/officeDocument/2006/relationships/hyperlink" Target="http://ru48.registrnpa.ru/" TargetMode="External"/><Relationship Id="rId370" Type="http://schemas.openxmlformats.org/officeDocument/2006/relationships/hyperlink" Target="http://ru48.registrnpa.ru/" TargetMode="External"/><Relationship Id="rId230" Type="http://schemas.openxmlformats.org/officeDocument/2006/relationships/hyperlink" Target="http://ru48.registrnpa.ru/" TargetMode="External"/><Relationship Id="rId25" Type="http://schemas.openxmlformats.org/officeDocument/2006/relationships/hyperlink" Target="http://ru48.registrnpa.ru/" TargetMode="External"/><Relationship Id="rId67" Type="http://schemas.openxmlformats.org/officeDocument/2006/relationships/hyperlink" Target="http://ru48.registrnpa.ru/" TargetMode="External"/><Relationship Id="rId272" Type="http://schemas.openxmlformats.org/officeDocument/2006/relationships/hyperlink" Target="http://ru48.registrnpa.ru/" TargetMode="External"/><Relationship Id="rId328" Type="http://schemas.openxmlformats.org/officeDocument/2006/relationships/hyperlink" Target="http://ru48.registrnpa.ru/" TargetMode="External"/><Relationship Id="rId132" Type="http://schemas.openxmlformats.org/officeDocument/2006/relationships/hyperlink" Target="http://ru48.registrnpa.ru/" TargetMode="External"/><Relationship Id="rId174" Type="http://schemas.openxmlformats.org/officeDocument/2006/relationships/hyperlink" Target="http://ru48.registrnpa.ru/" TargetMode="External"/><Relationship Id="rId381" Type="http://schemas.openxmlformats.org/officeDocument/2006/relationships/theme" Target="theme/theme1.xml"/><Relationship Id="rId241" Type="http://schemas.openxmlformats.org/officeDocument/2006/relationships/hyperlink" Target="http://ru48.registrnpa.ru/" TargetMode="External"/><Relationship Id="rId36" Type="http://schemas.openxmlformats.org/officeDocument/2006/relationships/hyperlink" Target="http://ru48.registrnpa.ru/" TargetMode="External"/><Relationship Id="rId283" Type="http://schemas.openxmlformats.org/officeDocument/2006/relationships/hyperlink" Target="http://ru48.registrnpa.ru/" TargetMode="External"/><Relationship Id="rId339" Type="http://schemas.openxmlformats.org/officeDocument/2006/relationships/hyperlink" Target="http://ru48.registrnpa.ru/" TargetMode="External"/><Relationship Id="rId78" Type="http://schemas.openxmlformats.org/officeDocument/2006/relationships/hyperlink" Target="http://ru48.registrnpa.ru/" TargetMode="External"/><Relationship Id="rId101" Type="http://schemas.openxmlformats.org/officeDocument/2006/relationships/hyperlink" Target="http://ru48.registrnpa.ru/" TargetMode="External"/><Relationship Id="rId143" Type="http://schemas.openxmlformats.org/officeDocument/2006/relationships/hyperlink" Target="http://ru48.registrnpa.ru/" TargetMode="External"/><Relationship Id="rId185" Type="http://schemas.openxmlformats.org/officeDocument/2006/relationships/hyperlink" Target="http://ru48.registrnpa.ru/" TargetMode="External"/><Relationship Id="rId350" Type="http://schemas.openxmlformats.org/officeDocument/2006/relationships/hyperlink" Target="http://ru48.registrnpa.ru/" TargetMode="External"/><Relationship Id="rId9" Type="http://schemas.openxmlformats.org/officeDocument/2006/relationships/hyperlink" Target="http://ru48.registrnpa.ru/" TargetMode="External"/><Relationship Id="rId210" Type="http://schemas.openxmlformats.org/officeDocument/2006/relationships/hyperlink" Target="http://ru48.registrnpa.ru/" TargetMode="External"/><Relationship Id="rId26" Type="http://schemas.openxmlformats.org/officeDocument/2006/relationships/hyperlink" Target="http://ru48.registrnpa.ru/" TargetMode="External"/><Relationship Id="rId231" Type="http://schemas.openxmlformats.org/officeDocument/2006/relationships/hyperlink" Target="http://ru48.registrnpa.ru/" TargetMode="External"/><Relationship Id="rId252" Type="http://schemas.openxmlformats.org/officeDocument/2006/relationships/hyperlink" Target="http://ru48.registrnpa.ru/" TargetMode="External"/><Relationship Id="rId273" Type="http://schemas.openxmlformats.org/officeDocument/2006/relationships/hyperlink" Target="http://ru48.registrnpa.ru/" TargetMode="External"/><Relationship Id="rId294" Type="http://schemas.openxmlformats.org/officeDocument/2006/relationships/hyperlink" Target="http://ru48.registrnpa.ru/" TargetMode="External"/><Relationship Id="rId308" Type="http://schemas.openxmlformats.org/officeDocument/2006/relationships/hyperlink" Target="http://ru48.registrnpa.ru/" TargetMode="External"/><Relationship Id="rId329" Type="http://schemas.openxmlformats.org/officeDocument/2006/relationships/hyperlink" Target="http://ru48.registrnpa.ru/" TargetMode="External"/><Relationship Id="rId47" Type="http://schemas.openxmlformats.org/officeDocument/2006/relationships/hyperlink" Target="http://ru48.registrnpa.ru/" TargetMode="External"/><Relationship Id="rId68" Type="http://schemas.openxmlformats.org/officeDocument/2006/relationships/hyperlink" Target="http://ru48.registrnpa.ru/" TargetMode="External"/><Relationship Id="rId89" Type="http://schemas.openxmlformats.org/officeDocument/2006/relationships/hyperlink" Target="http://ru48.registrnpa.ru/" TargetMode="External"/><Relationship Id="rId112" Type="http://schemas.openxmlformats.org/officeDocument/2006/relationships/hyperlink" Target="http://ru48.registrnpa.ru/" TargetMode="External"/><Relationship Id="rId133" Type="http://schemas.openxmlformats.org/officeDocument/2006/relationships/hyperlink" Target="http://ru48.registrnpa.ru/" TargetMode="External"/><Relationship Id="rId154" Type="http://schemas.openxmlformats.org/officeDocument/2006/relationships/hyperlink" Target="http://ru48.registrnpa.ru/" TargetMode="External"/><Relationship Id="rId175" Type="http://schemas.openxmlformats.org/officeDocument/2006/relationships/hyperlink" Target="http://ru48.registrnpa.ru/" TargetMode="External"/><Relationship Id="rId340" Type="http://schemas.openxmlformats.org/officeDocument/2006/relationships/hyperlink" Target="http://ru48.registrnpa.ru/" TargetMode="External"/><Relationship Id="rId361" Type="http://schemas.openxmlformats.org/officeDocument/2006/relationships/hyperlink" Target="http://ru48.registrnpa.ru/" TargetMode="External"/><Relationship Id="rId196" Type="http://schemas.openxmlformats.org/officeDocument/2006/relationships/hyperlink" Target="http://ru48.registrnpa.ru/" TargetMode="External"/><Relationship Id="rId200" Type="http://schemas.openxmlformats.org/officeDocument/2006/relationships/hyperlink" Target="http://ru48.registrnpa.ru/" TargetMode="External"/><Relationship Id="rId16" Type="http://schemas.openxmlformats.org/officeDocument/2006/relationships/hyperlink" Target="http://ru48.registrnpa.ru/" TargetMode="External"/><Relationship Id="rId221" Type="http://schemas.openxmlformats.org/officeDocument/2006/relationships/hyperlink" Target="http://ru48.registrnpa.ru/" TargetMode="External"/><Relationship Id="rId242" Type="http://schemas.openxmlformats.org/officeDocument/2006/relationships/hyperlink" Target="http://ru48.registrnpa.ru/" TargetMode="External"/><Relationship Id="rId263" Type="http://schemas.openxmlformats.org/officeDocument/2006/relationships/hyperlink" Target="http://ru48.registrnpa.ru/" TargetMode="External"/><Relationship Id="rId284" Type="http://schemas.openxmlformats.org/officeDocument/2006/relationships/hyperlink" Target="http://ru48.registrnpa.ru/" TargetMode="External"/><Relationship Id="rId319" Type="http://schemas.openxmlformats.org/officeDocument/2006/relationships/hyperlink" Target="http://ru48.registrnpa.ru/" TargetMode="External"/><Relationship Id="rId37" Type="http://schemas.openxmlformats.org/officeDocument/2006/relationships/hyperlink" Target="http://ru48.registrnpa.ru/" TargetMode="External"/><Relationship Id="rId58" Type="http://schemas.openxmlformats.org/officeDocument/2006/relationships/hyperlink" Target="http://ru48.registrnpa.ru/" TargetMode="External"/><Relationship Id="rId79" Type="http://schemas.openxmlformats.org/officeDocument/2006/relationships/hyperlink" Target="http://ru48.registrnpa.ru/" TargetMode="External"/><Relationship Id="rId102" Type="http://schemas.openxmlformats.org/officeDocument/2006/relationships/hyperlink" Target="http://ru48.registrnpa.ru/" TargetMode="External"/><Relationship Id="rId123" Type="http://schemas.openxmlformats.org/officeDocument/2006/relationships/hyperlink" Target="http://ru48.registrnpa.ru/" TargetMode="External"/><Relationship Id="rId144" Type="http://schemas.openxmlformats.org/officeDocument/2006/relationships/hyperlink" Target="http://ru48.registrnpa.ru/" TargetMode="External"/><Relationship Id="rId330" Type="http://schemas.openxmlformats.org/officeDocument/2006/relationships/hyperlink" Target="http://ru48.registrnpa.ru/" TargetMode="External"/><Relationship Id="rId90" Type="http://schemas.openxmlformats.org/officeDocument/2006/relationships/hyperlink" Target="http://ru48.registrnpa.ru/" TargetMode="External"/><Relationship Id="rId165" Type="http://schemas.openxmlformats.org/officeDocument/2006/relationships/hyperlink" Target="http://ru48.registrnpa.ru/" TargetMode="External"/><Relationship Id="rId186" Type="http://schemas.openxmlformats.org/officeDocument/2006/relationships/hyperlink" Target="http://ru48.registrnpa.ru/" TargetMode="External"/><Relationship Id="rId351" Type="http://schemas.openxmlformats.org/officeDocument/2006/relationships/hyperlink" Target="http://ru48.registrnpa.ru/" TargetMode="External"/><Relationship Id="rId372" Type="http://schemas.openxmlformats.org/officeDocument/2006/relationships/hyperlink" Target="http://ru48.registrnpa.ru/" TargetMode="External"/><Relationship Id="rId211" Type="http://schemas.openxmlformats.org/officeDocument/2006/relationships/hyperlink" Target="http://ru48.registrnpa.ru/" TargetMode="External"/><Relationship Id="rId232" Type="http://schemas.openxmlformats.org/officeDocument/2006/relationships/hyperlink" Target="http://ru48.registrnpa.ru/" TargetMode="External"/><Relationship Id="rId253" Type="http://schemas.openxmlformats.org/officeDocument/2006/relationships/hyperlink" Target="http://ru48.registrnpa.ru/" TargetMode="External"/><Relationship Id="rId274" Type="http://schemas.openxmlformats.org/officeDocument/2006/relationships/hyperlink" Target="http://ru48.registrnpa.ru/" TargetMode="External"/><Relationship Id="rId295" Type="http://schemas.openxmlformats.org/officeDocument/2006/relationships/hyperlink" Target="http://ru48.registrnpa.ru/" TargetMode="External"/><Relationship Id="rId309" Type="http://schemas.openxmlformats.org/officeDocument/2006/relationships/hyperlink" Target="http://ru48.registrnpa.ru/" TargetMode="External"/><Relationship Id="rId27" Type="http://schemas.openxmlformats.org/officeDocument/2006/relationships/hyperlink" Target="http://ru48.registrnpa.ru/" TargetMode="External"/><Relationship Id="rId48" Type="http://schemas.openxmlformats.org/officeDocument/2006/relationships/hyperlink" Target="http://ru48.registrnpa.ru/" TargetMode="External"/><Relationship Id="rId69" Type="http://schemas.openxmlformats.org/officeDocument/2006/relationships/hyperlink" Target="http://ru48.registrnpa.ru/" TargetMode="External"/><Relationship Id="rId113" Type="http://schemas.openxmlformats.org/officeDocument/2006/relationships/hyperlink" Target="http://ru48.registrnpa.ru/" TargetMode="External"/><Relationship Id="rId134" Type="http://schemas.openxmlformats.org/officeDocument/2006/relationships/hyperlink" Target="http://ru48.registrnpa.ru/" TargetMode="External"/><Relationship Id="rId320" Type="http://schemas.openxmlformats.org/officeDocument/2006/relationships/hyperlink" Target="http://ru48.registrnpa.ru/" TargetMode="External"/><Relationship Id="rId80" Type="http://schemas.openxmlformats.org/officeDocument/2006/relationships/hyperlink" Target="http://ru48.registrnpa.ru/" TargetMode="External"/><Relationship Id="rId155" Type="http://schemas.openxmlformats.org/officeDocument/2006/relationships/hyperlink" Target="http://ru48.registrnpa.ru/" TargetMode="External"/><Relationship Id="rId176" Type="http://schemas.openxmlformats.org/officeDocument/2006/relationships/hyperlink" Target="http://ru48.registrnpa.ru/" TargetMode="External"/><Relationship Id="rId197" Type="http://schemas.openxmlformats.org/officeDocument/2006/relationships/hyperlink" Target="http://ru48.registrnpa.ru/" TargetMode="External"/><Relationship Id="rId341" Type="http://schemas.openxmlformats.org/officeDocument/2006/relationships/hyperlink" Target="http://ru48.registrnpa.ru/" TargetMode="External"/><Relationship Id="rId362" Type="http://schemas.openxmlformats.org/officeDocument/2006/relationships/hyperlink" Target="http://ru48.registrnpa.ru/" TargetMode="External"/><Relationship Id="rId201" Type="http://schemas.openxmlformats.org/officeDocument/2006/relationships/hyperlink" Target="http://ru48.registrnpa.ru/" TargetMode="External"/><Relationship Id="rId222" Type="http://schemas.openxmlformats.org/officeDocument/2006/relationships/hyperlink" Target="http://ru48.registrnpa.ru/" TargetMode="External"/><Relationship Id="rId243" Type="http://schemas.openxmlformats.org/officeDocument/2006/relationships/hyperlink" Target="http://ru48.registrnpa.ru/" TargetMode="External"/><Relationship Id="rId264" Type="http://schemas.openxmlformats.org/officeDocument/2006/relationships/hyperlink" Target="http://ru48.registrnpa.ru/" TargetMode="External"/><Relationship Id="rId285" Type="http://schemas.openxmlformats.org/officeDocument/2006/relationships/hyperlink" Target="http://ru48.registrnpa.ru/" TargetMode="External"/><Relationship Id="rId17" Type="http://schemas.openxmlformats.org/officeDocument/2006/relationships/hyperlink" Target="http://ru48.registrnpa.ru/" TargetMode="External"/><Relationship Id="rId38" Type="http://schemas.openxmlformats.org/officeDocument/2006/relationships/hyperlink" Target="http://ru48.registrnpa.ru/" TargetMode="External"/><Relationship Id="rId59" Type="http://schemas.openxmlformats.org/officeDocument/2006/relationships/hyperlink" Target="http://ru48.registrnpa.ru/" TargetMode="External"/><Relationship Id="rId103" Type="http://schemas.openxmlformats.org/officeDocument/2006/relationships/hyperlink" Target="http://ru48.registrnpa.ru/" TargetMode="External"/><Relationship Id="rId124" Type="http://schemas.openxmlformats.org/officeDocument/2006/relationships/hyperlink" Target="http://ru48.registrnpa.ru/" TargetMode="External"/><Relationship Id="rId310" Type="http://schemas.openxmlformats.org/officeDocument/2006/relationships/hyperlink" Target="http://ru48.registrnpa.ru/" TargetMode="External"/><Relationship Id="rId70" Type="http://schemas.openxmlformats.org/officeDocument/2006/relationships/hyperlink" Target="http://ru48.registrnpa.ru/" TargetMode="External"/><Relationship Id="rId91" Type="http://schemas.openxmlformats.org/officeDocument/2006/relationships/hyperlink" Target="http://ru48.registrnpa.ru/" TargetMode="External"/><Relationship Id="rId145" Type="http://schemas.openxmlformats.org/officeDocument/2006/relationships/hyperlink" Target="http://ru48.registrnpa.ru/" TargetMode="External"/><Relationship Id="rId166" Type="http://schemas.openxmlformats.org/officeDocument/2006/relationships/hyperlink" Target="http://ru48.registrnpa.ru/" TargetMode="External"/><Relationship Id="rId187" Type="http://schemas.openxmlformats.org/officeDocument/2006/relationships/hyperlink" Target="http://ru48.registrnpa.ru/" TargetMode="External"/><Relationship Id="rId331" Type="http://schemas.openxmlformats.org/officeDocument/2006/relationships/hyperlink" Target="http://ru48.registrnpa.ru/" TargetMode="External"/><Relationship Id="rId352" Type="http://schemas.openxmlformats.org/officeDocument/2006/relationships/hyperlink" Target="http://ru48.registrnpa.ru/" TargetMode="External"/><Relationship Id="rId373" Type="http://schemas.openxmlformats.org/officeDocument/2006/relationships/hyperlink" Target="http://ru48.registrnpa.ru/" TargetMode="External"/><Relationship Id="rId1" Type="http://schemas.openxmlformats.org/officeDocument/2006/relationships/styles" Target="styles.xml"/><Relationship Id="rId212" Type="http://schemas.openxmlformats.org/officeDocument/2006/relationships/hyperlink" Target="http://ru48.registrnpa.ru/" TargetMode="External"/><Relationship Id="rId233" Type="http://schemas.openxmlformats.org/officeDocument/2006/relationships/hyperlink" Target="http://ru48.registrnpa.ru/" TargetMode="External"/><Relationship Id="rId254" Type="http://schemas.openxmlformats.org/officeDocument/2006/relationships/hyperlink" Target="http://ru48.registrnpa.ru/" TargetMode="External"/><Relationship Id="rId28" Type="http://schemas.openxmlformats.org/officeDocument/2006/relationships/hyperlink" Target="http://ru48.registrnpa.ru/" TargetMode="External"/><Relationship Id="rId49" Type="http://schemas.openxmlformats.org/officeDocument/2006/relationships/hyperlink" Target="http://ru48.registrnpa.ru/" TargetMode="External"/><Relationship Id="rId114" Type="http://schemas.openxmlformats.org/officeDocument/2006/relationships/hyperlink" Target="http://ru48.registrnpa.ru/" TargetMode="External"/><Relationship Id="rId275" Type="http://schemas.openxmlformats.org/officeDocument/2006/relationships/hyperlink" Target="http://ru48.registrnpa.ru/" TargetMode="External"/><Relationship Id="rId296" Type="http://schemas.openxmlformats.org/officeDocument/2006/relationships/hyperlink" Target="http://ru48.registrnpa.ru/" TargetMode="External"/><Relationship Id="rId300" Type="http://schemas.openxmlformats.org/officeDocument/2006/relationships/hyperlink" Target="http://ru48.registrnpa.ru/" TargetMode="External"/><Relationship Id="rId60" Type="http://schemas.openxmlformats.org/officeDocument/2006/relationships/hyperlink" Target="http://ru48.registrnpa.ru/" TargetMode="External"/><Relationship Id="rId81" Type="http://schemas.openxmlformats.org/officeDocument/2006/relationships/hyperlink" Target="http://ru48.registrnpa.ru/" TargetMode="External"/><Relationship Id="rId135" Type="http://schemas.openxmlformats.org/officeDocument/2006/relationships/hyperlink" Target="http://ru48.registrnpa.ru/" TargetMode="External"/><Relationship Id="rId156" Type="http://schemas.openxmlformats.org/officeDocument/2006/relationships/hyperlink" Target="http://ru48.registrnpa.ru/" TargetMode="External"/><Relationship Id="rId177" Type="http://schemas.openxmlformats.org/officeDocument/2006/relationships/hyperlink" Target="http://ru48.registrnpa.ru/" TargetMode="External"/><Relationship Id="rId198" Type="http://schemas.openxmlformats.org/officeDocument/2006/relationships/hyperlink" Target="http://ru48.registrnpa.ru/" TargetMode="External"/><Relationship Id="rId321" Type="http://schemas.openxmlformats.org/officeDocument/2006/relationships/hyperlink" Target="http://ru48.registrnpa.ru/" TargetMode="External"/><Relationship Id="rId342" Type="http://schemas.openxmlformats.org/officeDocument/2006/relationships/hyperlink" Target="http://ru48.registrnpa.ru/" TargetMode="External"/><Relationship Id="rId363" Type="http://schemas.openxmlformats.org/officeDocument/2006/relationships/hyperlink" Target="http://ru48.registrnpa.ru/" TargetMode="External"/><Relationship Id="rId202" Type="http://schemas.openxmlformats.org/officeDocument/2006/relationships/hyperlink" Target="http://ru48.registrnpa.ru/" TargetMode="External"/><Relationship Id="rId223" Type="http://schemas.openxmlformats.org/officeDocument/2006/relationships/hyperlink" Target="http://ru48.registrnpa.ru/" TargetMode="External"/><Relationship Id="rId244" Type="http://schemas.openxmlformats.org/officeDocument/2006/relationships/hyperlink" Target="http://ru48.registrnpa.ru/" TargetMode="External"/><Relationship Id="rId18" Type="http://schemas.openxmlformats.org/officeDocument/2006/relationships/hyperlink" Target="http://ru48.registrnpa.ru/" TargetMode="External"/><Relationship Id="rId39" Type="http://schemas.openxmlformats.org/officeDocument/2006/relationships/hyperlink" Target="http://ru48.registrnpa.ru/" TargetMode="External"/><Relationship Id="rId265" Type="http://schemas.openxmlformats.org/officeDocument/2006/relationships/hyperlink" Target="http://ru48.registrnpa.ru/" TargetMode="External"/><Relationship Id="rId286" Type="http://schemas.openxmlformats.org/officeDocument/2006/relationships/hyperlink" Target="http://ru48.registrnpa.ru/" TargetMode="External"/><Relationship Id="rId50" Type="http://schemas.openxmlformats.org/officeDocument/2006/relationships/hyperlink" Target="http://ru48.registrnpa.ru/" TargetMode="External"/><Relationship Id="rId104" Type="http://schemas.openxmlformats.org/officeDocument/2006/relationships/hyperlink" Target="http://ru48.registrnpa.ru/" TargetMode="External"/><Relationship Id="rId125" Type="http://schemas.openxmlformats.org/officeDocument/2006/relationships/hyperlink" Target="http://ru48.registrnpa.ru/" TargetMode="External"/><Relationship Id="rId146" Type="http://schemas.openxmlformats.org/officeDocument/2006/relationships/hyperlink" Target="http://ru48.registrnpa.ru/" TargetMode="External"/><Relationship Id="rId167" Type="http://schemas.openxmlformats.org/officeDocument/2006/relationships/hyperlink" Target="http://ru48.registrnpa.ru/" TargetMode="External"/><Relationship Id="rId188" Type="http://schemas.openxmlformats.org/officeDocument/2006/relationships/hyperlink" Target="http://ru48.registrnpa.ru/" TargetMode="External"/><Relationship Id="rId311" Type="http://schemas.openxmlformats.org/officeDocument/2006/relationships/hyperlink" Target="http://ru48.registrnpa.ru/" TargetMode="External"/><Relationship Id="rId332" Type="http://schemas.openxmlformats.org/officeDocument/2006/relationships/hyperlink" Target="http://ru48.registrnpa.ru/" TargetMode="External"/><Relationship Id="rId353" Type="http://schemas.openxmlformats.org/officeDocument/2006/relationships/hyperlink" Target="http://ru48.registrnpa.ru/" TargetMode="External"/><Relationship Id="rId374" Type="http://schemas.openxmlformats.org/officeDocument/2006/relationships/hyperlink" Target="http://ru48.registrnpa.ru/" TargetMode="External"/><Relationship Id="rId71" Type="http://schemas.openxmlformats.org/officeDocument/2006/relationships/hyperlink" Target="http://ru48.registrnpa.ru/" TargetMode="External"/><Relationship Id="rId92" Type="http://schemas.openxmlformats.org/officeDocument/2006/relationships/hyperlink" Target="http://ru48.registrnpa.ru/" TargetMode="External"/><Relationship Id="rId213" Type="http://schemas.openxmlformats.org/officeDocument/2006/relationships/hyperlink" Target="http://ru48.registrnpa.ru/" TargetMode="External"/><Relationship Id="rId234" Type="http://schemas.openxmlformats.org/officeDocument/2006/relationships/hyperlink" Target="http://ru48.registrnpa.ru/" TargetMode="External"/><Relationship Id="rId2" Type="http://schemas.openxmlformats.org/officeDocument/2006/relationships/settings" Target="settings.xml"/><Relationship Id="rId29" Type="http://schemas.openxmlformats.org/officeDocument/2006/relationships/hyperlink" Target="http://ru48.registrnpa.ru/" TargetMode="External"/><Relationship Id="rId255" Type="http://schemas.openxmlformats.org/officeDocument/2006/relationships/hyperlink" Target="http://ru48.registrnpa.ru/" TargetMode="External"/><Relationship Id="rId276" Type="http://schemas.openxmlformats.org/officeDocument/2006/relationships/hyperlink" Target="http://ru48.registrnpa.ru/" TargetMode="External"/><Relationship Id="rId297" Type="http://schemas.openxmlformats.org/officeDocument/2006/relationships/hyperlink" Target="http://ru48.registrnpa.ru/" TargetMode="External"/><Relationship Id="rId40" Type="http://schemas.openxmlformats.org/officeDocument/2006/relationships/hyperlink" Target="http://ru48.registrnpa.ru/" TargetMode="External"/><Relationship Id="rId115" Type="http://schemas.openxmlformats.org/officeDocument/2006/relationships/hyperlink" Target="http://ru48.registrnpa.ru/" TargetMode="External"/><Relationship Id="rId136" Type="http://schemas.openxmlformats.org/officeDocument/2006/relationships/hyperlink" Target="http://ru48.registrnpa.ru/" TargetMode="External"/><Relationship Id="rId157" Type="http://schemas.openxmlformats.org/officeDocument/2006/relationships/hyperlink" Target="http://ru48.registrnpa.ru/" TargetMode="External"/><Relationship Id="rId178" Type="http://schemas.openxmlformats.org/officeDocument/2006/relationships/hyperlink" Target="http://ru48.registrnpa.ru/" TargetMode="External"/><Relationship Id="rId301" Type="http://schemas.openxmlformats.org/officeDocument/2006/relationships/hyperlink" Target="http://ru48.registrnpa.ru/" TargetMode="External"/><Relationship Id="rId322" Type="http://schemas.openxmlformats.org/officeDocument/2006/relationships/hyperlink" Target="http://ru48.registrnpa.ru/" TargetMode="External"/><Relationship Id="rId343" Type="http://schemas.openxmlformats.org/officeDocument/2006/relationships/hyperlink" Target="http://ru48.registrnpa.ru/" TargetMode="External"/><Relationship Id="rId364" Type="http://schemas.openxmlformats.org/officeDocument/2006/relationships/hyperlink" Target="http://ru48.registrnpa.ru/" TargetMode="External"/><Relationship Id="rId61" Type="http://schemas.openxmlformats.org/officeDocument/2006/relationships/hyperlink" Target="http://ru48.registrnpa.ru/" TargetMode="External"/><Relationship Id="rId82" Type="http://schemas.openxmlformats.org/officeDocument/2006/relationships/hyperlink" Target="http://ru48.registrnpa.ru/" TargetMode="External"/><Relationship Id="rId199" Type="http://schemas.openxmlformats.org/officeDocument/2006/relationships/hyperlink" Target="http://ru48.registrnpa.ru/" TargetMode="External"/><Relationship Id="rId203" Type="http://schemas.openxmlformats.org/officeDocument/2006/relationships/hyperlink" Target="http://ru48.registrnpa.ru/" TargetMode="External"/><Relationship Id="rId19" Type="http://schemas.openxmlformats.org/officeDocument/2006/relationships/hyperlink" Target="http://ru48.registrnpa.ru/" TargetMode="External"/><Relationship Id="rId224" Type="http://schemas.openxmlformats.org/officeDocument/2006/relationships/hyperlink" Target="http://ru48.registrnpa.ru/" TargetMode="External"/><Relationship Id="rId245" Type="http://schemas.openxmlformats.org/officeDocument/2006/relationships/hyperlink" Target="http://ru48.registrnpa.ru/" TargetMode="External"/><Relationship Id="rId266" Type="http://schemas.openxmlformats.org/officeDocument/2006/relationships/hyperlink" Target="http://ru48.registrnpa.ru/" TargetMode="External"/><Relationship Id="rId287" Type="http://schemas.openxmlformats.org/officeDocument/2006/relationships/hyperlink" Target="http://ru48.registrnpa.ru/" TargetMode="External"/><Relationship Id="rId30" Type="http://schemas.openxmlformats.org/officeDocument/2006/relationships/hyperlink" Target="http://ru48.registrnpa.ru/" TargetMode="External"/><Relationship Id="rId105" Type="http://schemas.openxmlformats.org/officeDocument/2006/relationships/hyperlink" Target="http://ru48.registrnpa.ru/" TargetMode="External"/><Relationship Id="rId126" Type="http://schemas.openxmlformats.org/officeDocument/2006/relationships/hyperlink" Target="http://ru48.registrnpa.ru/" TargetMode="External"/><Relationship Id="rId147" Type="http://schemas.openxmlformats.org/officeDocument/2006/relationships/hyperlink" Target="http://ru48.registrnpa.ru/" TargetMode="External"/><Relationship Id="rId168" Type="http://schemas.openxmlformats.org/officeDocument/2006/relationships/hyperlink" Target="http://ru48.registrnpa.ru/" TargetMode="External"/><Relationship Id="rId312" Type="http://schemas.openxmlformats.org/officeDocument/2006/relationships/hyperlink" Target="http://ru48.registrnpa.ru/" TargetMode="External"/><Relationship Id="rId333" Type="http://schemas.openxmlformats.org/officeDocument/2006/relationships/hyperlink" Target="http://ru48.registrnpa.ru/" TargetMode="External"/><Relationship Id="rId354" Type="http://schemas.openxmlformats.org/officeDocument/2006/relationships/hyperlink" Target="http://ru48.registrnpa.ru/" TargetMode="External"/><Relationship Id="rId51" Type="http://schemas.openxmlformats.org/officeDocument/2006/relationships/hyperlink" Target="http://ru48.registrnpa.ru/" TargetMode="External"/><Relationship Id="rId72" Type="http://schemas.openxmlformats.org/officeDocument/2006/relationships/hyperlink" Target="http://ru48.registrnpa.ru/" TargetMode="External"/><Relationship Id="rId93" Type="http://schemas.openxmlformats.org/officeDocument/2006/relationships/hyperlink" Target="http://ru48.registrnpa.ru/" TargetMode="External"/><Relationship Id="rId189" Type="http://schemas.openxmlformats.org/officeDocument/2006/relationships/hyperlink" Target="http://ru48.registrnpa.ru/" TargetMode="External"/><Relationship Id="rId375" Type="http://schemas.openxmlformats.org/officeDocument/2006/relationships/hyperlink" Target="http://ru48.registrnpa.ru/" TargetMode="External"/><Relationship Id="rId3" Type="http://schemas.openxmlformats.org/officeDocument/2006/relationships/webSettings" Target="webSettings.xml"/><Relationship Id="rId214" Type="http://schemas.openxmlformats.org/officeDocument/2006/relationships/hyperlink" Target="http://ru48.registrnpa.ru/" TargetMode="External"/><Relationship Id="rId235" Type="http://schemas.openxmlformats.org/officeDocument/2006/relationships/hyperlink" Target="http://ru48.registrnpa.ru/" TargetMode="External"/><Relationship Id="rId256" Type="http://schemas.openxmlformats.org/officeDocument/2006/relationships/hyperlink" Target="http://ru48.registrnpa.ru/" TargetMode="External"/><Relationship Id="rId277" Type="http://schemas.openxmlformats.org/officeDocument/2006/relationships/hyperlink" Target="http://ru48.registrnpa.ru/" TargetMode="External"/><Relationship Id="rId298" Type="http://schemas.openxmlformats.org/officeDocument/2006/relationships/hyperlink" Target="http://ru48.registrnpa.ru/" TargetMode="External"/><Relationship Id="rId116" Type="http://schemas.openxmlformats.org/officeDocument/2006/relationships/hyperlink" Target="http://ru48.registrnpa.ru/" TargetMode="External"/><Relationship Id="rId137" Type="http://schemas.openxmlformats.org/officeDocument/2006/relationships/hyperlink" Target="http://ru48.registrnpa.ru/" TargetMode="External"/><Relationship Id="rId158" Type="http://schemas.openxmlformats.org/officeDocument/2006/relationships/hyperlink" Target="http://ru48.registrnpa.ru/" TargetMode="External"/><Relationship Id="rId302" Type="http://schemas.openxmlformats.org/officeDocument/2006/relationships/hyperlink" Target="http://ru48.registrnpa.ru/" TargetMode="External"/><Relationship Id="rId323" Type="http://schemas.openxmlformats.org/officeDocument/2006/relationships/hyperlink" Target="http://ru48.registrnpa.ru/" TargetMode="External"/><Relationship Id="rId344" Type="http://schemas.openxmlformats.org/officeDocument/2006/relationships/hyperlink" Target="http://ru48.registrnpa.ru/" TargetMode="External"/><Relationship Id="rId20" Type="http://schemas.openxmlformats.org/officeDocument/2006/relationships/hyperlink" Target="http://ru48.registrnpa.ru/" TargetMode="External"/><Relationship Id="rId41" Type="http://schemas.openxmlformats.org/officeDocument/2006/relationships/hyperlink" Target="http://ru48.registrnpa.ru/" TargetMode="External"/><Relationship Id="rId62" Type="http://schemas.openxmlformats.org/officeDocument/2006/relationships/hyperlink" Target="http://ru48.registrnpa.ru/" TargetMode="External"/><Relationship Id="rId83" Type="http://schemas.openxmlformats.org/officeDocument/2006/relationships/hyperlink" Target="http://ru48.registrnpa.ru/" TargetMode="External"/><Relationship Id="rId179" Type="http://schemas.openxmlformats.org/officeDocument/2006/relationships/hyperlink" Target="http://ru48.registrnpa.ru/" TargetMode="External"/><Relationship Id="rId365" Type="http://schemas.openxmlformats.org/officeDocument/2006/relationships/hyperlink" Target="http://ru48.registrnpa.ru/" TargetMode="External"/><Relationship Id="rId190" Type="http://schemas.openxmlformats.org/officeDocument/2006/relationships/hyperlink" Target="http://ru48.registrnpa.ru/" TargetMode="External"/><Relationship Id="rId204" Type="http://schemas.openxmlformats.org/officeDocument/2006/relationships/hyperlink" Target="http://ru48.registrnpa.ru/" TargetMode="External"/><Relationship Id="rId225" Type="http://schemas.openxmlformats.org/officeDocument/2006/relationships/hyperlink" Target="http://ru48.registrnpa.ru/" TargetMode="External"/><Relationship Id="rId246" Type="http://schemas.openxmlformats.org/officeDocument/2006/relationships/hyperlink" Target="http://ru48.registrnpa.ru/" TargetMode="External"/><Relationship Id="rId267" Type="http://schemas.openxmlformats.org/officeDocument/2006/relationships/hyperlink" Target="http://ru48.registrnpa.ru/" TargetMode="External"/><Relationship Id="rId288" Type="http://schemas.openxmlformats.org/officeDocument/2006/relationships/hyperlink" Target="http://ru48.registrnpa.ru/" TargetMode="External"/><Relationship Id="rId106" Type="http://schemas.openxmlformats.org/officeDocument/2006/relationships/hyperlink" Target="http://ru48.registrnpa.ru/" TargetMode="External"/><Relationship Id="rId127" Type="http://schemas.openxmlformats.org/officeDocument/2006/relationships/hyperlink" Target="http://ru48.registrnpa.ru/" TargetMode="External"/><Relationship Id="rId313" Type="http://schemas.openxmlformats.org/officeDocument/2006/relationships/hyperlink" Target="http://ru48.registrnpa.ru/" TargetMode="External"/><Relationship Id="rId10" Type="http://schemas.openxmlformats.org/officeDocument/2006/relationships/hyperlink" Target="http://ru48.registrnpa.ru/" TargetMode="External"/><Relationship Id="rId31" Type="http://schemas.openxmlformats.org/officeDocument/2006/relationships/hyperlink" Target="http://ru48.registrnpa.ru/" TargetMode="External"/><Relationship Id="rId52" Type="http://schemas.openxmlformats.org/officeDocument/2006/relationships/hyperlink" Target="http://ru48.registrnpa.ru/" TargetMode="External"/><Relationship Id="rId73" Type="http://schemas.openxmlformats.org/officeDocument/2006/relationships/hyperlink" Target="http://ru48.registrnpa.ru/" TargetMode="External"/><Relationship Id="rId94" Type="http://schemas.openxmlformats.org/officeDocument/2006/relationships/hyperlink" Target="http://ru48.registrnpa.ru/" TargetMode="External"/><Relationship Id="rId148" Type="http://schemas.openxmlformats.org/officeDocument/2006/relationships/hyperlink" Target="http://ru48.registrnpa.ru/" TargetMode="External"/><Relationship Id="rId169" Type="http://schemas.openxmlformats.org/officeDocument/2006/relationships/hyperlink" Target="http://ru48.registrnpa.ru/" TargetMode="External"/><Relationship Id="rId334" Type="http://schemas.openxmlformats.org/officeDocument/2006/relationships/hyperlink" Target="http://ru48.registrnpa.ru/" TargetMode="External"/><Relationship Id="rId355" Type="http://schemas.openxmlformats.org/officeDocument/2006/relationships/hyperlink" Target="http://ru48.registrnpa.ru/" TargetMode="External"/><Relationship Id="rId376" Type="http://schemas.openxmlformats.org/officeDocument/2006/relationships/hyperlink" Target="http://ru48.registrnpa.ru/" TargetMode="External"/><Relationship Id="rId4" Type="http://schemas.openxmlformats.org/officeDocument/2006/relationships/footnotes" Target="footnotes.xml"/><Relationship Id="rId180" Type="http://schemas.openxmlformats.org/officeDocument/2006/relationships/hyperlink" Target="http://ru48.registrnpa.ru/" TargetMode="External"/><Relationship Id="rId215" Type="http://schemas.openxmlformats.org/officeDocument/2006/relationships/hyperlink" Target="http://ru48.registrnpa.ru/" TargetMode="External"/><Relationship Id="rId236" Type="http://schemas.openxmlformats.org/officeDocument/2006/relationships/hyperlink" Target="http://ru48.registrnpa.ru/" TargetMode="External"/><Relationship Id="rId257" Type="http://schemas.openxmlformats.org/officeDocument/2006/relationships/hyperlink" Target="http://ru48.registrnpa.ru/" TargetMode="External"/><Relationship Id="rId278" Type="http://schemas.openxmlformats.org/officeDocument/2006/relationships/hyperlink" Target="http://ru48.registrnpa.ru/" TargetMode="External"/><Relationship Id="rId303" Type="http://schemas.openxmlformats.org/officeDocument/2006/relationships/hyperlink" Target="http://ru48.registrnpa.ru/" TargetMode="External"/><Relationship Id="rId42" Type="http://schemas.openxmlformats.org/officeDocument/2006/relationships/hyperlink" Target="http://ru48.registrnpa.ru/" TargetMode="External"/><Relationship Id="rId84" Type="http://schemas.openxmlformats.org/officeDocument/2006/relationships/hyperlink" Target="http://ru48.registrnpa.ru/" TargetMode="External"/><Relationship Id="rId138" Type="http://schemas.openxmlformats.org/officeDocument/2006/relationships/hyperlink" Target="http://ru48.registrnpa.ru/" TargetMode="External"/><Relationship Id="rId345" Type="http://schemas.openxmlformats.org/officeDocument/2006/relationships/hyperlink" Target="http://ru48.registrnpa.ru/" TargetMode="External"/><Relationship Id="rId191" Type="http://schemas.openxmlformats.org/officeDocument/2006/relationships/hyperlink" Target="http://ru48.registrnpa.ru/" TargetMode="External"/><Relationship Id="rId205" Type="http://schemas.openxmlformats.org/officeDocument/2006/relationships/hyperlink" Target="http://ru48.registrnpa.ru/" TargetMode="External"/><Relationship Id="rId247" Type="http://schemas.openxmlformats.org/officeDocument/2006/relationships/hyperlink" Target="http://ru48.registrnpa.ru/" TargetMode="External"/><Relationship Id="rId107" Type="http://schemas.openxmlformats.org/officeDocument/2006/relationships/hyperlink" Target="http://ru48.registrnpa.ru/" TargetMode="External"/><Relationship Id="rId289" Type="http://schemas.openxmlformats.org/officeDocument/2006/relationships/hyperlink" Target="http://ru48.registrnpa.ru/" TargetMode="External"/><Relationship Id="rId11" Type="http://schemas.openxmlformats.org/officeDocument/2006/relationships/hyperlink" Target="http://ru48.registrnpa.ru/" TargetMode="External"/><Relationship Id="rId53" Type="http://schemas.openxmlformats.org/officeDocument/2006/relationships/hyperlink" Target="http://ru48.registrnpa.ru/" TargetMode="External"/><Relationship Id="rId149" Type="http://schemas.openxmlformats.org/officeDocument/2006/relationships/hyperlink" Target="http://ru48.registrnpa.ru/" TargetMode="External"/><Relationship Id="rId314" Type="http://schemas.openxmlformats.org/officeDocument/2006/relationships/hyperlink" Target="http://ru48.registrnpa.ru/" TargetMode="External"/><Relationship Id="rId356" Type="http://schemas.openxmlformats.org/officeDocument/2006/relationships/hyperlink" Target="http://ru48.registrnpa.ru/" TargetMode="External"/><Relationship Id="rId95" Type="http://schemas.openxmlformats.org/officeDocument/2006/relationships/hyperlink" Target="http://ru48.registrnpa.ru/" TargetMode="External"/><Relationship Id="rId160" Type="http://schemas.openxmlformats.org/officeDocument/2006/relationships/hyperlink" Target="http://ru48.registrnpa.ru/" TargetMode="External"/><Relationship Id="rId216" Type="http://schemas.openxmlformats.org/officeDocument/2006/relationships/hyperlink" Target="http://ru48.registrnpa.ru/" TargetMode="External"/><Relationship Id="rId258" Type="http://schemas.openxmlformats.org/officeDocument/2006/relationships/hyperlink" Target="http://ru48.registrnpa.ru/" TargetMode="External"/><Relationship Id="rId22" Type="http://schemas.openxmlformats.org/officeDocument/2006/relationships/hyperlink" Target="http://ru48.registrnpa.ru/" TargetMode="External"/><Relationship Id="rId64" Type="http://schemas.openxmlformats.org/officeDocument/2006/relationships/hyperlink" Target="http://ru48.registrnpa.ru/" TargetMode="External"/><Relationship Id="rId118" Type="http://schemas.openxmlformats.org/officeDocument/2006/relationships/hyperlink" Target="http://ru48.registrnpa.ru/" TargetMode="External"/><Relationship Id="rId325" Type="http://schemas.openxmlformats.org/officeDocument/2006/relationships/hyperlink" Target="http://ru48.registrnpa.ru/" TargetMode="External"/><Relationship Id="rId367" Type="http://schemas.openxmlformats.org/officeDocument/2006/relationships/hyperlink" Target="http://ru48.registrnpa.ru/" TargetMode="External"/><Relationship Id="rId171" Type="http://schemas.openxmlformats.org/officeDocument/2006/relationships/hyperlink" Target="http://ru48.registrnpa.ru/" TargetMode="External"/><Relationship Id="rId227" Type="http://schemas.openxmlformats.org/officeDocument/2006/relationships/hyperlink" Target="http://ru48.registrnpa.ru/" TargetMode="External"/><Relationship Id="rId269" Type="http://schemas.openxmlformats.org/officeDocument/2006/relationships/hyperlink" Target="http://ru48.registrnpa.ru/" TargetMode="External"/><Relationship Id="rId33" Type="http://schemas.openxmlformats.org/officeDocument/2006/relationships/hyperlink" Target="http://ru48.registrnpa.ru/" TargetMode="External"/><Relationship Id="rId129" Type="http://schemas.openxmlformats.org/officeDocument/2006/relationships/hyperlink" Target="http://ru48.registrnpa.ru/" TargetMode="External"/><Relationship Id="rId280" Type="http://schemas.openxmlformats.org/officeDocument/2006/relationships/hyperlink" Target="http://ru48.registrnpa.ru/" TargetMode="External"/><Relationship Id="rId336" Type="http://schemas.openxmlformats.org/officeDocument/2006/relationships/hyperlink" Target="http://ru48.registrnpa.ru/" TargetMode="External"/><Relationship Id="rId75" Type="http://schemas.openxmlformats.org/officeDocument/2006/relationships/hyperlink" Target="http://ru48.registrnpa.ru/" TargetMode="External"/><Relationship Id="rId140" Type="http://schemas.openxmlformats.org/officeDocument/2006/relationships/hyperlink" Target="http://ru48.registrnpa.ru/" TargetMode="External"/><Relationship Id="rId182" Type="http://schemas.openxmlformats.org/officeDocument/2006/relationships/hyperlink" Target="http://ru48.registrnpa.ru/" TargetMode="External"/><Relationship Id="rId378" Type="http://schemas.openxmlformats.org/officeDocument/2006/relationships/hyperlink" Target="http://ru48.registrnpa.ru/" TargetMode="External"/><Relationship Id="rId6" Type="http://schemas.openxmlformats.org/officeDocument/2006/relationships/image" Target="media/image1.png"/><Relationship Id="rId238" Type="http://schemas.openxmlformats.org/officeDocument/2006/relationships/hyperlink" Target="http://ru48.registrnpa.ru/" TargetMode="External"/><Relationship Id="rId291" Type="http://schemas.openxmlformats.org/officeDocument/2006/relationships/hyperlink" Target="http://ru48.registrnpa.ru/" TargetMode="External"/><Relationship Id="rId305" Type="http://schemas.openxmlformats.org/officeDocument/2006/relationships/hyperlink" Target="http://ru48.registrnpa.ru/" TargetMode="External"/><Relationship Id="rId347" Type="http://schemas.openxmlformats.org/officeDocument/2006/relationships/hyperlink" Target="http://ru48.registrnpa.ru/" TargetMode="External"/><Relationship Id="rId44" Type="http://schemas.openxmlformats.org/officeDocument/2006/relationships/hyperlink" Target="http://ru48.registrnpa.ru/" TargetMode="External"/><Relationship Id="rId86" Type="http://schemas.openxmlformats.org/officeDocument/2006/relationships/hyperlink" Target="http://ru48.registrnpa.ru/" TargetMode="External"/><Relationship Id="rId151" Type="http://schemas.openxmlformats.org/officeDocument/2006/relationships/hyperlink" Target="http://ru48.registrnpa.ru/" TargetMode="External"/><Relationship Id="rId193" Type="http://schemas.openxmlformats.org/officeDocument/2006/relationships/hyperlink" Target="http://ru48.registrnpa.ru/" TargetMode="External"/><Relationship Id="rId207" Type="http://schemas.openxmlformats.org/officeDocument/2006/relationships/hyperlink" Target="http://ru48.registrnpa.ru/" TargetMode="External"/><Relationship Id="rId249" Type="http://schemas.openxmlformats.org/officeDocument/2006/relationships/hyperlink" Target="http://ru48.registrnpa.ru/" TargetMode="External"/><Relationship Id="rId13" Type="http://schemas.openxmlformats.org/officeDocument/2006/relationships/hyperlink" Target="http://ru48.registrnpa.ru/" TargetMode="External"/><Relationship Id="rId109" Type="http://schemas.openxmlformats.org/officeDocument/2006/relationships/hyperlink" Target="http://ru48.registrnpa.ru/" TargetMode="External"/><Relationship Id="rId260" Type="http://schemas.openxmlformats.org/officeDocument/2006/relationships/hyperlink" Target="http://ru48.registrnpa.ru/" TargetMode="External"/><Relationship Id="rId316" Type="http://schemas.openxmlformats.org/officeDocument/2006/relationships/hyperlink" Target="http://ru48.registrnpa.ru/" TargetMode="External"/><Relationship Id="rId55" Type="http://schemas.openxmlformats.org/officeDocument/2006/relationships/hyperlink" Target="http://ru48.registrnpa.ru/" TargetMode="External"/><Relationship Id="rId97" Type="http://schemas.openxmlformats.org/officeDocument/2006/relationships/hyperlink" Target="http://ru48.registrnpa.ru/" TargetMode="External"/><Relationship Id="rId120" Type="http://schemas.openxmlformats.org/officeDocument/2006/relationships/hyperlink" Target="http://ru48.registrnpa.ru/" TargetMode="External"/><Relationship Id="rId358" Type="http://schemas.openxmlformats.org/officeDocument/2006/relationships/hyperlink" Target="http://ru48.registrnpa.ru/" TargetMode="External"/><Relationship Id="rId162" Type="http://schemas.openxmlformats.org/officeDocument/2006/relationships/hyperlink" Target="http://ru48.registrnpa.ru/" TargetMode="External"/><Relationship Id="rId218" Type="http://schemas.openxmlformats.org/officeDocument/2006/relationships/hyperlink" Target="http://ru48.registrnpa.ru/" TargetMode="External"/><Relationship Id="rId271" Type="http://schemas.openxmlformats.org/officeDocument/2006/relationships/hyperlink" Target="http://ru48.registrnpa.ru/" TargetMode="External"/><Relationship Id="rId24" Type="http://schemas.openxmlformats.org/officeDocument/2006/relationships/hyperlink" Target="http://ru48.registrnpa.ru/" TargetMode="External"/><Relationship Id="rId66" Type="http://schemas.openxmlformats.org/officeDocument/2006/relationships/hyperlink" Target="http://ru48.registrnpa.ru/" TargetMode="External"/><Relationship Id="rId131" Type="http://schemas.openxmlformats.org/officeDocument/2006/relationships/hyperlink" Target="http://ru48.registrnpa.ru/" TargetMode="External"/><Relationship Id="rId327" Type="http://schemas.openxmlformats.org/officeDocument/2006/relationships/hyperlink" Target="http://ru48.registrnpa.ru/" TargetMode="External"/><Relationship Id="rId369" Type="http://schemas.openxmlformats.org/officeDocument/2006/relationships/hyperlink" Target="http://ru48.registrnpa.ru/" TargetMode="External"/><Relationship Id="rId173" Type="http://schemas.openxmlformats.org/officeDocument/2006/relationships/hyperlink" Target="http://ru48.registrnpa.ru/" TargetMode="External"/><Relationship Id="rId229" Type="http://schemas.openxmlformats.org/officeDocument/2006/relationships/hyperlink" Target="http://ru48.registrnpa.ru/" TargetMode="External"/><Relationship Id="rId380" Type="http://schemas.openxmlformats.org/officeDocument/2006/relationships/fontTable" Target="fontTable.xml"/><Relationship Id="rId240" Type="http://schemas.openxmlformats.org/officeDocument/2006/relationships/hyperlink" Target="http://ru48.registrnpa.ru/" TargetMode="External"/><Relationship Id="rId35" Type="http://schemas.openxmlformats.org/officeDocument/2006/relationships/hyperlink" Target="http://ru48.registrnpa.ru/" TargetMode="External"/><Relationship Id="rId77" Type="http://schemas.openxmlformats.org/officeDocument/2006/relationships/hyperlink" Target="http://ru48.registrnpa.ru/" TargetMode="External"/><Relationship Id="rId100" Type="http://schemas.openxmlformats.org/officeDocument/2006/relationships/hyperlink" Target="http://ru48.registrnpa.ru/" TargetMode="External"/><Relationship Id="rId282" Type="http://schemas.openxmlformats.org/officeDocument/2006/relationships/hyperlink" Target="http://ru48.registrnpa.ru/" TargetMode="External"/><Relationship Id="rId338" Type="http://schemas.openxmlformats.org/officeDocument/2006/relationships/hyperlink" Target="http://ru48.registrnpa.ru/" TargetMode="External"/><Relationship Id="rId8" Type="http://schemas.openxmlformats.org/officeDocument/2006/relationships/hyperlink" Target="http://ru48.registrnpa.ru/" TargetMode="External"/><Relationship Id="rId142" Type="http://schemas.openxmlformats.org/officeDocument/2006/relationships/hyperlink" Target="http://ru48.registrnpa.ru/" TargetMode="External"/><Relationship Id="rId184" Type="http://schemas.openxmlformats.org/officeDocument/2006/relationships/hyperlink" Target="http://ru48.registrnpa.ru/" TargetMode="External"/><Relationship Id="rId251" Type="http://schemas.openxmlformats.org/officeDocument/2006/relationships/hyperlink" Target="http://ru48.registrnpa.ru/" TargetMode="External"/><Relationship Id="rId46" Type="http://schemas.openxmlformats.org/officeDocument/2006/relationships/hyperlink" Target="http://ru48.registrnpa.ru/" TargetMode="External"/><Relationship Id="rId293" Type="http://schemas.openxmlformats.org/officeDocument/2006/relationships/hyperlink" Target="http://ru48.registrnpa.ru/" TargetMode="External"/><Relationship Id="rId307" Type="http://schemas.openxmlformats.org/officeDocument/2006/relationships/hyperlink" Target="http://ru48.registrnpa.ru/" TargetMode="External"/><Relationship Id="rId349" Type="http://schemas.openxmlformats.org/officeDocument/2006/relationships/hyperlink" Target="http://ru48.registrnpa.ru/" TargetMode="External"/><Relationship Id="rId88" Type="http://schemas.openxmlformats.org/officeDocument/2006/relationships/hyperlink" Target="http://ru48.registrnpa.ru/" TargetMode="External"/><Relationship Id="rId111" Type="http://schemas.openxmlformats.org/officeDocument/2006/relationships/hyperlink" Target="http://ru48.registrnpa.ru/" TargetMode="External"/><Relationship Id="rId153" Type="http://schemas.openxmlformats.org/officeDocument/2006/relationships/hyperlink" Target="http://ru48.registrnpa.ru/" TargetMode="External"/><Relationship Id="rId195" Type="http://schemas.openxmlformats.org/officeDocument/2006/relationships/hyperlink" Target="http://ru48.registrnpa.ru/" TargetMode="External"/><Relationship Id="rId209" Type="http://schemas.openxmlformats.org/officeDocument/2006/relationships/hyperlink" Target="http://ru48.registrnpa.ru/" TargetMode="External"/><Relationship Id="rId360" Type="http://schemas.openxmlformats.org/officeDocument/2006/relationships/hyperlink" Target="http://ru48.registrnpa.ru/" TargetMode="External"/><Relationship Id="rId220" Type="http://schemas.openxmlformats.org/officeDocument/2006/relationships/hyperlink" Target="http://ru48.registrnpa.ru/" TargetMode="External"/><Relationship Id="rId15" Type="http://schemas.openxmlformats.org/officeDocument/2006/relationships/hyperlink" Target="http://ru48.registrnpa.ru/" TargetMode="External"/><Relationship Id="rId57" Type="http://schemas.openxmlformats.org/officeDocument/2006/relationships/hyperlink" Target="http://ru48.registrnpa.ru/" TargetMode="External"/><Relationship Id="rId262" Type="http://schemas.openxmlformats.org/officeDocument/2006/relationships/hyperlink" Target="http://ru48.registrnpa.ru/" TargetMode="External"/><Relationship Id="rId318" Type="http://schemas.openxmlformats.org/officeDocument/2006/relationships/hyperlink" Target="http://ru48.registrnpa.ru/" TargetMode="External"/><Relationship Id="rId99" Type="http://schemas.openxmlformats.org/officeDocument/2006/relationships/hyperlink" Target="http://ru48.registrnpa.ru/" TargetMode="External"/><Relationship Id="rId122" Type="http://schemas.openxmlformats.org/officeDocument/2006/relationships/hyperlink" Target="http://ru48.registrnpa.ru/" TargetMode="External"/><Relationship Id="rId164" Type="http://schemas.openxmlformats.org/officeDocument/2006/relationships/hyperlink" Target="http://ru48.registrnpa.ru/" TargetMode="External"/><Relationship Id="rId371"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185</Pages>
  <Words>60129</Words>
  <Characters>342741</Characters>
  <Application>Microsoft Office Word</Application>
  <DocSecurity>0</DocSecurity>
  <Lines>2856</Lines>
  <Paragraphs>804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as</cp:lastModifiedBy>
  <cp:revision>5</cp:revision>
  <cp:lastPrinted>2024-11-13T12:14:00Z</cp:lastPrinted>
  <dcterms:created xsi:type="dcterms:W3CDTF">2025-05-07T08:32:00Z</dcterms:created>
  <dcterms:modified xsi:type="dcterms:W3CDTF">2025-05-07T10:34:00Z</dcterms:modified>
</cp:coreProperties>
</file>