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E48" w:rsidRPr="00761E48" w:rsidRDefault="00761E48" w:rsidP="00761E4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960606"/>
          <w:sz w:val="20"/>
          <w:szCs w:val="20"/>
          <w:lang w:eastAsia="ru-RU"/>
        </w:rPr>
      </w:pPr>
      <w:r w:rsidRPr="00761E48">
        <w:rPr>
          <w:rFonts w:ascii="Arial" w:eastAsia="Times New Roman" w:hAnsi="Arial" w:cs="Arial"/>
          <w:color w:val="960606"/>
          <w:sz w:val="20"/>
          <w:szCs w:val="20"/>
          <w:lang w:eastAsia="ru-RU"/>
        </w:rPr>
        <w:t>Документ подписан электронной подписью:</w:t>
      </w:r>
      <w:r w:rsidRPr="00761E48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Владелец: АДМИНИСТРАЦИЯ СТАНОВЛЯНСКОГО МУНИЦИПАЛЬНОГО ОКРУГА ЛИПЕЦКОЙ ОБЛАСТИ РОССИЙСКОЙ ФЕДЕРАЦИИ</w:t>
      </w:r>
      <w:r w:rsidRPr="00761E48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Должность: глава администрации Становлянского округа</w:t>
      </w:r>
      <w:r w:rsidRPr="00761E48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Дата подписи: 13.03.2024 11:16:43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05.03.2024                         с. Становое                                 № 134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E48" w:rsidRPr="00761E48" w:rsidRDefault="00761E48" w:rsidP="00761E48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761E48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Об утверждении Порядка 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к лицам, замещающим должности муниципальной службы в администрации Становлянского муниципального округа Липецкой области Российской Федерации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Федеральными законами </w:t>
      </w:r>
      <w:hyperlink r:id="rId4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6 октября 2003 года № 131-ФЗ</w:t>
        </w:r>
      </w:hyperlink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Федерации, </w:t>
      </w:r>
      <w:hyperlink r:id="rId5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 декабря 2008 года № 273-ФЗ</w:t>
        </w:r>
      </w:hyperlink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коррупции", от </w:t>
      </w:r>
      <w:hyperlink r:id="rId6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2 марта 2007 года № 25-ФЗ</w:t>
        </w:r>
      </w:hyperlink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муниципальной службе в Российской Федерации", постановлением Правительства Российской Федерации от 5 марта 2018 года № 228 "О реестре лиц, уволенных в связи с утратой доверия", Законом Липецкой области </w:t>
      </w:r>
      <w:hyperlink r:id="rId7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 июля 2007 года № 68-ОЗ</w:t>
        </w:r>
      </w:hyperlink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правовом регулировании вопросов муниципальной службы Липецкой области", руководствуясь Уставом Становлянского муниципального округа Липецкой области Российской Федерации, администрация Становлянского округа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Порядок 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к лицам, замещающим должности муниципальной службы в администрации Становлянского муниципального округа Липецкой области Российской Федерации (приложение).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E48" w:rsidRPr="00761E48" w:rsidRDefault="00761E48" w:rsidP="00761E48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 Становлянского округа</w:t>
      </w:r>
    </w:p>
    <w:p w:rsidR="00761E48" w:rsidRPr="00761E48" w:rsidRDefault="00761E48" w:rsidP="00761E48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Д.Ю. </w:t>
      </w:r>
      <w:proofErr w:type="spellStart"/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Семянников</w:t>
      </w:r>
      <w:proofErr w:type="spellEnd"/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E48" w:rsidRPr="00761E48" w:rsidRDefault="00761E48" w:rsidP="00761E48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к постановлению администрации Становлянского муниципального округа Липецкой области Российской Федерации от 05.03.2024 № 134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761E48" w:rsidRPr="00761E48" w:rsidRDefault="00761E48" w:rsidP="00761E48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761E4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Порядок 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к лицам, замещающим должности муниципальной службы в администрации Становлянского муниципального округа Липецкой области Российской Федерации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Порядок 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к лицам, замещающим должности муниципальной службы в администрации Становлянского муниципального округа Липецкой области Российской Федерации (далее - Порядок) определяет порядок применения взысканий, предусмотренных статьями 14.1, 15 и 27 Федерального закона </w:t>
      </w:r>
      <w:hyperlink r:id="rId8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2 марта 2007 года № 25-ФЗ</w:t>
        </w:r>
      </w:hyperlink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муниципальной службе в Российской Федерации", в отношении лиц, замещающих должности муниципальной службы в администрации Становлянского муниципального округа Липецкой области Российской Федерации и ее структурных подразделений, обладающих правами юридического лица (далее - муниципальные служащие).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Настоящий Порядок разработан в соответствии с Федеральными законами </w:t>
      </w:r>
      <w:hyperlink r:id="rId9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6 октября 2003 года № 131-ФЗ</w:t>
        </w:r>
      </w:hyperlink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Федерации, </w:t>
      </w:r>
      <w:hyperlink r:id="rId10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 декабря 2008 года № 273-ФЗ</w:t>
        </w:r>
      </w:hyperlink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коррупции", от </w:t>
      </w:r>
      <w:hyperlink r:id="rId11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2 марта 2007 года № 25-ФЗ</w:t>
        </w:r>
      </w:hyperlink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муниципальной службе в Российской Федерации", постановлением Правительства Российской Федерации от 5 марта 2018 года № 228 "О реестре лиц, уволенных в связи с утратой доверия", Законом Липецкой области </w:t>
      </w:r>
      <w:hyperlink r:id="rId12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 июля 2007 года № 68-ОЗ</w:t>
        </w:r>
      </w:hyperlink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правовом регулировании вопросов муниципальной службы Липецкой области".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За несоблюдение муниципальными служащими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применяются взыскания, предусмотренные статьей 27 Федерального закона от </w:t>
      </w:r>
      <w:hyperlink r:id="rId13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2 марта 2007 года № 25-ФЗ</w:t>
        </w:r>
      </w:hyperlink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муниципальной службе в Российской Федерации" (далее - Взыскания), а именно: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замечание;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выговор;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увольнение с муниципальной службы по соответствующим основаниям.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Взыскания, предусмотренные пунктом 3 настоящего Порядка, применяются представителем нанимателя (работодателем) в порядке, установленном нормативными правовыми актами Липецкой области и (или) муниципальными правовыми актами на основании: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доклада о результатах проверки, проведенной управляющим делами администрации Становлянского округа, либо лица, ответственного за работу по профилактике коррупционных и иных правонарушений в администрации Становлянского округа и её структурных подразделениях, обладающих правом юридического лица;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рекомендации комиссии по соблюдению требований к служебному поведению муниципальных служащих, замещающих должности муниципальной службы в администрации Становлянского муниципального округа Липецкой области Российской Федерации, руководителей муниципальных учреждений Становлянского округа Липецкой области, подведомственных администрации Становлянского муниципального округа Липецкой области Российской Федерации (далее - Комиссия), и урегулированию конфликта интересов, если доклад о результатах проверки направлялся в данную Комиссию;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доклада управляющим делами администрации Становлянского округа, либо лица, ответственного а работу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объяснений муниципального служащего;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иных материалов.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До применения Взыскания, представитель нанимателя (работодатель) должен затребовать от муниципального служащего объяснение в письменной форме.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о необходимости представить объяснение оформляется в письменной форме.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отказа муниципального служащего от дачи объяснения, составляется соответствующий акт, с подписями двух свидетелей (возможно из числа муниципальных служащих администрации Становлянского округа).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муниципального служащего дать объяснения не будет являться препятствием для применения взыскания.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муниципальным правовым актом.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При применении Взысканий проводится служебная проверка.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Служебная проверка осуществляется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 Липецкой области, муниципальными служащими Липецкой области, и соблюдения муниципальными служащими Липецкой области требований к служебному поведению, утвержденным Законом Липецкой области </w:t>
      </w:r>
      <w:hyperlink r:id="rId14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 июля 2007 года № 68-ОЗ</w:t>
        </w:r>
      </w:hyperlink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правовом регулировании вопросов муниципальной службы Липецкой области".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В ходе такой проверки устанавливаются: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факт совершения муниципальным служащим несоблюдения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коррупции;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вина муниципального служащего;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причины и условия, способствовавшие несоблюдению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муниципальным служащим;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4) характер и размер вреда, причиненного муниципальным служащим в результате несоблюдения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При применении Взысканий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Взыскания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В распоряжении о применении к муниципальному служащему взыскания, в случае совершения им коррупционного правонарушения в качестве основания применения указывается часть 1 или 2 статьи 27.1 Федерального закона от </w:t>
      </w:r>
      <w:hyperlink r:id="rId15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2 марта 2007 года № 25-ФЗ</w:t>
        </w:r>
      </w:hyperlink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муниципальной службе в Российской Федерации.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14.1. и 15 Федерального закона от </w:t>
      </w:r>
      <w:hyperlink r:id="rId16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2 марта 2007 года № 25-ФЗ</w:t>
        </w:r>
      </w:hyperlink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муниципальной службе в Российской Федерации", в соответствии с П</w:t>
      </w:r>
      <w:hyperlink r:id="rId17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орядком увольнения лиц, замещающих должности муниципальной службы в администрации Становлянского муниципального округа Липецкой области Российской Федерации, в связи с утратой доверия</w:t>
        </w:r>
      </w:hyperlink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утвержденным постановлением администрации Становлянского округа </w:t>
      </w:r>
      <w:hyperlink r:id="rId18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26 февраля 2024 года № 103</w:t>
        </w:r>
      </w:hyperlink>
      <w:r w:rsidRPr="00761E48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Сведения о применении к муниципальному служащему взыскания в виде увольнения в связи с утратой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 статьей 15 Федерального закона </w:t>
      </w:r>
      <w:hyperlink r:id="rId19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 декабря 2008 года № 273-ФЗ</w:t>
        </w:r>
      </w:hyperlink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Копия распоряжения о применении к муниципальному служащему взыскания с указанием оснований его применения вручается муниципальному служащему под расписку в течение трех со дня издания соответствующего акта.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отказа муниципального служащего ознакомиться с указанным распоряжением составляется соответствующий акт.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16. За каждое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</w:t>
      </w:r>
      <w:proofErr w:type="gramStart"/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противодействия коррупции</w:t>
      </w:r>
      <w:proofErr w:type="gramEnd"/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применено только одно взыскание.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 Если в течение одного года со дня применения взыскания муниципальный служащий не был подвергнут новому взысканию, предусмотренному пунктами 1 и 2 части 1 статьи 27 Федерального закона </w:t>
      </w:r>
      <w:hyperlink r:id="rId20" w:history="1">
        <w:r w:rsidRPr="00761E4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 марта 2007 года № 25-ФЗ</w:t>
        </w:r>
      </w:hyperlink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муниципальной службе в Российской Федерации", он считается не имеющим взыскания.</w:t>
      </w:r>
    </w:p>
    <w:p w:rsidR="00761E48" w:rsidRPr="00761E48" w:rsidRDefault="00761E48" w:rsidP="00761E4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1E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 Решение о наложении взыскания может быть обжаловано муниципальным служащим в суде.</w:t>
      </w:r>
    </w:p>
    <w:p w:rsidR="00761E48" w:rsidRDefault="00761E48">
      <w:bookmarkStart w:id="0" w:name="_GoBack"/>
      <w:bookmarkEnd w:id="0"/>
    </w:p>
    <w:sectPr w:rsidR="00761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0EFF" w:usb1="0000785B" w:usb2="0000000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E48"/>
    <w:rsid w:val="0076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A67DEF-4E30-41E0-A28E-72923C96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2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4354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391390955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367679288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0386281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2619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143644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448230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539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93564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870870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761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5766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2970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hyperlink" Target="http://ru48.registrnpa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1810</Words>
  <Characters>10318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2024-05-15T07:43:00Z</dcterms:created>
  <dcterms:modified xsi:type="dcterms:W3CDTF">2024-05-15T07:43:00Z</dcterms:modified>
</cp:coreProperties>
</file>