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50F8" w:rsidRPr="002050F8" w:rsidRDefault="002050F8" w:rsidP="002050F8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960606"/>
          <w:sz w:val="20"/>
          <w:szCs w:val="20"/>
          <w:lang w:eastAsia="ru-RU"/>
        </w:rPr>
      </w:pPr>
      <w:r w:rsidRPr="002050F8">
        <w:rPr>
          <w:rFonts w:ascii="Arial" w:eastAsia="Times New Roman" w:hAnsi="Arial" w:cs="Arial"/>
          <w:color w:val="960606"/>
          <w:sz w:val="20"/>
          <w:szCs w:val="20"/>
          <w:lang w:eastAsia="ru-RU"/>
        </w:rPr>
        <w:t>Документ подписан электронной подписью:</w:t>
      </w:r>
      <w:r w:rsidRPr="002050F8">
        <w:rPr>
          <w:rFonts w:ascii="Arial" w:eastAsia="Times New Roman" w:hAnsi="Arial" w:cs="Arial"/>
          <w:color w:val="960606"/>
          <w:sz w:val="20"/>
          <w:szCs w:val="20"/>
          <w:lang w:eastAsia="ru-RU"/>
        </w:rPr>
        <w:br/>
        <w:t>Владелец: АДМИНИСТРАЦИЯ СТАНОВЛЯНСКОГО МУНИЦИПАЛЬНОГО ОКРУГА ЛИПЕЦКОЙ ОБЛАСТИ РОССИЙСКОЙ ФЕДЕРАЦИИ</w:t>
      </w:r>
      <w:r w:rsidRPr="002050F8">
        <w:rPr>
          <w:rFonts w:ascii="Arial" w:eastAsia="Times New Roman" w:hAnsi="Arial" w:cs="Arial"/>
          <w:color w:val="960606"/>
          <w:sz w:val="20"/>
          <w:szCs w:val="20"/>
          <w:lang w:eastAsia="ru-RU"/>
        </w:rPr>
        <w:br/>
        <w:t>Должность: глава администрации Становлянского округа</w:t>
      </w:r>
      <w:r w:rsidRPr="002050F8">
        <w:rPr>
          <w:rFonts w:ascii="Arial" w:eastAsia="Times New Roman" w:hAnsi="Arial" w:cs="Arial"/>
          <w:color w:val="960606"/>
          <w:sz w:val="20"/>
          <w:szCs w:val="20"/>
          <w:lang w:eastAsia="ru-RU"/>
        </w:rPr>
        <w:br/>
        <w:t>Дата подписи: 11.12.2023 08:07:01</w:t>
      </w:r>
    </w:p>
    <w:p w:rsidR="002050F8" w:rsidRPr="002050F8" w:rsidRDefault="002050F8" w:rsidP="002050F8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</w:t>
      </w:r>
    </w:p>
    <w:p w:rsidR="002050F8" w:rsidRPr="002050F8" w:rsidRDefault="002050F8" w:rsidP="002050F8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050F8" w:rsidRPr="002050F8" w:rsidRDefault="002050F8" w:rsidP="002050F8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СТАНОВЛЯНСКОГО МУНИЦИПАЛЬНОГО ОКРУГА ЛИПЕЦКОЙ ОБЛАСТИ РОССИЙСКОЙ ФЕДЕРАЦИИ</w:t>
      </w:r>
    </w:p>
    <w:p w:rsidR="002050F8" w:rsidRPr="002050F8" w:rsidRDefault="002050F8" w:rsidP="002050F8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050F8" w:rsidRPr="002050F8" w:rsidRDefault="002050F8" w:rsidP="002050F8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06.12.2023                         с. Становое                                 № 53</w:t>
      </w:r>
    </w:p>
    <w:p w:rsidR="002050F8" w:rsidRPr="002050F8" w:rsidRDefault="002050F8" w:rsidP="002050F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050F8" w:rsidRPr="002050F8" w:rsidRDefault="002050F8" w:rsidP="002050F8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2050F8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Об утверждении Перечня должностей муниципальной службы в администрации Становлянского муниципального округа, при назначении на которые граждане и при замещении которых муниципальные служащие обязаны представлять сведения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</w:p>
    <w:p w:rsidR="002050F8" w:rsidRPr="002050F8" w:rsidRDefault="002050F8" w:rsidP="002050F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050F8" w:rsidRPr="002050F8" w:rsidRDefault="002050F8" w:rsidP="002050F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Руководствуясь Федеральными законами </w:t>
      </w:r>
      <w:hyperlink r:id="rId4" w:history="1">
        <w:r w:rsidRPr="002050F8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6 октября 2003 года № 131-ФЗ</w:t>
        </w:r>
      </w:hyperlink>
      <w:r w:rsidRPr="002050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"Об общих принципах организации местного самоуправления в Российской Федерации", </w:t>
      </w:r>
      <w:hyperlink r:id="rId5" w:history="1">
        <w:r w:rsidRPr="002050F8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25 декабря 2008 года № 273-ФЗ</w:t>
        </w:r>
      </w:hyperlink>
      <w:r w:rsidRPr="002050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противодействии коррупции", </w:t>
      </w:r>
      <w:hyperlink r:id="rId6" w:history="1">
        <w:r w:rsidRPr="002050F8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3 декабря 2012 года № 230-ФЗ</w:t>
        </w:r>
      </w:hyperlink>
      <w:r w:rsidRPr="002050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контроле за соответствием расходов лиц, замещающих государственные должности, и иных их доходам", Указом Президента Российской Федерации </w:t>
      </w:r>
      <w:hyperlink r:id="rId7" w:history="1">
        <w:r w:rsidRPr="002050F8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18 мая 2009 года № 557</w:t>
        </w:r>
      </w:hyperlink>
      <w:r w:rsidRPr="002050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"Об утверждении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детей", Законом Липецкой области </w:t>
      </w:r>
      <w:hyperlink r:id="rId8" w:history="1">
        <w:r w:rsidRPr="002050F8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15 декабря 2015 года № 476-ОЗ</w:t>
        </w:r>
      </w:hyperlink>
      <w:r w:rsidRPr="002050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правовом регулировании некоторых вопросов по профилактике коррупционных правонарушений в Липецкой области", Уставом Становлянского муниципального округа Липецкой области Российской Федерации, администрация Становлянского округа</w:t>
      </w:r>
    </w:p>
    <w:p w:rsidR="002050F8" w:rsidRPr="002050F8" w:rsidRDefault="002050F8" w:rsidP="002050F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050F8" w:rsidRPr="002050F8" w:rsidRDefault="002050F8" w:rsidP="002050F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ПОСТАНОВЛЯЕТ:</w:t>
      </w:r>
    </w:p>
    <w:p w:rsidR="002050F8" w:rsidRPr="002050F8" w:rsidRDefault="002050F8" w:rsidP="002050F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050F8" w:rsidRPr="002050F8" w:rsidRDefault="002050F8" w:rsidP="002050F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Утвердить Перечень должностей муниципальной службы в администрации Становлянского муниципального округа, при назначении на которые граждане и при замещении которых муниципальные служащие обязаны представлять сведения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(приложение).</w:t>
      </w:r>
    </w:p>
    <w:p w:rsidR="002050F8" w:rsidRPr="002050F8" w:rsidRDefault="002050F8" w:rsidP="002050F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2. Настоящее постановление вступает в силу со дня его официального опубликования.</w:t>
      </w:r>
    </w:p>
    <w:p w:rsidR="002050F8" w:rsidRPr="002050F8" w:rsidRDefault="002050F8" w:rsidP="002050F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050F8" w:rsidRPr="002050F8" w:rsidRDefault="002050F8" w:rsidP="002050F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050F8" w:rsidRPr="002050F8" w:rsidRDefault="002050F8" w:rsidP="002050F8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администрации Становлянского округа</w:t>
      </w:r>
    </w:p>
    <w:p w:rsidR="002050F8" w:rsidRPr="002050F8" w:rsidRDefault="002050F8" w:rsidP="002050F8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Д.Ю. Семянников</w:t>
      </w:r>
    </w:p>
    <w:p w:rsidR="002050F8" w:rsidRPr="002050F8" w:rsidRDefault="002050F8" w:rsidP="002050F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050F8" w:rsidRPr="002050F8" w:rsidRDefault="002050F8" w:rsidP="002050F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050F8" w:rsidRPr="002050F8" w:rsidRDefault="002050F8" w:rsidP="002050F8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Приложение к постановлению администрации Становлянского муниципального округа Липецкой области Российской Федерации от 06.12.2023 № 53</w:t>
      </w:r>
    </w:p>
    <w:p w:rsidR="002050F8" w:rsidRPr="002050F8" w:rsidRDefault="002050F8" w:rsidP="002050F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050F8" w:rsidRPr="002050F8" w:rsidRDefault="002050F8" w:rsidP="002050F8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2050F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Перечень должностей муниципальной службы в администрации Становлянского муниципального округа, при назначении на которые граждане и при замещении которых муниципальные служащие обязаны представлять сведения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</w:p>
    <w:p w:rsidR="002050F8" w:rsidRPr="002050F8" w:rsidRDefault="002050F8" w:rsidP="002050F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050F8" w:rsidRPr="002050F8" w:rsidRDefault="002050F8" w:rsidP="002050F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Должности муниципальной службы в администрации Становлянского муниципального округа, при назначении на которые граждане и при замещении которых муниципальные служащие обязаны представлять сведения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детей:</w:t>
      </w:r>
    </w:p>
    <w:p w:rsidR="002050F8" w:rsidRPr="002050F8" w:rsidRDefault="002050F8" w:rsidP="002050F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Заместитель главы администрации.</w:t>
      </w:r>
    </w:p>
    <w:p w:rsidR="002050F8" w:rsidRPr="002050F8" w:rsidRDefault="002050F8" w:rsidP="002050F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Управляющий делами администрации.</w:t>
      </w:r>
    </w:p>
    <w:p w:rsidR="002050F8" w:rsidRPr="002050F8" w:rsidRDefault="002050F8" w:rsidP="002050F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Начальник отдела.</w:t>
      </w:r>
    </w:p>
    <w:p w:rsidR="002050F8" w:rsidRPr="002050F8" w:rsidRDefault="002050F8" w:rsidP="002050F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Начальник территориального отдела.</w:t>
      </w:r>
    </w:p>
    <w:p w:rsidR="002050F8" w:rsidRPr="002050F8" w:rsidRDefault="002050F8" w:rsidP="002050F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Заместитель начальника отдела.</w:t>
      </w:r>
    </w:p>
    <w:p w:rsidR="002050F8" w:rsidRPr="002050F8" w:rsidRDefault="002050F8" w:rsidP="002050F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Заместитель начальника территориального отдела.</w:t>
      </w:r>
    </w:p>
    <w:p w:rsidR="002050F8" w:rsidRPr="002050F8" w:rsidRDefault="002050F8" w:rsidP="002050F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Главный специалист-эксперт.</w:t>
      </w:r>
    </w:p>
    <w:p w:rsidR="002050F8" w:rsidRPr="002050F8" w:rsidRDefault="002050F8" w:rsidP="002050F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 Ведущий специалист-эксперт.</w:t>
      </w:r>
    </w:p>
    <w:p w:rsidR="002050F8" w:rsidRPr="002050F8" w:rsidRDefault="002050F8" w:rsidP="002050F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 Старший специалист 1 разряда.</w:t>
      </w:r>
    </w:p>
    <w:p w:rsidR="002050F8" w:rsidRPr="002050F8" w:rsidRDefault="002050F8" w:rsidP="002050F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 Старший специалист 2 разряда.</w:t>
      </w:r>
    </w:p>
    <w:p w:rsidR="002050F8" w:rsidRPr="002050F8" w:rsidRDefault="002050F8" w:rsidP="002050F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 Старший специалист 3 разряда.</w:t>
      </w:r>
    </w:p>
    <w:p w:rsidR="002050F8" w:rsidRPr="002050F8" w:rsidRDefault="002050F8" w:rsidP="002050F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 Другие должности муниципальной службы в администрации Становлянского округа, замещение которых связано с коррупционными рисками:</w:t>
      </w:r>
    </w:p>
    <w:p w:rsidR="002050F8" w:rsidRPr="002050F8" w:rsidRDefault="002050F8" w:rsidP="002050F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 Должности муниципальной службы администрации Становлянского округа, исполнение должностных обязанностей по которым предусматривает:</w:t>
      </w:r>
    </w:p>
    <w:p w:rsidR="002050F8" w:rsidRPr="002050F8" w:rsidRDefault="002050F8" w:rsidP="002050F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функций;</w:t>
      </w:r>
    </w:p>
    <w:p w:rsidR="002050F8" w:rsidRPr="002050F8" w:rsidRDefault="002050F8" w:rsidP="002050F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предоставление муниципальных услуг гражданам и организациям;</w:t>
      </w:r>
    </w:p>
    <w:p w:rsidR="002050F8" w:rsidRPr="002050F8" w:rsidRDefault="002050F8" w:rsidP="002050F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осуществление контрольных и надзорных мероприятий;</w:t>
      </w:r>
    </w:p>
    <w:p w:rsidR="002050F8" w:rsidRPr="002050F8" w:rsidRDefault="002050F8" w:rsidP="002050F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подготовку и принятие решений о распределении бюджетных ассигнований, субсидий и межбюджетных трансфертов;</w:t>
      </w:r>
    </w:p>
    <w:p w:rsidR="002050F8" w:rsidRPr="002050F8" w:rsidRDefault="002050F8" w:rsidP="002050F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5) управление муниципальным имуществом;</w:t>
      </w:r>
    </w:p>
    <w:p w:rsidR="002050F8" w:rsidRPr="002050F8" w:rsidRDefault="002050F8" w:rsidP="002050F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осуществление муниципальных закупок и выдачу разрешений;</w:t>
      </w:r>
    </w:p>
    <w:p w:rsidR="002050F8" w:rsidRPr="002050F8" w:rsidRDefault="002050F8" w:rsidP="002050F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хранение и распределение материально-технических ресурсов.</w:t>
      </w:r>
    </w:p>
    <w:p w:rsidR="002050F8" w:rsidRPr="002050F8" w:rsidRDefault="002050F8" w:rsidP="002050F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 Граждане, замещавшие должности муниципальной службы настоящего перечня, в течение двух лет после увольнения с муниципальной службы обязаны при заключении трудовых или гражданско-правовых договоров на выполнение работ (оказание услуг) сообщать работодателю сведения о последнем месте своей службы.</w:t>
      </w:r>
    </w:p>
    <w:p w:rsidR="00975995" w:rsidRDefault="00975995">
      <w:bookmarkStart w:id="0" w:name="_GoBack"/>
      <w:bookmarkEnd w:id="0"/>
    </w:p>
    <w:sectPr w:rsidR="00975995" w:rsidSect="002050F8">
      <w:type w:val="continuous"/>
      <w:pgSz w:w="11900" w:h="16840" w:code="9"/>
      <w:pgMar w:top="1134" w:right="850" w:bottom="1134" w:left="1701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0F8"/>
    <w:rsid w:val="002050F8"/>
    <w:rsid w:val="006A4883"/>
    <w:rsid w:val="006B2C9A"/>
    <w:rsid w:val="00975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D4DEB6-F89D-48F7-8322-A1F58DBE1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26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642937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376516304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338340891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87157876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405147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482476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674917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011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678701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552280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788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05674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55229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ru48.registrnpa.ru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795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Козюлина Виктория Игоревна</cp:lastModifiedBy>
  <cp:revision>1</cp:revision>
  <dcterms:created xsi:type="dcterms:W3CDTF">2024-08-27T06:10:00Z</dcterms:created>
  <dcterms:modified xsi:type="dcterms:W3CDTF">2024-08-27T06:10:00Z</dcterms:modified>
</cp:coreProperties>
</file>