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8DA" w:rsidRPr="00C83997" w:rsidRDefault="00E10616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bookmarkStart w:id="0" w:name="_GoBack"/>
      <w:bookmarkEnd w:id="0"/>
      <w:r w:rsidRPr="00005331">
        <w:rPr>
          <w:sz w:val="28"/>
          <w:szCs w:val="28"/>
        </w:rPr>
        <w:t>О внесении изменений в Бюджет Становлянского муниципального округа на 2025 год и на плановый период 2026 и 2027 годов</w:t>
      </w:r>
      <w:r>
        <w:rPr>
          <w:sz w:val="28"/>
          <w:szCs w:val="28"/>
        </w:rPr>
        <w:t>.</w:t>
      </w:r>
    </w:p>
    <w:p w:rsidR="00E10616" w:rsidRPr="009A7C68" w:rsidRDefault="00674329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</w:t>
      </w:r>
      <w:r w:rsidR="00E10616" w:rsidRPr="009A7C68">
        <w:rPr>
          <w:sz w:val="28"/>
          <w:szCs w:val="28"/>
        </w:rPr>
        <w:t xml:space="preserve">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E10616" w:rsidRPr="009A7C68" w:rsidRDefault="00674329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</w:t>
      </w:r>
      <w:r w:rsidRPr="009A7C68">
        <w:rPr>
          <w:sz w:val="28"/>
          <w:szCs w:val="28"/>
        </w:rPr>
        <w:t xml:space="preserve"> </w:t>
      </w:r>
      <w:r w:rsidR="00E10616" w:rsidRPr="009A7C68">
        <w:rPr>
          <w:sz w:val="28"/>
          <w:szCs w:val="28"/>
        </w:rPr>
        <w:t>"О муниципальном контроле на автомобильном транспорте,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Федерации"</w:t>
      </w:r>
    </w:p>
    <w:p w:rsidR="00E10616" w:rsidRDefault="00674329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</w:t>
      </w:r>
      <w:r w:rsidRPr="009A7C68">
        <w:rPr>
          <w:sz w:val="28"/>
          <w:szCs w:val="28"/>
        </w:rPr>
        <w:t xml:space="preserve"> </w:t>
      </w:r>
      <w:r w:rsidR="00E10616" w:rsidRPr="009A7C68">
        <w:rPr>
          <w:sz w:val="28"/>
          <w:szCs w:val="28"/>
        </w:rPr>
        <w:t>"О муниципальном контроле в сфере благоустройства на территории Становлянского муниципального округа Липецкой области Российской Федерации"</w:t>
      </w:r>
    </w:p>
    <w:p w:rsidR="00C83997" w:rsidRPr="00C83997" w:rsidRDefault="00C83997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83997">
        <w:rPr>
          <w:sz w:val="28"/>
          <w:szCs w:val="28"/>
        </w:rPr>
        <w:t>О признании утратившими силу некоторых решений Совета депутатов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 xml:space="preserve"> (автомобильный контроль)</w:t>
      </w:r>
    </w:p>
    <w:p w:rsidR="00C83997" w:rsidRPr="00C83997" w:rsidRDefault="00C83997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83997">
        <w:rPr>
          <w:sz w:val="28"/>
          <w:szCs w:val="28"/>
        </w:rPr>
        <w:t>О признании утратившими силу некоторых решений Совета депутатов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 xml:space="preserve"> (благоустройство)</w:t>
      </w:r>
    </w:p>
    <w:p w:rsidR="00C83997" w:rsidRPr="00C83997" w:rsidRDefault="00C83997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83997">
        <w:rPr>
          <w:sz w:val="28"/>
          <w:szCs w:val="28"/>
        </w:rPr>
        <w:t>О признании утратившими силу некоторых решений Совета депутатов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 xml:space="preserve"> (жилищный контроль)</w:t>
      </w:r>
    </w:p>
    <w:p w:rsidR="00C83997" w:rsidRDefault="00674329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</w:t>
      </w:r>
      <w:r w:rsidR="00C83997" w:rsidRPr="009A7C68">
        <w:rPr>
          <w:sz w:val="28"/>
          <w:szCs w:val="28"/>
        </w:rPr>
        <w:t xml:space="preserve"> "О муниципальном земельном контроле на территории Становлянского муниципального округа Липецкой области Российской Федерации"</w:t>
      </w:r>
    </w:p>
    <w:p w:rsidR="00C83997" w:rsidRDefault="00C83997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83997">
        <w:rPr>
          <w:sz w:val="28"/>
          <w:szCs w:val="28"/>
        </w:rPr>
        <w:t>О признании утратившими силу некоторых решений Совета депутатов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 xml:space="preserve"> (земельный контроль)</w:t>
      </w:r>
    </w:p>
    <w:p w:rsidR="00AC238B" w:rsidRPr="00AC238B" w:rsidRDefault="00AC238B" w:rsidP="00AC238B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AC238B">
        <w:rPr>
          <w:sz w:val="28"/>
          <w:szCs w:val="28"/>
        </w:rPr>
        <w:t>О даче согласия на прием имущества в муниципальную собственность Становлянского муниципального округа Липецкой области Российской Федерации</w:t>
      </w:r>
    </w:p>
    <w:p w:rsidR="00134939" w:rsidRPr="00134939" w:rsidRDefault="00134939" w:rsidP="00134939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134939">
        <w:rPr>
          <w:sz w:val="28"/>
          <w:szCs w:val="28"/>
        </w:rPr>
        <w:t xml:space="preserve">О присвоении звания «Почетный гражданин Становлянского округа» </w:t>
      </w:r>
    </w:p>
    <w:p w:rsidR="006E7A99" w:rsidRPr="006E7A99" w:rsidRDefault="006E7A99" w:rsidP="006E7A99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6E7A99">
        <w:rPr>
          <w:sz w:val="28"/>
          <w:szCs w:val="28"/>
        </w:rPr>
        <w:t>О внесении изменения в Положение "О муниципальной службе в Становлянском муниципальном округе Липецкой области Российской Федерации"</w:t>
      </w:r>
    </w:p>
    <w:p w:rsidR="00DD246A" w:rsidRDefault="00E977A9" w:rsidP="00C83997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E977A9">
        <w:rPr>
          <w:sz w:val="28"/>
          <w:szCs w:val="28"/>
        </w:rPr>
        <w:t>О внесении изменений в Положение "Об организации и проведении публичных слушаний, общественных обсуждений по вопросам градостроительной деятельности в Становлянском муниципальном округе Липецкой области Российской Федерации"</w:t>
      </w:r>
    </w:p>
    <w:p w:rsidR="00C16D02" w:rsidRPr="00C16D02" w:rsidRDefault="00C16D02" w:rsidP="00C16D02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16D02">
        <w:rPr>
          <w:sz w:val="28"/>
          <w:szCs w:val="28"/>
        </w:rPr>
        <w:t>О признании утратившими силу некоторых нормативных правовых актов Совета депутатов Становлянского муниципального района Липецкой области Российской Федерации</w:t>
      </w:r>
      <w:r>
        <w:rPr>
          <w:sz w:val="28"/>
          <w:szCs w:val="28"/>
        </w:rPr>
        <w:t xml:space="preserve"> (нормативы проектирования)</w:t>
      </w:r>
    </w:p>
    <w:p w:rsidR="00E977A9" w:rsidRDefault="00827C00" w:rsidP="00827C0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827C00">
        <w:rPr>
          <w:sz w:val="28"/>
          <w:szCs w:val="28"/>
        </w:rPr>
        <w:t>О назначении публичных слушаний по проекту отчета</w:t>
      </w:r>
      <w:r>
        <w:rPr>
          <w:sz w:val="28"/>
          <w:szCs w:val="28"/>
        </w:rPr>
        <w:t xml:space="preserve"> </w:t>
      </w:r>
      <w:r w:rsidRPr="00827C00">
        <w:rPr>
          <w:sz w:val="28"/>
          <w:szCs w:val="28"/>
        </w:rPr>
        <w:t>«Об исполнении бюджета Становлянского</w:t>
      </w:r>
      <w:r>
        <w:rPr>
          <w:sz w:val="28"/>
          <w:szCs w:val="28"/>
        </w:rPr>
        <w:t xml:space="preserve"> </w:t>
      </w:r>
      <w:r w:rsidRPr="00827C00">
        <w:rPr>
          <w:sz w:val="28"/>
          <w:szCs w:val="28"/>
        </w:rPr>
        <w:t>муниципального округа за 2024 год»</w:t>
      </w:r>
    </w:p>
    <w:p w:rsidR="006E2803" w:rsidRDefault="00501557" w:rsidP="00827C0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501557">
        <w:rPr>
          <w:sz w:val="28"/>
          <w:szCs w:val="28"/>
        </w:rPr>
        <w:lastRenderedPageBreak/>
        <w:t>О назначении публичных слушаний по проекту Стратегии социально-экономического развития Становлянского муниципального округа Липецкой области Российской Федерации на период до 2030 года</w:t>
      </w:r>
      <w:r w:rsidR="00126674">
        <w:rPr>
          <w:sz w:val="28"/>
          <w:szCs w:val="28"/>
        </w:rPr>
        <w:t>.</w:t>
      </w:r>
    </w:p>
    <w:p w:rsidR="00A32A46" w:rsidRPr="00827C00" w:rsidRDefault="00A32A46" w:rsidP="00827C0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A32A46">
        <w:rPr>
          <w:sz w:val="28"/>
          <w:szCs w:val="28"/>
        </w:rPr>
        <w:t>О выражении согласия на упразднение населенного пункта деревня Крутое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>.</w:t>
      </w:r>
      <w:r w:rsidRPr="00A32A46">
        <w:rPr>
          <w:sz w:val="28"/>
          <w:szCs w:val="28"/>
        </w:rPr>
        <w:t xml:space="preserve">  </w:t>
      </w:r>
    </w:p>
    <w:sectPr w:rsidR="00A32A46" w:rsidRPr="00827C00" w:rsidSect="002873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0C24E8"/>
    <w:rsid w:val="00112C45"/>
    <w:rsid w:val="00116760"/>
    <w:rsid w:val="00122338"/>
    <w:rsid w:val="00123F5E"/>
    <w:rsid w:val="001258A1"/>
    <w:rsid w:val="00126674"/>
    <w:rsid w:val="00134939"/>
    <w:rsid w:val="00142D97"/>
    <w:rsid w:val="001954B0"/>
    <w:rsid w:val="001C3351"/>
    <w:rsid w:val="001E3E12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6270"/>
    <w:rsid w:val="003459B8"/>
    <w:rsid w:val="0036109F"/>
    <w:rsid w:val="0036547C"/>
    <w:rsid w:val="00372285"/>
    <w:rsid w:val="003931FC"/>
    <w:rsid w:val="00395BBD"/>
    <w:rsid w:val="003B2A40"/>
    <w:rsid w:val="003C39AD"/>
    <w:rsid w:val="003F0DDB"/>
    <w:rsid w:val="00405253"/>
    <w:rsid w:val="00417409"/>
    <w:rsid w:val="0042417A"/>
    <w:rsid w:val="004467E8"/>
    <w:rsid w:val="00452649"/>
    <w:rsid w:val="00454714"/>
    <w:rsid w:val="00463EBD"/>
    <w:rsid w:val="00474FD0"/>
    <w:rsid w:val="0047723B"/>
    <w:rsid w:val="004862C7"/>
    <w:rsid w:val="004B5DDD"/>
    <w:rsid w:val="004C121C"/>
    <w:rsid w:val="004C38DA"/>
    <w:rsid w:val="00500142"/>
    <w:rsid w:val="00501557"/>
    <w:rsid w:val="00520CC5"/>
    <w:rsid w:val="0054431C"/>
    <w:rsid w:val="00585D44"/>
    <w:rsid w:val="005A5CF9"/>
    <w:rsid w:val="005D325D"/>
    <w:rsid w:val="00607917"/>
    <w:rsid w:val="006121D4"/>
    <w:rsid w:val="00612549"/>
    <w:rsid w:val="0062016E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4144"/>
    <w:rsid w:val="0074385F"/>
    <w:rsid w:val="00755574"/>
    <w:rsid w:val="007573DC"/>
    <w:rsid w:val="007601A3"/>
    <w:rsid w:val="007E2E82"/>
    <w:rsid w:val="007E7BAA"/>
    <w:rsid w:val="007F5DF3"/>
    <w:rsid w:val="007F65DA"/>
    <w:rsid w:val="0080161D"/>
    <w:rsid w:val="0082607E"/>
    <w:rsid w:val="00827C00"/>
    <w:rsid w:val="008323BD"/>
    <w:rsid w:val="00845546"/>
    <w:rsid w:val="008759A2"/>
    <w:rsid w:val="00893411"/>
    <w:rsid w:val="008B5732"/>
    <w:rsid w:val="008E7CB2"/>
    <w:rsid w:val="00910D19"/>
    <w:rsid w:val="009563CC"/>
    <w:rsid w:val="009729EF"/>
    <w:rsid w:val="00974A53"/>
    <w:rsid w:val="00981D67"/>
    <w:rsid w:val="00990B8E"/>
    <w:rsid w:val="00997A13"/>
    <w:rsid w:val="009F0913"/>
    <w:rsid w:val="009F1042"/>
    <w:rsid w:val="00A03DA3"/>
    <w:rsid w:val="00A32A46"/>
    <w:rsid w:val="00A33B5F"/>
    <w:rsid w:val="00A67FC0"/>
    <w:rsid w:val="00A74C78"/>
    <w:rsid w:val="00A90D9D"/>
    <w:rsid w:val="00A97CEB"/>
    <w:rsid w:val="00AA6F84"/>
    <w:rsid w:val="00AC238B"/>
    <w:rsid w:val="00AC5CF4"/>
    <w:rsid w:val="00AC6B5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B14FC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B21B4"/>
    <w:rsid w:val="00CB2536"/>
    <w:rsid w:val="00CB7A43"/>
    <w:rsid w:val="00CC13C5"/>
    <w:rsid w:val="00CE0FE3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DD246A"/>
    <w:rsid w:val="00E0187F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DD"/>
    <w:rsid w:val="00F36D0F"/>
    <w:rsid w:val="00F57053"/>
    <w:rsid w:val="00F6707B"/>
    <w:rsid w:val="00F77C2C"/>
    <w:rsid w:val="00F91B3E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2025-04-11T05:54:00Z</cp:lastPrinted>
  <dcterms:created xsi:type="dcterms:W3CDTF">2025-04-07T07:41:00Z</dcterms:created>
  <dcterms:modified xsi:type="dcterms:W3CDTF">2025-04-15T06:05:00Z</dcterms:modified>
</cp:coreProperties>
</file>